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43B10" w14:textId="77777777" w:rsidR="001627B3" w:rsidRPr="00671F06" w:rsidRDefault="00671F06" w:rsidP="00671F06">
      <w:pPr>
        <w:autoSpaceDE w:val="0"/>
        <w:autoSpaceDN w:val="0"/>
        <w:adjustRightInd w:val="0"/>
        <w:jc w:val="center"/>
        <w:outlineLvl w:val="1"/>
        <w:rPr>
          <w:b/>
          <w:sz w:val="28"/>
          <w:szCs w:val="28"/>
        </w:rPr>
      </w:pPr>
      <w:r>
        <w:rPr>
          <w:b/>
          <w:noProof/>
          <w:sz w:val="28"/>
          <w:szCs w:val="28"/>
          <w:lang w:eastAsia="ru-RU"/>
        </w:rPr>
        <w:drawing>
          <wp:inline distT="0" distB="0" distL="0" distR="0" wp14:anchorId="5E6154BC" wp14:editId="56FCA9C1">
            <wp:extent cx="2348783" cy="1789043"/>
            <wp:effectExtent l="19050" t="0" r="0" b="0"/>
            <wp:docPr id="1" name="Рисунок 0"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pg"/>
                    <pic:cNvPicPr/>
                  </pic:nvPicPr>
                  <pic:blipFill>
                    <a:blip r:embed="rId8" cstate="print"/>
                    <a:stretch>
                      <a:fillRect/>
                    </a:stretch>
                  </pic:blipFill>
                  <pic:spPr>
                    <a:xfrm>
                      <a:off x="0" y="0"/>
                      <a:ext cx="2350827" cy="1790600"/>
                    </a:xfrm>
                    <a:prstGeom prst="rect">
                      <a:avLst/>
                    </a:prstGeom>
                  </pic:spPr>
                </pic:pic>
              </a:graphicData>
            </a:graphic>
          </wp:inline>
        </w:drawing>
      </w:r>
    </w:p>
    <w:p w14:paraId="6E4A9B64" w14:textId="77777777" w:rsidR="001254AA" w:rsidRDefault="001254AA" w:rsidP="001254AA">
      <w:pPr>
        <w:pStyle w:val="ConsPlusNormal"/>
        <w:tabs>
          <w:tab w:val="left" w:pos="4253"/>
          <w:tab w:val="left" w:pos="6521"/>
        </w:tabs>
        <w:jc w:val="center"/>
        <w:outlineLvl w:val="0"/>
        <w:rPr>
          <w:b w:val="0"/>
          <w:sz w:val="36"/>
          <w:szCs w:val="36"/>
        </w:rPr>
      </w:pPr>
      <w:r w:rsidRPr="00516620">
        <w:rPr>
          <w:b w:val="0"/>
          <w:sz w:val="36"/>
          <w:szCs w:val="36"/>
        </w:rPr>
        <w:t>МИН</w:t>
      </w:r>
      <w:r w:rsidR="001627B3">
        <w:rPr>
          <w:b w:val="0"/>
          <w:sz w:val="36"/>
          <w:szCs w:val="36"/>
        </w:rPr>
        <w:t>ЗДРАВ</w:t>
      </w:r>
      <w:r>
        <w:rPr>
          <w:b w:val="0"/>
          <w:sz w:val="36"/>
          <w:szCs w:val="36"/>
        </w:rPr>
        <w:t xml:space="preserve"> </w:t>
      </w:r>
      <w:r w:rsidRPr="00516620">
        <w:rPr>
          <w:b w:val="0"/>
          <w:sz w:val="36"/>
          <w:szCs w:val="36"/>
        </w:rPr>
        <w:t>РОССИИ</w:t>
      </w:r>
    </w:p>
    <w:p w14:paraId="3F384F94" w14:textId="77777777" w:rsidR="001254AA" w:rsidRDefault="001254AA" w:rsidP="001254AA">
      <w:pPr>
        <w:autoSpaceDE w:val="0"/>
        <w:autoSpaceDN w:val="0"/>
        <w:adjustRightInd w:val="0"/>
        <w:jc w:val="center"/>
        <w:outlineLvl w:val="1"/>
        <w:rPr>
          <w:b/>
          <w:sz w:val="28"/>
          <w:szCs w:val="28"/>
        </w:rPr>
      </w:pPr>
    </w:p>
    <w:p w14:paraId="6E51AB2B" w14:textId="77777777" w:rsidR="001254AA" w:rsidRPr="00E932E9" w:rsidRDefault="004E1B4D" w:rsidP="001254AA">
      <w:pPr>
        <w:pStyle w:val="ConsPlusNormal"/>
        <w:jc w:val="center"/>
        <w:outlineLvl w:val="0"/>
        <w:rPr>
          <w:b w:val="0"/>
        </w:rPr>
      </w:pPr>
      <w:r>
        <w:rPr>
          <w:b w:val="0"/>
        </w:rPr>
        <w:t>о</w:t>
      </w:r>
      <w:r w:rsidR="001254AA" w:rsidRPr="00A175DE">
        <w:rPr>
          <w:b w:val="0"/>
        </w:rPr>
        <w:t xml:space="preserve">тдел </w:t>
      </w:r>
      <w:r>
        <w:rPr>
          <w:b w:val="0"/>
        </w:rPr>
        <w:t>профилактики</w:t>
      </w:r>
      <w:r w:rsidR="005F1B06">
        <w:rPr>
          <w:b w:val="0"/>
        </w:rPr>
        <w:t xml:space="preserve"> коррупционных и иных правонарушений</w:t>
      </w:r>
      <w:r w:rsidR="001254AA" w:rsidRPr="00A175DE">
        <w:rPr>
          <w:b w:val="0"/>
        </w:rPr>
        <w:t xml:space="preserve"> </w:t>
      </w:r>
    </w:p>
    <w:p w14:paraId="4E20789F" w14:textId="77777777" w:rsidR="001254AA" w:rsidRPr="00A175DE" w:rsidRDefault="001627B3" w:rsidP="001254AA">
      <w:pPr>
        <w:pStyle w:val="ConsPlusNormal"/>
        <w:jc w:val="center"/>
        <w:outlineLvl w:val="0"/>
        <w:rPr>
          <w:b w:val="0"/>
        </w:rPr>
      </w:pPr>
      <w:r>
        <w:rPr>
          <w:b w:val="0"/>
        </w:rPr>
        <w:t>Департамента управления делами и кадров</w:t>
      </w:r>
    </w:p>
    <w:p w14:paraId="4EC04A19" w14:textId="77777777" w:rsidR="001254AA" w:rsidRDefault="001254AA" w:rsidP="001254AA">
      <w:pPr>
        <w:autoSpaceDE w:val="0"/>
        <w:autoSpaceDN w:val="0"/>
        <w:adjustRightInd w:val="0"/>
        <w:jc w:val="center"/>
        <w:outlineLvl w:val="1"/>
        <w:rPr>
          <w:b/>
          <w:sz w:val="28"/>
          <w:szCs w:val="28"/>
        </w:rPr>
      </w:pPr>
    </w:p>
    <w:p w14:paraId="41E76EDC"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6694B63A"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721FB3C5"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45409190"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591D2B09"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4F08DD6C"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22235A51"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414CA659" w14:textId="77777777" w:rsidR="0039485B" w:rsidRDefault="0039485B" w:rsidP="0039485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МЕТОДИЧЕСКИЕ РЕКОМЕНДАЦИИ </w:t>
      </w:r>
    </w:p>
    <w:p w14:paraId="349684C4"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0D702447" w14:textId="77777777" w:rsidR="0039485B" w:rsidRPr="001034E0" w:rsidRDefault="001254AA" w:rsidP="0039485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ОСНОВНЫХ</w:t>
      </w:r>
      <w:r w:rsidR="0039485B" w:rsidRPr="001034E0">
        <w:rPr>
          <w:rFonts w:ascii="Times New Roman" w:hAnsi="Times New Roman" w:cs="Times New Roman"/>
          <w:b/>
          <w:bCs/>
          <w:sz w:val="28"/>
          <w:szCs w:val="28"/>
        </w:rPr>
        <w:t xml:space="preserve"> НАПРАВЛЕНИЯ</w:t>
      </w:r>
      <w:r>
        <w:rPr>
          <w:rFonts w:ascii="Times New Roman" w:hAnsi="Times New Roman" w:cs="Times New Roman"/>
          <w:b/>
          <w:bCs/>
          <w:sz w:val="28"/>
          <w:szCs w:val="28"/>
        </w:rPr>
        <w:t>Х</w:t>
      </w:r>
    </w:p>
    <w:p w14:paraId="222C7FCD" w14:textId="77777777" w:rsidR="001254AA" w:rsidRDefault="0039485B" w:rsidP="00C355BA">
      <w:pPr>
        <w:widowControl w:val="0"/>
        <w:autoSpaceDE w:val="0"/>
        <w:autoSpaceDN w:val="0"/>
        <w:adjustRightInd w:val="0"/>
        <w:spacing w:after="0" w:line="240" w:lineRule="auto"/>
        <w:jc w:val="center"/>
        <w:rPr>
          <w:rFonts w:ascii="Times New Roman" w:hAnsi="Times New Roman" w:cs="Times New Roman"/>
          <w:b/>
          <w:bCs/>
          <w:sz w:val="28"/>
          <w:szCs w:val="28"/>
        </w:rPr>
      </w:pPr>
      <w:r w:rsidRPr="001034E0">
        <w:rPr>
          <w:rFonts w:ascii="Times New Roman" w:hAnsi="Times New Roman" w:cs="Times New Roman"/>
          <w:b/>
          <w:bCs/>
          <w:sz w:val="28"/>
          <w:szCs w:val="28"/>
        </w:rPr>
        <w:t xml:space="preserve">АНТИКОРРУПЦИОННОЙ ДЕЯТЕЛЬНОСТИ В </w:t>
      </w:r>
      <w:r>
        <w:rPr>
          <w:rFonts w:ascii="Times New Roman" w:hAnsi="Times New Roman" w:cs="Times New Roman"/>
          <w:b/>
          <w:bCs/>
          <w:sz w:val="28"/>
          <w:szCs w:val="28"/>
        </w:rPr>
        <w:t xml:space="preserve">ОРГАНИЗАЦИЯХ, </w:t>
      </w:r>
      <w:r w:rsidR="00C355BA">
        <w:rPr>
          <w:rFonts w:ascii="Times New Roman" w:hAnsi="Times New Roman" w:cs="Times New Roman"/>
          <w:b/>
          <w:bCs/>
          <w:sz w:val="28"/>
          <w:szCs w:val="28"/>
        </w:rPr>
        <w:t>СОЗДАННЫХ ДЛЯ ВЫПОЛНЕНИЯ ЗАДАЧ, ПОСТАВЛЕННЫХ ПЕРЕД</w:t>
      </w:r>
      <w:r w:rsidR="001254AA">
        <w:rPr>
          <w:rFonts w:ascii="Times New Roman" w:hAnsi="Times New Roman" w:cs="Times New Roman"/>
          <w:b/>
          <w:bCs/>
          <w:sz w:val="28"/>
          <w:szCs w:val="28"/>
        </w:rPr>
        <w:t xml:space="preserve"> МИН</w:t>
      </w:r>
      <w:r w:rsidR="001627B3">
        <w:rPr>
          <w:rFonts w:ascii="Times New Roman" w:hAnsi="Times New Roman" w:cs="Times New Roman"/>
          <w:b/>
          <w:bCs/>
          <w:sz w:val="28"/>
          <w:szCs w:val="28"/>
        </w:rPr>
        <w:t>ЗДРАВОМ</w:t>
      </w:r>
      <w:r w:rsidR="001254AA">
        <w:rPr>
          <w:rFonts w:ascii="Times New Roman" w:hAnsi="Times New Roman" w:cs="Times New Roman"/>
          <w:b/>
          <w:bCs/>
          <w:sz w:val="28"/>
          <w:szCs w:val="28"/>
        </w:rPr>
        <w:t xml:space="preserve"> РОССИИ</w:t>
      </w:r>
    </w:p>
    <w:p w14:paraId="202FA44E"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5EBF0D17"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62661381"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01072824"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0A9B8C40" w14:textId="77777777" w:rsidR="002C654A" w:rsidRDefault="002C654A">
      <w:pPr>
        <w:widowControl w:val="0"/>
        <w:autoSpaceDE w:val="0"/>
        <w:autoSpaceDN w:val="0"/>
        <w:adjustRightInd w:val="0"/>
        <w:spacing w:after="0" w:line="240" w:lineRule="auto"/>
        <w:jc w:val="center"/>
        <w:rPr>
          <w:rFonts w:ascii="Times New Roman" w:hAnsi="Times New Roman" w:cs="Times New Roman"/>
          <w:b/>
          <w:bCs/>
          <w:sz w:val="28"/>
          <w:szCs w:val="28"/>
        </w:rPr>
      </w:pPr>
    </w:p>
    <w:p w14:paraId="0C603C4F"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62F6657F"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21A0A393"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2AB005E3" w14:textId="77777777" w:rsidR="0039485B" w:rsidRDefault="0039485B" w:rsidP="00671F06">
      <w:pPr>
        <w:widowControl w:val="0"/>
        <w:autoSpaceDE w:val="0"/>
        <w:autoSpaceDN w:val="0"/>
        <w:adjustRightInd w:val="0"/>
        <w:spacing w:after="0" w:line="240" w:lineRule="auto"/>
        <w:rPr>
          <w:rFonts w:ascii="Times New Roman" w:hAnsi="Times New Roman" w:cs="Times New Roman"/>
          <w:b/>
          <w:bCs/>
          <w:sz w:val="28"/>
          <w:szCs w:val="28"/>
        </w:rPr>
      </w:pPr>
    </w:p>
    <w:p w14:paraId="3DDE93E1"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1EDC0458" w14:textId="77777777" w:rsidR="001627B3" w:rsidRDefault="001627B3">
      <w:pPr>
        <w:widowControl w:val="0"/>
        <w:autoSpaceDE w:val="0"/>
        <w:autoSpaceDN w:val="0"/>
        <w:adjustRightInd w:val="0"/>
        <w:spacing w:after="0" w:line="240" w:lineRule="auto"/>
        <w:jc w:val="center"/>
        <w:rPr>
          <w:rFonts w:ascii="Times New Roman" w:hAnsi="Times New Roman" w:cs="Times New Roman"/>
          <w:b/>
          <w:bCs/>
          <w:sz w:val="28"/>
          <w:szCs w:val="28"/>
        </w:rPr>
      </w:pPr>
    </w:p>
    <w:p w14:paraId="799F6321" w14:textId="77777777" w:rsidR="0039485B" w:rsidRDefault="0039485B">
      <w:pPr>
        <w:widowControl w:val="0"/>
        <w:autoSpaceDE w:val="0"/>
        <w:autoSpaceDN w:val="0"/>
        <w:adjustRightInd w:val="0"/>
        <w:spacing w:after="0" w:line="240" w:lineRule="auto"/>
        <w:jc w:val="center"/>
        <w:rPr>
          <w:rFonts w:ascii="Times New Roman" w:hAnsi="Times New Roman" w:cs="Times New Roman"/>
          <w:b/>
          <w:bCs/>
          <w:sz w:val="28"/>
          <w:szCs w:val="28"/>
        </w:rPr>
      </w:pPr>
    </w:p>
    <w:p w14:paraId="72AAEDE9" w14:textId="77777777" w:rsidR="000D39C9" w:rsidRDefault="000D39C9" w:rsidP="001627B3">
      <w:pPr>
        <w:widowControl w:val="0"/>
        <w:autoSpaceDE w:val="0"/>
        <w:autoSpaceDN w:val="0"/>
        <w:adjustRightInd w:val="0"/>
        <w:spacing w:after="0" w:line="240" w:lineRule="auto"/>
        <w:jc w:val="center"/>
        <w:rPr>
          <w:rFonts w:ascii="Times New Roman" w:hAnsi="Times New Roman" w:cs="Times New Roman"/>
          <w:b/>
          <w:bCs/>
          <w:sz w:val="28"/>
          <w:szCs w:val="28"/>
        </w:rPr>
      </w:pPr>
    </w:p>
    <w:p w14:paraId="2275E67A" w14:textId="77777777" w:rsidR="000D39C9" w:rsidRDefault="000D39C9" w:rsidP="001627B3">
      <w:pPr>
        <w:widowControl w:val="0"/>
        <w:autoSpaceDE w:val="0"/>
        <w:autoSpaceDN w:val="0"/>
        <w:adjustRightInd w:val="0"/>
        <w:spacing w:after="0" w:line="240" w:lineRule="auto"/>
        <w:jc w:val="center"/>
        <w:rPr>
          <w:rFonts w:ascii="Times New Roman" w:hAnsi="Times New Roman" w:cs="Times New Roman"/>
          <w:b/>
          <w:bCs/>
          <w:sz w:val="28"/>
          <w:szCs w:val="28"/>
        </w:rPr>
      </w:pPr>
    </w:p>
    <w:p w14:paraId="2017A047" w14:textId="77777777" w:rsidR="000D39C9" w:rsidRDefault="000D39C9" w:rsidP="001627B3">
      <w:pPr>
        <w:widowControl w:val="0"/>
        <w:autoSpaceDE w:val="0"/>
        <w:autoSpaceDN w:val="0"/>
        <w:adjustRightInd w:val="0"/>
        <w:spacing w:after="0" w:line="240" w:lineRule="auto"/>
        <w:jc w:val="center"/>
        <w:rPr>
          <w:rFonts w:ascii="Times New Roman" w:hAnsi="Times New Roman" w:cs="Times New Roman"/>
          <w:b/>
          <w:bCs/>
          <w:sz w:val="28"/>
          <w:szCs w:val="28"/>
        </w:rPr>
      </w:pPr>
    </w:p>
    <w:p w14:paraId="456C81FC" w14:textId="77777777" w:rsidR="001254AA" w:rsidRDefault="001254AA" w:rsidP="001627B3">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Москва, 201</w:t>
      </w:r>
      <w:r w:rsidR="005B241C">
        <w:rPr>
          <w:rFonts w:ascii="Times New Roman" w:hAnsi="Times New Roman" w:cs="Times New Roman"/>
          <w:b/>
          <w:bCs/>
          <w:sz w:val="28"/>
          <w:szCs w:val="28"/>
        </w:rPr>
        <w:t>7</w:t>
      </w:r>
    </w:p>
    <w:p w14:paraId="6EC3713E" w14:textId="77777777" w:rsidR="00F821CC" w:rsidRPr="00754C84" w:rsidRDefault="00E83EB3" w:rsidP="000D39C9">
      <w:pPr>
        <w:pStyle w:val="ConsPlusNormal"/>
        <w:numPr>
          <w:ilvl w:val="0"/>
          <w:numId w:val="2"/>
        </w:numPr>
        <w:ind w:left="0" w:firstLine="0"/>
        <w:jc w:val="center"/>
        <w:outlineLvl w:val="0"/>
        <w:rPr>
          <w:bCs w:val="0"/>
        </w:rPr>
      </w:pPr>
      <w:r w:rsidRPr="00754C84">
        <w:rPr>
          <w:bCs w:val="0"/>
        </w:rPr>
        <w:lastRenderedPageBreak/>
        <w:t>Общие положения</w:t>
      </w:r>
    </w:p>
    <w:p w14:paraId="5ADC496A" w14:textId="77777777" w:rsidR="00E83EB3" w:rsidRDefault="00E83EB3" w:rsidP="00E83EB3">
      <w:pPr>
        <w:pStyle w:val="ConsPlusNormal"/>
        <w:outlineLvl w:val="0"/>
        <w:rPr>
          <w:b w:val="0"/>
          <w:bCs w:val="0"/>
        </w:rPr>
      </w:pPr>
    </w:p>
    <w:p w14:paraId="4FF944F1" w14:textId="77777777" w:rsidR="00E95F3C" w:rsidRDefault="00E95F3C" w:rsidP="00E95F3C">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olor w:val="000000"/>
          <w:spacing w:val="-4"/>
          <w:sz w:val="28"/>
          <w:szCs w:val="28"/>
        </w:rPr>
        <w:t>Настоящие Методические рекомендации</w:t>
      </w:r>
      <w:r>
        <w:rPr>
          <w:rFonts w:ascii="Times New Roman" w:hAnsi="Times New Roman"/>
          <w:sz w:val="28"/>
          <w:szCs w:val="28"/>
        </w:rPr>
        <w:t xml:space="preserve"> разработаны в целях реализации законодательства о противодействии коррупции и обеспечения единого подхода к организации и проведению раб</w:t>
      </w:r>
      <w:r w:rsidR="001627B3">
        <w:rPr>
          <w:rFonts w:ascii="Times New Roman" w:hAnsi="Times New Roman"/>
          <w:sz w:val="28"/>
          <w:szCs w:val="28"/>
        </w:rPr>
        <w:t xml:space="preserve">оты по вопросам предупреждения </w:t>
      </w:r>
      <w:r w:rsidR="000D39C9">
        <w:rPr>
          <w:rFonts w:ascii="Times New Roman" w:hAnsi="Times New Roman"/>
          <w:sz w:val="28"/>
          <w:szCs w:val="28"/>
        </w:rPr>
        <w:br/>
      </w:r>
      <w:r>
        <w:rPr>
          <w:rFonts w:ascii="Times New Roman" w:hAnsi="Times New Roman"/>
          <w:sz w:val="28"/>
          <w:szCs w:val="28"/>
        </w:rPr>
        <w:t>и противодействия</w:t>
      </w:r>
      <w:r w:rsidRPr="001F1A64">
        <w:rPr>
          <w:rFonts w:ascii="Times New Roman" w:hAnsi="Times New Roman" w:cs="Times New Roman"/>
          <w:sz w:val="28"/>
          <w:szCs w:val="28"/>
        </w:rPr>
        <w:t xml:space="preserve"> </w:t>
      </w:r>
      <w:r>
        <w:rPr>
          <w:rFonts w:ascii="Times New Roman" w:hAnsi="Times New Roman" w:cs="Times New Roman"/>
          <w:sz w:val="28"/>
          <w:szCs w:val="28"/>
        </w:rPr>
        <w:t xml:space="preserve">коррупции </w:t>
      </w:r>
      <w:r>
        <w:rPr>
          <w:rFonts w:ascii="Times New Roman" w:hAnsi="Times New Roman"/>
          <w:sz w:val="28"/>
          <w:szCs w:val="28"/>
        </w:rPr>
        <w:t>в</w:t>
      </w:r>
      <w:r w:rsidRPr="001034E0">
        <w:rPr>
          <w:rFonts w:ascii="Times New Roman" w:hAnsi="Times New Roman" w:cs="Times New Roman"/>
          <w:sz w:val="28"/>
          <w:szCs w:val="28"/>
        </w:rPr>
        <w:t xml:space="preserve"> </w:t>
      </w:r>
      <w:r w:rsidRPr="00E400B8">
        <w:rPr>
          <w:rFonts w:ascii="Times New Roman" w:hAnsi="Times New Roman" w:cs="Times New Roman"/>
          <w:bCs/>
          <w:sz w:val="28"/>
          <w:szCs w:val="28"/>
        </w:rPr>
        <w:t>организациях</w:t>
      </w:r>
      <w:r>
        <w:rPr>
          <w:rFonts w:ascii="Times New Roman" w:hAnsi="Times New Roman" w:cs="Times New Roman"/>
          <w:bCs/>
          <w:sz w:val="28"/>
          <w:szCs w:val="28"/>
        </w:rPr>
        <w:t>,</w:t>
      </w:r>
      <w:r w:rsidRPr="00E400B8">
        <w:rPr>
          <w:rFonts w:ascii="Times New Roman" w:hAnsi="Times New Roman" w:cs="Times New Roman"/>
          <w:bCs/>
          <w:sz w:val="28"/>
          <w:szCs w:val="28"/>
        </w:rPr>
        <w:t xml:space="preserve"> </w:t>
      </w:r>
      <w:r>
        <w:rPr>
          <w:rFonts w:ascii="Times New Roman" w:hAnsi="Times New Roman" w:cs="Times New Roman"/>
          <w:bCs/>
          <w:sz w:val="28"/>
          <w:szCs w:val="28"/>
        </w:rPr>
        <w:t>созданных для выполнения задач, поставленных перед Мин</w:t>
      </w:r>
      <w:r w:rsidR="001627B3">
        <w:rPr>
          <w:rFonts w:ascii="Times New Roman" w:hAnsi="Times New Roman" w:cs="Times New Roman"/>
          <w:bCs/>
          <w:sz w:val="28"/>
          <w:szCs w:val="28"/>
        </w:rPr>
        <w:t>здравом</w:t>
      </w:r>
      <w:r>
        <w:rPr>
          <w:rFonts w:ascii="Times New Roman" w:hAnsi="Times New Roman" w:cs="Times New Roman"/>
          <w:bCs/>
          <w:sz w:val="28"/>
          <w:szCs w:val="28"/>
        </w:rPr>
        <w:t xml:space="preserve"> России (далее – организации).</w:t>
      </w:r>
    </w:p>
    <w:p w14:paraId="28D6BECC" w14:textId="77777777" w:rsidR="0092692D" w:rsidRDefault="00B0750B" w:rsidP="0092692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настоящее время</w:t>
      </w:r>
      <w:r w:rsidR="008F54EF">
        <w:rPr>
          <w:rFonts w:ascii="Times New Roman" w:hAnsi="Times New Roman" w:cs="Times New Roman"/>
          <w:bCs/>
          <w:sz w:val="28"/>
          <w:szCs w:val="28"/>
        </w:rPr>
        <w:t xml:space="preserve"> Мин</w:t>
      </w:r>
      <w:r w:rsidR="001627B3">
        <w:rPr>
          <w:rFonts w:ascii="Times New Roman" w:hAnsi="Times New Roman" w:cs="Times New Roman"/>
          <w:bCs/>
          <w:sz w:val="28"/>
          <w:szCs w:val="28"/>
        </w:rPr>
        <w:t>здравом</w:t>
      </w:r>
      <w:r w:rsidR="008F54EF">
        <w:rPr>
          <w:rFonts w:ascii="Times New Roman" w:hAnsi="Times New Roman" w:cs="Times New Roman"/>
          <w:bCs/>
          <w:sz w:val="28"/>
          <w:szCs w:val="28"/>
        </w:rPr>
        <w:t xml:space="preserve"> России</w:t>
      </w:r>
      <w:r>
        <w:rPr>
          <w:rFonts w:ascii="Times New Roman" w:hAnsi="Times New Roman" w:cs="Times New Roman"/>
          <w:bCs/>
          <w:sz w:val="28"/>
          <w:szCs w:val="28"/>
        </w:rPr>
        <w:t xml:space="preserve"> в целях предупреждения коррупции в организациях, созданных для выполнения задач</w:t>
      </w:r>
      <w:r w:rsidR="008D2D67">
        <w:rPr>
          <w:rFonts w:ascii="Times New Roman" w:hAnsi="Times New Roman" w:cs="Times New Roman"/>
          <w:bCs/>
          <w:sz w:val="28"/>
          <w:szCs w:val="28"/>
        </w:rPr>
        <w:t>,</w:t>
      </w:r>
      <w:r>
        <w:rPr>
          <w:rFonts w:ascii="Times New Roman" w:hAnsi="Times New Roman" w:cs="Times New Roman"/>
          <w:bCs/>
          <w:sz w:val="28"/>
          <w:szCs w:val="28"/>
        </w:rPr>
        <w:t xml:space="preserve"> поставленных перед Мин</w:t>
      </w:r>
      <w:r w:rsidR="001627B3">
        <w:rPr>
          <w:rFonts w:ascii="Times New Roman" w:hAnsi="Times New Roman" w:cs="Times New Roman"/>
          <w:bCs/>
          <w:sz w:val="28"/>
          <w:szCs w:val="28"/>
        </w:rPr>
        <w:t>здравом</w:t>
      </w:r>
      <w:r>
        <w:rPr>
          <w:rFonts w:ascii="Times New Roman" w:hAnsi="Times New Roman" w:cs="Times New Roman"/>
          <w:bCs/>
          <w:sz w:val="28"/>
          <w:szCs w:val="28"/>
        </w:rPr>
        <w:t xml:space="preserve"> Рос</w:t>
      </w:r>
      <w:r w:rsidR="008D2D67">
        <w:rPr>
          <w:rFonts w:ascii="Times New Roman" w:hAnsi="Times New Roman" w:cs="Times New Roman"/>
          <w:bCs/>
          <w:sz w:val="28"/>
          <w:szCs w:val="28"/>
        </w:rPr>
        <w:t>с</w:t>
      </w:r>
      <w:r>
        <w:rPr>
          <w:rFonts w:ascii="Times New Roman" w:hAnsi="Times New Roman" w:cs="Times New Roman"/>
          <w:bCs/>
          <w:sz w:val="28"/>
          <w:szCs w:val="28"/>
        </w:rPr>
        <w:t>ии</w:t>
      </w:r>
      <w:r w:rsidR="008F54EF">
        <w:rPr>
          <w:rFonts w:ascii="Times New Roman" w:hAnsi="Times New Roman" w:cs="Times New Roman"/>
          <w:bCs/>
          <w:sz w:val="28"/>
          <w:szCs w:val="28"/>
        </w:rPr>
        <w:t xml:space="preserve">, </w:t>
      </w:r>
      <w:r>
        <w:rPr>
          <w:rFonts w:ascii="Times New Roman" w:hAnsi="Times New Roman" w:cs="Times New Roman"/>
          <w:bCs/>
          <w:sz w:val="28"/>
          <w:szCs w:val="28"/>
        </w:rPr>
        <w:t>п</w:t>
      </w:r>
      <w:r w:rsidR="0092692D">
        <w:rPr>
          <w:rFonts w:ascii="Times New Roman" w:hAnsi="Times New Roman" w:cs="Times New Roman"/>
          <w:bCs/>
          <w:sz w:val="28"/>
          <w:szCs w:val="28"/>
        </w:rPr>
        <w:t>риняты следующие правовые акты:</w:t>
      </w:r>
    </w:p>
    <w:p w14:paraId="51626B81" w14:textId="77777777" w:rsidR="0092692D" w:rsidRDefault="0092692D" w:rsidP="0092692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8F54EF" w:rsidRPr="0092692D">
        <w:rPr>
          <w:rFonts w:ascii="Times New Roman" w:hAnsi="Times New Roman" w:cs="Times New Roman"/>
          <w:bCs/>
          <w:sz w:val="28"/>
          <w:szCs w:val="28"/>
        </w:rPr>
        <w:t xml:space="preserve">Приказ </w:t>
      </w:r>
      <w:r w:rsidR="00B0750B" w:rsidRPr="0092692D">
        <w:rPr>
          <w:rFonts w:ascii="Times New Roman" w:hAnsi="Times New Roman" w:cs="Times New Roman"/>
          <w:bCs/>
          <w:sz w:val="28"/>
          <w:szCs w:val="28"/>
        </w:rPr>
        <w:t>Мин</w:t>
      </w:r>
      <w:r w:rsidR="001627B3" w:rsidRPr="0092692D">
        <w:rPr>
          <w:rFonts w:ascii="Times New Roman" w:hAnsi="Times New Roman" w:cs="Times New Roman"/>
          <w:bCs/>
          <w:sz w:val="28"/>
          <w:szCs w:val="28"/>
        </w:rPr>
        <w:t>здрава</w:t>
      </w:r>
      <w:r w:rsidR="00B0750B" w:rsidRPr="0092692D">
        <w:rPr>
          <w:rFonts w:ascii="Times New Roman" w:hAnsi="Times New Roman" w:cs="Times New Roman"/>
          <w:bCs/>
          <w:sz w:val="28"/>
          <w:szCs w:val="28"/>
        </w:rPr>
        <w:t xml:space="preserve"> России от </w:t>
      </w:r>
      <w:r w:rsidR="001627B3" w:rsidRPr="0092692D">
        <w:rPr>
          <w:rFonts w:ascii="Times New Roman" w:hAnsi="Times New Roman" w:cs="Times New Roman"/>
          <w:bCs/>
          <w:sz w:val="28"/>
          <w:szCs w:val="28"/>
        </w:rPr>
        <w:t>31</w:t>
      </w:r>
      <w:r w:rsidR="00B0750B" w:rsidRPr="0092692D">
        <w:rPr>
          <w:rFonts w:ascii="Times New Roman" w:hAnsi="Times New Roman" w:cs="Times New Roman"/>
          <w:bCs/>
          <w:sz w:val="28"/>
          <w:szCs w:val="28"/>
        </w:rPr>
        <w:t>.07.</w:t>
      </w:r>
      <w:r w:rsidR="005F1B06" w:rsidRPr="0092692D">
        <w:rPr>
          <w:rFonts w:ascii="Times New Roman" w:hAnsi="Times New Roman" w:cs="Times New Roman"/>
          <w:bCs/>
          <w:sz w:val="28"/>
          <w:szCs w:val="28"/>
        </w:rPr>
        <w:t xml:space="preserve">2015 </w:t>
      </w:r>
      <w:r w:rsidR="008F54EF" w:rsidRPr="0092692D">
        <w:rPr>
          <w:rFonts w:ascii="Times New Roman" w:hAnsi="Times New Roman" w:cs="Times New Roman"/>
          <w:bCs/>
          <w:sz w:val="28"/>
          <w:szCs w:val="28"/>
        </w:rPr>
        <w:t xml:space="preserve">№ </w:t>
      </w:r>
      <w:r w:rsidR="001627B3" w:rsidRPr="0092692D">
        <w:rPr>
          <w:rFonts w:ascii="Times New Roman" w:hAnsi="Times New Roman" w:cs="Times New Roman"/>
          <w:bCs/>
          <w:sz w:val="28"/>
          <w:szCs w:val="28"/>
        </w:rPr>
        <w:t>508</w:t>
      </w:r>
      <w:r w:rsidRPr="0092692D">
        <w:rPr>
          <w:rFonts w:ascii="Times New Roman" w:hAnsi="Times New Roman" w:cs="Times New Roman"/>
          <w:bCs/>
          <w:sz w:val="28"/>
          <w:szCs w:val="28"/>
        </w:rPr>
        <w:t xml:space="preserve">н </w:t>
      </w:r>
      <w:r w:rsidR="008F54EF" w:rsidRPr="0092692D">
        <w:rPr>
          <w:rFonts w:ascii="Times New Roman" w:hAnsi="Times New Roman" w:cs="Times New Roman"/>
          <w:bCs/>
          <w:sz w:val="28"/>
          <w:szCs w:val="28"/>
        </w:rPr>
        <w:t xml:space="preserve">«О распространении на работников, замещающих отдельные должности на основании трудового договора в организациях, созданных для выполнения задач, поставленных перед Министерством </w:t>
      </w:r>
      <w:r w:rsidR="001627B3" w:rsidRPr="0092692D">
        <w:rPr>
          <w:rFonts w:ascii="Times New Roman" w:hAnsi="Times New Roman" w:cs="Times New Roman"/>
          <w:bCs/>
          <w:sz w:val="28"/>
          <w:szCs w:val="28"/>
        </w:rPr>
        <w:t>здравоохранения</w:t>
      </w:r>
      <w:r w:rsidR="008F54EF" w:rsidRPr="0092692D">
        <w:rPr>
          <w:rFonts w:ascii="Times New Roman" w:hAnsi="Times New Roman" w:cs="Times New Roman"/>
          <w:bCs/>
          <w:sz w:val="28"/>
          <w:szCs w:val="28"/>
        </w:rPr>
        <w:t xml:space="preserve"> Российской Федерации, ограничений, запретов и обязанностей»;</w:t>
      </w:r>
    </w:p>
    <w:p w14:paraId="47C31412" w14:textId="77777777" w:rsidR="0092692D" w:rsidRDefault="0092692D" w:rsidP="0092692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w:t>
      </w:r>
      <w:r w:rsidR="008F54EF" w:rsidRPr="0092692D">
        <w:rPr>
          <w:rFonts w:ascii="Times New Roman" w:hAnsi="Times New Roman" w:cs="Times New Roman"/>
          <w:bCs/>
          <w:sz w:val="28"/>
          <w:szCs w:val="28"/>
        </w:rPr>
        <w:t>Приказ Мин</w:t>
      </w:r>
      <w:r w:rsidR="001627B3" w:rsidRPr="0092692D">
        <w:rPr>
          <w:rFonts w:ascii="Times New Roman" w:hAnsi="Times New Roman" w:cs="Times New Roman"/>
          <w:bCs/>
          <w:sz w:val="28"/>
          <w:szCs w:val="28"/>
        </w:rPr>
        <w:t>здрава</w:t>
      </w:r>
      <w:r w:rsidR="008F54EF" w:rsidRPr="0092692D">
        <w:rPr>
          <w:rFonts w:ascii="Times New Roman" w:hAnsi="Times New Roman" w:cs="Times New Roman"/>
          <w:bCs/>
          <w:sz w:val="28"/>
          <w:szCs w:val="28"/>
        </w:rPr>
        <w:t xml:space="preserve"> России от </w:t>
      </w:r>
      <w:r w:rsidR="007D10D9">
        <w:rPr>
          <w:rFonts w:ascii="Times New Roman" w:hAnsi="Times New Roman" w:cs="Times New Roman"/>
          <w:bCs/>
          <w:sz w:val="28"/>
          <w:szCs w:val="28"/>
        </w:rPr>
        <w:t>15</w:t>
      </w:r>
      <w:r w:rsidR="001627B3" w:rsidRPr="0092692D">
        <w:rPr>
          <w:rFonts w:ascii="Times New Roman" w:hAnsi="Times New Roman" w:cs="Times New Roman"/>
          <w:bCs/>
          <w:sz w:val="28"/>
          <w:szCs w:val="28"/>
        </w:rPr>
        <w:t>.</w:t>
      </w:r>
      <w:r w:rsidR="007D10D9">
        <w:rPr>
          <w:rFonts w:ascii="Times New Roman" w:hAnsi="Times New Roman" w:cs="Times New Roman"/>
          <w:bCs/>
          <w:sz w:val="28"/>
          <w:szCs w:val="28"/>
        </w:rPr>
        <w:t>07</w:t>
      </w:r>
      <w:r w:rsidR="008F54EF" w:rsidRPr="0092692D">
        <w:rPr>
          <w:rFonts w:ascii="Times New Roman" w:hAnsi="Times New Roman" w:cs="Times New Roman"/>
          <w:bCs/>
          <w:sz w:val="28"/>
          <w:szCs w:val="28"/>
        </w:rPr>
        <w:t>.201</w:t>
      </w:r>
      <w:r w:rsidR="007D10D9">
        <w:rPr>
          <w:rFonts w:ascii="Times New Roman" w:hAnsi="Times New Roman" w:cs="Times New Roman"/>
          <w:bCs/>
          <w:sz w:val="28"/>
          <w:szCs w:val="28"/>
        </w:rPr>
        <w:t>3</w:t>
      </w:r>
      <w:r w:rsidR="008F54EF" w:rsidRPr="0092692D">
        <w:rPr>
          <w:rFonts w:ascii="Times New Roman" w:hAnsi="Times New Roman" w:cs="Times New Roman"/>
          <w:bCs/>
          <w:sz w:val="28"/>
          <w:szCs w:val="28"/>
        </w:rPr>
        <w:t xml:space="preserve"> № </w:t>
      </w:r>
      <w:r w:rsidR="007D10D9">
        <w:rPr>
          <w:rFonts w:ascii="Times New Roman" w:hAnsi="Times New Roman" w:cs="Times New Roman"/>
          <w:bCs/>
          <w:sz w:val="28"/>
          <w:szCs w:val="28"/>
        </w:rPr>
        <w:t>462</w:t>
      </w:r>
      <w:r>
        <w:rPr>
          <w:rFonts w:ascii="Times New Roman" w:hAnsi="Times New Roman" w:cs="Times New Roman"/>
          <w:bCs/>
          <w:sz w:val="28"/>
          <w:szCs w:val="28"/>
        </w:rPr>
        <w:t>н</w:t>
      </w:r>
      <w:r w:rsidR="008F54EF" w:rsidRPr="0092692D">
        <w:rPr>
          <w:rFonts w:ascii="Times New Roman" w:hAnsi="Times New Roman" w:cs="Times New Roman"/>
          <w:bCs/>
          <w:sz w:val="28"/>
          <w:szCs w:val="28"/>
        </w:rPr>
        <w:t xml:space="preserve"> «</w:t>
      </w:r>
      <w:r w:rsidR="00654308" w:rsidRPr="0092692D">
        <w:rPr>
          <w:rFonts w:ascii="Times New Roman" w:hAnsi="Times New Roman" w:cs="Times New Roman"/>
          <w:sz w:val="28"/>
          <w:szCs w:val="28"/>
        </w:rPr>
        <w:t xml:space="preserve">Об утверждении перечня должностей в организациях, созданных для выполнения задач, поставленных перед Министерством </w:t>
      </w:r>
      <w:r w:rsidR="001627B3" w:rsidRPr="0092692D">
        <w:rPr>
          <w:rFonts w:ascii="Times New Roman" w:hAnsi="Times New Roman" w:cs="Times New Roman"/>
          <w:sz w:val="28"/>
          <w:szCs w:val="28"/>
        </w:rPr>
        <w:t>здравоохранения</w:t>
      </w:r>
      <w:r w:rsidR="00654308" w:rsidRPr="0092692D">
        <w:rPr>
          <w:rFonts w:ascii="Times New Roman" w:hAnsi="Times New Roman" w:cs="Times New Roman"/>
          <w:sz w:val="28"/>
          <w:szCs w:val="28"/>
        </w:rPr>
        <w:t xml:space="preserve"> Российской Федерации, при назначении на которые граждане обязаны представлять сведения о своих доходах, об имуществе и обязательствах имущественного характера и сведения </w:t>
      </w:r>
      <w:r>
        <w:rPr>
          <w:rFonts w:ascii="Times New Roman" w:hAnsi="Times New Roman" w:cs="Times New Roman"/>
          <w:sz w:val="28"/>
          <w:szCs w:val="28"/>
        </w:rPr>
        <w:br/>
      </w:r>
      <w:r w:rsidR="00654308" w:rsidRPr="0092692D">
        <w:rPr>
          <w:rFonts w:ascii="Times New Roman" w:hAnsi="Times New Roman" w:cs="Times New Roman"/>
          <w:sz w:val="28"/>
          <w:szCs w:val="28"/>
        </w:rPr>
        <w:t xml:space="preserve">о доходах, об имуществе и обязательствах имущественного характера своих супруги (супруга) и несовершеннолетних детей и при замещении которых работники обязаны представлять сведения о своих доходах, расходах, </w:t>
      </w:r>
      <w:r>
        <w:rPr>
          <w:rFonts w:ascii="Times New Roman" w:hAnsi="Times New Roman" w:cs="Times New Roman"/>
          <w:sz w:val="28"/>
          <w:szCs w:val="28"/>
        </w:rPr>
        <w:br/>
      </w:r>
      <w:r w:rsidR="00654308" w:rsidRPr="0092692D">
        <w:rPr>
          <w:rFonts w:ascii="Times New Roman" w:hAnsi="Times New Roman" w:cs="Times New Roman"/>
          <w:sz w:val="28"/>
          <w:szCs w:val="28"/>
        </w:rPr>
        <w:t xml:space="preserve">об имуществе и обязательствах имущественного характера, а также сведения </w:t>
      </w:r>
      <w:r>
        <w:rPr>
          <w:rFonts w:ascii="Times New Roman" w:hAnsi="Times New Roman" w:cs="Times New Roman"/>
          <w:sz w:val="28"/>
          <w:szCs w:val="28"/>
        </w:rPr>
        <w:br/>
      </w:r>
      <w:r w:rsidR="00654308" w:rsidRPr="0092692D">
        <w:rPr>
          <w:rFonts w:ascii="Times New Roman" w:hAnsi="Times New Roman" w:cs="Times New Roman"/>
          <w:sz w:val="28"/>
          <w:szCs w:val="28"/>
        </w:rPr>
        <w:t>о доходах, расходах, об имуществе и обязательствах имущественного характера своих супруги (супруга) и несовершеннолетних детей»;</w:t>
      </w:r>
    </w:p>
    <w:p w14:paraId="21E5D912" w14:textId="77777777" w:rsidR="0092692D" w:rsidRDefault="0092692D" w:rsidP="0092692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w:t>
      </w:r>
      <w:r w:rsidR="008F54EF" w:rsidRPr="0092692D">
        <w:rPr>
          <w:rFonts w:ascii="Times New Roman" w:hAnsi="Times New Roman" w:cs="Times New Roman"/>
          <w:bCs/>
          <w:sz w:val="28"/>
          <w:szCs w:val="28"/>
        </w:rPr>
        <w:t>Приказ Мин</w:t>
      </w:r>
      <w:r w:rsidR="001627B3" w:rsidRPr="0092692D">
        <w:rPr>
          <w:rFonts w:ascii="Times New Roman" w:hAnsi="Times New Roman" w:cs="Times New Roman"/>
          <w:bCs/>
          <w:sz w:val="28"/>
          <w:szCs w:val="28"/>
        </w:rPr>
        <w:t>здрава</w:t>
      </w:r>
      <w:r w:rsidR="008F54EF" w:rsidRPr="0092692D">
        <w:rPr>
          <w:rFonts w:ascii="Times New Roman" w:hAnsi="Times New Roman" w:cs="Times New Roman"/>
          <w:bCs/>
          <w:sz w:val="28"/>
          <w:szCs w:val="28"/>
        </w:rPr>
        <w:t xml:space="preserve"> России от </w:t>
      </w:r>
      <w:r w:rsidR="001627B3" w:rsidRPr="0092692D">
        <w:rPr>
          <w:rFonts w:ascii="Times New Roman" w:hAnsi="Times New Roman" w:cs="Times New Roman"/>
          <w:bCs/>
          <w:sz w:val="28"/>
          <w:szCs w:val="28"/>
        </w:rPr>
        <w:t>25.06.2014</w:t>
      </w:r>
      <w:r w:rsidR="008F54EF" w:rsidRPr="0092692D">
        <w:rPr>
          <w:rFonts w:ascii="Times New Roman" w:hAnsi="Times New Roman" w:cs="Times New Roman"/>
          <w:bCs/>
          <w:sz w:val="28"/>
          <w:szCs w:val="28"/>
        </w:rPr>
        <w:t xml:space="preserve"> № </w:t>
      </w:r>
      <w:r w:rsidRPr="0092692D">
        <w:rPr>
          <w:rFonts w:ascii="Times New Roman" w:hAnsi="Times New Roman" w:cs="Times New Roman"/>
          <w:bCs/>
          <w:sz w:val="28"/>
          <w:szCs w:val="28"/>
        </w:rPr>
        <w:t xml:space="preserve">320н </w:t>
      </w:r>
      <w:r w:rsidR="008F54EF" w:rsidRPr="0092692D">
        <w:rPr>
          <w:rFonts w:ascii="Times New Roman" w:hAnsi="Times New Roman" w:cs="Times New Roman"/>
          <w:bCs/>
          <w:sz w:val="28"/>
          <w:szCs w:val="28"/>
        </w:rPr>
        <w:t xml:space="preserve">«Об утверждении перечней должностей, замещение которых </w:t>
      </w:r>
      <w:r w:rsidR="008F54EF" w:rsidRPr="0092692D">
        <w:rPr>
          <w:rFonts w:ascii="Times New Roman" w:hAnsi="Times New Roman" w:cs="Times New Roman"/>
          <w:sz w:val="28"/>
          <w:szCs w:val="28"/>
        </w:rPr>
        <w:t xml:space="preserve">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Министерства </w:t>
      </w:r>
      <w:r w:rsidR="001627B3" w:rsidRPr="0092692D">
        <w:rPr>
          <w:rFonts w:ascii="Times New Roman" w:hAnsi="Times New Roman" w:cs="Times New Roman"/>
          <w:sz w:val="28"/>
          <w:szCs w:val="28"/>
        </w:rPr>
        <w:t>здравоохранения</w:t>
      </w:r>
      <w:r w:rsidR="008F54EF" w:rsidRPr="0092692D">
        <w:rPr>
          <w:rFonts w:ascii="Times New Roman" w:hAnsi="Times New Roman" w:cs="Times New Roman"/>
          <w:sz w:val="28"/>
          <w:szCs w:val="28"/>
        </w:rPr>
        <w:t xml:space="preserve"> Российской Федерации и работников организаций, созданных для выполнения задач, поставленных перед Министерством </w:t>
      </w:r>
      <w:r w:rsidR="001627B3" w:rsidRPr="0092692D">
        <w:rPr>
          <w:rFonts w:ascii="Times New Roman" w:hAnsi="Times New Roman" w:cs="Times New Roman"/>
          <w:sz w:val="28"/>
          <w:szCs w:val="28"/>
        </w:rPr>
        <w:t>здравоохранения</w:t>
      </w:r>
      <w:r w:rsidR="008F54EF" w:rsidRPr="0092692D">
        <w:rPr>
          <w:rFonts w:ascii="Times New Roman" w:hAnsi="Times New Roman" w:cs="Times New Roman"/>
          <w:sz w:val="28"/>
          <w:szCs w:val="28"/>
        </w:rPr>
        <w:t xml:space="preserve"> Российской Федерации, а также сведений о доходах, расходах, об имуществе </w:t>
      </w:r>
      <w:r>
        <w:rPr>
          <w:rFonts w:ascii="Times New Roman" w:hAnsi="Times New Roman" w:cs="Times New Roman"/>
          <w:sz w:val="28"/>
          <w:szCs w:val="28"/>
        </w:rPr>
        <w:br/>
      </w:r>
      <w:r w:rsidR="008F54EF" w:rsidRPr="0092692D">
        <w:rPr>
          <w:rFonts w:ascii="Times New Roman" w:hAnsi="Times New Roman" w:cs="Times New Roman"/>
          <w:sz w:val="28"/>
          <w:szCs w:val="28"/>
        </w:rPr>
        <w:t xml:space="preserve">и обязательствах имущественного характера их супруг (супругов) </w:t>
      </w:r>
      <w:r>
        <w:rPr>
          <w:rFonts w:ascii="Times New Roman" w:hAnsi="Times New Roman" w:cs="Times New Roman"/>
          <w:sz w:val="28"/>
          <w:szCs w:val="28"/>
        </w:rPr>
        <w:br/>
      </w:r>
      <w:r w:rsidR="008F54EF" w:rsidRPr="0092692D">
        <w:rPr>
          <w:rFonts w:ascii="Times New Roman" w:hAnsi="Times New Roman" w:cs="Times New Roman"/>
          <w:sz w:val="28"/>
          <w:szCs w:val="28"/>
        </w:rPr>
        <w:t xml:space="preserve">и несовершеннолетних детей на официальном сайте Министерства </w:t>
      </w:r>
      <w:r w:rsidR="001627B3" w:rsidRPr="0092692D">
        <w:rPr>
          <w:rFonts w:ascii="Times New Roman" w:hAnsi="Times New Roman" w:cs="Times New Roman"/>
          <w:sz w:val="28"/>
          <w:szCs w:val="28"/>
        </w:rPr>
        <w:t>здравоохранения</w:t>
      </w:r>
      <w:r w:rsidR="008F54EF" w:rsidRPr="0092692D">
        <w:rPr>
          <w:rFonts w:ascii="Times New Roman" w:hAnsi="Times New Roman" w:cs="Times New Roman"/>
          <w:sz w:val="28"/>
          <w:szCs w:val="28"/>
        </w:rPr>
        <w:t xml:space="preserve"> Российской Федерации»;</w:t>
      </w:r>
    </w:p>
    <w:p w14:paraId="09C55BE9" w14:textId="77777777" w:rsidR="0092692D" w:rsidRDefault="0092692D" w:rsidP="0092692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4. </w:t>
      </w:r>
      <w:r w:rsidR="00654308" w:rsidRPr="0092692D">
        <w:rPr>
          <w:rFonts w:ascii="Times New Roman" w:hAnsi="Times New Roman" w:cs="Times New Roman"/>
          <w:bCs/>
          <w:sz w:val="28"/>
          <w:szCs w:val="28"/>
        </w:rPr>
        <w:t>Приказ Мин</w:t>
      </w:r>
      <w:r w:rsidR="005F5958" w:rsidRPr="0092692D">
        <w:rPr>
          <w:rFonts w:ascii="Times New Roman" w:hAnsi="Times New Roman" w:cs="Times New Roman"/>
          <w:bCs/>
          <w:sz w:val="28"/>
          <w:szCs w:val="28"/>
        </w:rPr>
        <w:t>здрава</w:t>
      </w:r>
      <w:r w:rsidR="00654308" w:rsidRPr="0092692D">
        <w:rPr>
          <w:rFonts w:ascii="Times New Roman" w:hAnsi="Times New Roman" w:cs="Times New Roman"/>
          <w:bCs/>
          <w:sz w:val="28"/>
          <w:szCs w:val="28"/>
        </w:rPr>
        <w:t xml:space="preserve"> России от </w:t>
      </w:r>
      <w:r w:rsidR="000A75E4" w:rsidRPr="0092692D">
        <w:rPr>
          <w:rFonts w:ascii="Times New Roman" w:hAnsi="Times New Roman" w:cs="Times New Roman"/>
          <w:bCs/>
          <w:sz w:val="28"/>
          <w:szCs w:val="28"/>
        </w:rPr>
        <w:t>19.04</w:t>
      </w:r>
      <w:r w:rsidR="005F5958" w:rsidRPr="0092692D">
        <w:rPr>
          <w:rFonts w:ascii="Times New Roman" w:hAnsi="Times New Roman" w:cs="Times New Roman"/>
          <w:bCs/>
          <w:sz w:val="28"/>
          <w:szCs w:val="28"/>
        </w:rPr>
        <w:t xml:space="preserve">.2016 № </w:t>
      </w:r>
      <w:r w:rsidR="000A75E4" w:rsidRPr="0092692D">
        <w:rPr>
          <w:rFonts w:ascii="Times New Roman" w:hAnsi="Times New Roman" w:cs="Times New Roman"/>
          <w:bCs/>
          <w:sz w:val="28"/>
          <w:szCs w:val="28"/>
        </w:rPr>
        <w:t>241</w:t>
      </w:r>
      <w:r>
        <w:rPr>
          <w:rFonts w:ascii="Times New Roman" w:hAnsi="Times New Roman" w:cs="Times New Roman"/>
          <w:bCs/>
          <w:sz w:val="28"/>
          <w:szCs w:val="28"/>
        </w:rPr>
        <w:t xml:space="preserve">н </w:t>
      </w:r>
      <w:r w:rsidR="005B241C" w:rsidRPr="0092692D">
        <w:rPr>
          <w:rFonts w:ascii="Times New Roman" w:hAnsi="Times New Roman" w:cs="Times New Roman"/>
          <w:bCs/>
          <w:sz w:val="28"/>
          <w:szCs w:val="28"/>
        </w:rPr>
        <w:t xml:space="preserve">«Об утверждении Порядка представления сведений о доходах, расходах, об имуществе </w:t>
      </w:r>
      <w:r>
        <w:rPr>
          <w:rFonts w:ascii="Times New Roman" w:hAnsi="Times New Roman" w:cs="Times New Roman"/>
          <w:bCs/>
          <w:sz w:val="28"/>
          <w:szCs w:val="28"/>
        </w:rPr>
        <w:br/>
      </w:r>
      <w:r w:rsidR="005B241C" w:rsidRPr="0092692D">
        <w:rPr>
          <w:rFonts w:ascii="Times New Roman" w:hAnsi="Times New Roman" w:cs="Times New Roman"/>
          <w:bCs/>
          <w:sz w:val="28"/>
          <w:szCs w:val="28"/>
        </w:rPr>
        <w:t xml:space="preserve">и обязательствах имущественного характера гражданами, претендующими на замещение отдельных должностей на основании трудового договора, и работниками, замещающими эти должности в организациях, созданных для выполнения задач, поставленных перед Министерством </w:t>
      </w:r>
      <w:r w:rsidR="005F5958" w:rsidRPr="0092692D">
        <w:rPr>
          <w:rFonts w:ascii="Times New Roman" w:hAnsi="Times New Roman" w:cs="Times New Roman"/>
          <w:bCs/>
          <w:sz w:val="28"/>
          <w:szCs w:val="28"/>
        </w:rPr>
        <w:t>здравоохранения</w:t>
      </w:r>
      <w:r w:rsidR="005B241C" w:rsidRPr="0092692D">
        <w:rPr>
          <w:rFonts w:ascii="Times New Roman" w:hAnsi="Times New Roman" w:cs="Times New Roman"/>
          <w:bCs/>
          <w:sz w:val="28"/>
          <w:szCs w:val="28"/>
        </w:rPr>
        <w:t xml:space="preserve"> Российской Федерации»</w:t>
      </w:r>
      <w:r w:rsidR="00654308" w:rsidRPr="0092692D">
        <w:rPr>
          <w:rFonts w:ascii="Times New Roman" w:hAnsi="Times New Roman" w:cs="Times New Roman"/>
          <w:sz w:val="28"/>
          <w:szCs w:val="28"/>
        </w:rPr>
        <w:t>;</w:t>
      </w:r>
    </w:p>
    <w:p w14:paraId="7363C159" w14:textId="77777777" w:rsidR="00981155" w:rsidRDefault="0092692D" w:rsidP="00981155">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5. </w:t>
      </w:r>
      <w:r w:rsidR="00654308" w:rsidRPr="0092692D">
        <w:rPr>
          <w:rFonts w:ascii="Times New Roman" w:hAnsi="Times New Roman" w:cs="Times New Roman"/>
          <w:bCs/>
          <w:sz w:val="28"/>
          <w:szCs w:val="28"/>
        </w:rPr>
        <w:t>Приказ Мин</w:t>
      </w:r>
      <w:r w:rsidR="001627B3" w:rsidRPr="0092692D">
        <w:rPr>
          <w:rFonts w:ascii="Times New Roman" w:hAnsi="Times New Roman" w:cs="Times New Roman"/>
          <w:bCs/>
          <w:sz w:val="28"/>
          <w:szCs w:val="28"/>
        </w:rPr>
        <w:t>здрава</w:t>
      </w:r>
      <w:r w:rsidR="00654308" w:rsidRPr="0092692D">
        <w:rPr>
          <w:rFonts w:ascii="Times New Roman" w:hAnsi="Times New Roman" w:cs="Times New Roman"/>
          <w:bCs/>
          <w:sz w:val="28"/>
          <w:szCs w:val="28"/>
        </w:rPr>
        <w:t xml:space="preserve"> России от </w:t>
      </w:r>
      <w:r w:rsidR="001627B3" w:rsidRPr="0092692D">
        <w:rPr>
          <w:rFonts w:ascii="Times New Roman" w:hAnsi="Times New Roman" w:cs="Times New Roman"/>
          <w:bCs/>
          <w:sz w:val="28"/>
          <w:szCs w:val="28"/>
        </w:rPr>
        <w:t>15.07.2013</w:t>
      </w:r>
      <w:r w:rsidR="005B241C" w:rsidRPr="0092692D">
        <w:rPr>
          <w:rFonts w:ascii="Times New Roman" w:hAnsi="Times New Roman" w:cs="Times New Roman"/>
          <w:bCs/>
          <w:sz w:val="28"/>
          <w:szCs w:val="28"/>
        </w:rPr>
        <w:t xml:space="preserve"> № </w:t>
      </w:r>
      <w:r w:rsidR="000A75E4" w:rsidRPr="0092692D">
        <w:rPr>
          <w:rFonts w:ascii="Times New Roman" w:hAnsi="Times New Roman" w:cs="Times New Roman"/>
          <w:bCs/>
          <w:sz w:val="28"/>
          <w:szCs w:val="28"/>
        </w:rPr>
        <w:t>464</w:t>
      </w:r>
      <w:r w:rsidR="002D2628" w:rsidRPr="0092692D">
        <w:rPr>
          <w:rFonts w:ascii="Times New Roman" w:hAnsi="Times New Roman" w:cs="Times New Roman"/>
          <w:bCs/>
          <w:sz w:val="28"/>
          <w:szCs w:val="28"/>
        </w:rPr>
        <w:t>н</w:t>
      </w:r>
      <w:r w:rsidR="005B241C" w:rsidRPr="0092692D">
        <w:rPr>
          <w:rFonts w:ascii="Times New Roman" w:hAnsi="Times New Roman" w:cs="Times New Roman"/>
          <w:bCs/>
          <w:sz w:val="28"/>
          <w:szCs w:val="28"/>
        </w:rPr>
        <w:t xml:space="preserve"> «Об утверждении Положения о проверке достоверности и полноты сведений, представляемых гражданами, претендующими на замещение отдельных должностей, </w:t>
      </w:r>
      <w:r w:rsidR="00981155">
        <w:rPr>
          <w:rFonts w:ascii="Times New Roman" w:hAnsi="Times New Roman" w:cs="Times New Roman"/>
          <w:bCs/>
          <w:sz w:val="28"/>
          <w:szCs w:val="28"/>
        </w:rPr>
        <w:br/>
      </w:r>
      <w:r w:rsidR="005B241C" w:rsidRPr="0092692D">
        <w:rPr>
          <w:rFonts w:ascii="Times New Roman" w:hAnsi="Times New Roman" w:cs="Times New Roman"/>
          <w:bCs/>
          <w:sz w:val="28"/>
          <w:szCs w:val="28"/>
        </w:rPr>
        <w:lastRenderedPageBreak/>
        <w:t xml:space="preserve">и работниками, замещающими отдельные должности на основании трудового договора в организациях, созданных для выполнения задач, поставленных перед Министерством </w:t>
      </w:r>
      <w:r w:rsidR="001627B3" w:rsidRPr="0092692D">
        <w:rPr>
          <w:rFonts w:ascii="Times New Roman" w:hAnsi="Times New Roman" w:cs="Times New Roman"/>
          <w:bCs/>
          <w:sz w:val="28"/>
          <w:szCs w:val="28"/>
        </w:rPr>
        <w:t>здравоохранения</w:t>
      </w:r>
      <w:r w:rsidR="005B241C" w:rsidRPr="0092692D">
        <w:rPr>
          <w:rFonts w:ascii="Times New Roman" w:hAnsi="Times New Roman" w:cs="Times New Roman"/>
          <w:bCs/>
          <w:sz w:val="28"/>
          <w:szCs w:val="28"/>
        </w:rPr>
        <w:t xml:space="preserve"> хозяйства Российской Федерации, а также соблюдения работниками этих организаций требований к служебному поведению»;</w:t>
      </w:r>
    </w:p>
    <w:p w14:paraId="54FD6D04" w14:textId="77777777" w:rsidR="00654308" w:rsidRPr="00981155" w:rsidRDefault="00981155" w:rsidP="00981155">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 </w:t>
      </w:r>
      <w:r w:rsidR="00654308" w:rsidRPr="00981155">
        <w:rPr>
          <w:rFonts w:ascii="Times New Roman" w:hAnsi="Times New Roman" w:cs="Times New Roman"/>
          <w:bCs/>
          <w:sz w:val="28"/>
          <w:szCs w:val="28"/>
        </w:rPr>
        <w:t>Приказ Мин</w:t>
      </w:r>
      <w:r w:rsidR="005F5958" w:rsidRPr="00981155">
        <w:rPr>
          <w:rFonts w:ascii="Times New Roman" w:hAnsi="Times New Roman" w:cs="Times New Roman"/>
          <w:bCs/>
          <w:sz w:val="28"/>
          <w:szCs w:val="28"/>
        </w:rPr>
        <w:t>здрава</w:t>
      </w:r>
      <w:r w:rsidR="00654308" w:rsidRPr="00981155">
        <w:rPr>
          <w:rFonts w:ascii="Times New Roman" w:hAnsi="Times New Roman" w:cs="Times New Roman"/>
          <w:bCs/>
          <w:sz w:val="28"/>
          <w:szCs w:val="28"/>
        </w:rPr>
        <w:t xml:space="preserve"> России от </w:t>
      </w:r>
      <w:r w:rsidR="000A75E4" w:rsidRPr="00981155">
        <w:rPr>
          <w:rFonts w:ascii="Times New Roman" w:hAnsi="Times New Roman" w:cs="Times New Roman"/>
          <w:bCs/>
          <w:sz w:val="28"/>
          <w:szCs w:val="28"/>
        </w:rPr>
        <w:t>05.04.2017</w:t>
      </w:r>
      <w:r w:rsidR="00654308" w:rsidRPr="00981155">
        <w:rPr>
          <w:rFonts w:ascii="Times New Roman" w:hAnsi="Times New Roman" w:cs="Times New Roman"/>
          <w:bCs/>
          <w:sz w:val="28"/>
          <w:szCs w:val="28"/>
        </w:rPr>
        <w:t xml:space="preserve"> г. № </w:t>
      </w:r>
      <w:r w:rsidR="000A75E4" w:rsidRPr="00981155">
        <w:rPr>
          <w:rFonts w:ascii="Times New Roman" w:hAnsi="Times New Roman" w:cs="Times New Roman"/>
          <w:bCs/>
          <w:sz w:val="28"/>
          <w:szCs w:val="28"/>
        </w:rPr>
        <w:t>155</w:t>
      </w:r>
      <w:r>
        <w:rPr>
          <w:rFonts w:ascii="Times New Roman" w:hAnsi="Times New Roman" w:cs="Times New Roman"/>
          <w:bCs/>
          <w:sz w:val="28"/>
          <w:szCs w:val="28"/>
        </w:rPr>
        <w:t>н</w:t>
      </w:r>
      <w:r w:rsidR="00654308" w:rsidRPr="00981155">
        <w:rPr>
          <w:rFonts w:ascii="Times New Roman" w:hAnsi="Times New Roman" w:cs="Times New Roman"/>
          <w:bCs/>
          <w:sz w:val="28"/>
          <w:szCs w:val="28"/>
        </w:rPr>
        <w:t xml:space="preserve"> «</w:t>
      </w:r>
      <w:r w:rsidR="00654308" w:rsidRPr="00981155">
        <w:rPr>
          <w:rFonts w:ascii="Times New Roman" w:hAnsi="Times New Roman" w:cs="Times New Roman"/>
          <w:sz w:val="28"/>
          <w:szCs w:val="28"/>
        </w:rPr>
        <w:t xml:space="preserve">Об утверждении Порядка уведомления работодателя работниками организаций, созданных для выполнения задач, поставленных перед Министерством </w:t>
      </w:r>
      <w:r w:rsidR="005F5958" w:rsidRPr="00981155">
        <w:rPr>
          <w:rFonts w:ascii="Times New Roman" w:hAnsi="Times New Roman" w:cs="Times New Roman"/>
          <w:sz w:val="28"/>
          <w:szCs w:val="28"/>
        </w:rPr>
        <w:t>здраво</w:t>
      </w:r>
      <w:r w:rsidR="000A75E4" w:rsidRPr="00981155">
        <w:rPr>
          <w:rFonts w:ascii="Times New Roman" w:hAnsi="Times New Roman" w:cs="Times New Roman"/>
          <w:sz w:val="28"/>
          <w:szCs w:val="28"/>
        </w:rPr>
        <w:t>о</w:t>
      </w:r>
      <w:r w:rsidR="005F5958" w:rsidRPr="00981155">
        <w:rPr>
          <w:rFonts w:ascii="Times New Roman" w:hAnsi="Times New Roman" w:cs="Times New Roman"/>
          <w:sz w:val="28"/>
          <w:szCs w:val="28"/>
        </w:rPr>
        <w:t>хранения</w:t>
      </w:r>
      <w:r w:rsidR="00654308" w:rsidRPr="00981155">
        <w:rPr>
          <w:rFonts w:ascii="Times New Roman" w:hAnsi="Times New Roman" w:cs="Times New Roman"/>
          <w:sz w:val="28"/>
          <w:szCs w:val="28"/>
        </w:rPr>
        <w:t xml:space="preserve"> Российской Федерации, о фактах обращения в целях склонения их к совершению коррупционных правонарушений»</w:t>
      </w:r>
      <w:r w:rsidR="00784CB7" w:rsidRPr="00981155">
        <w:rPr>
          <w:rFonts w:ascii="Times New Roman" w:hAnsi="Times New Roman" w:cs="Times New Roman"/>
          <w:sz w:val="28"/>
          <w:szCs w:val="28"/>
        </w:rPr>
        <w:t>;</w:t>
      </w:r>
    </w:p>
    <w:p w14:paraId="194C0BB2" w14:textId="77777777" w:rsidR="00784CB7" w:rsidRDefault="00784CB7" w:rsidP="00D5725C">
      <w:pPr>
        <w:pStyle w:val="af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Считаем целесообразным </w:t>
      </w:r>
      <w:r w:rsidR="00D5725C">
        <w:rPr>
          <w:rFonts w:ascii="Times New Roman" w:hAnsi="Times New Roman" w:cs="Times New Roman"/>
          <w:sz w:val="28"/>
          <w:szCs w:val="28"/>
        </w:rPr>
        <w:t>указать в разделе «Обязанности работников» Правил внутреннего трудового распорядка организации, что работники организации обязаны знать и исполнять вышеуказанные правовые акты Мин</w:t>
      </w:r>
      <w:r w:rsidR="00CE7195">
        <w:rPr>
          <w:rFonts w:ascii="Times New Roman" w:hAnsi="Times New Roman" w:cs="Times New Roman"/>
          <w:sz w:val="28"/>
          <w:szCs w:val="28"/>
        </w:rPr>
        <w:t>здрава</w:t>
      </w:r>
      <w:r w:rsidR="00D5725C">
        <w:rPr>
          <w:rFonts w:ascii="Times New Roman" w:hAnsi="Times New Roman" w:cs="Times New Roman"/>
          <w:sz w:val="28"/>
          <w:szCs w:val="28"/>
        </w:rPr>
        <w:t xml:space="preserve"> России, иные правовые акты Российской Федерации, а также локальные нормативные акты организации принятые в целях противодействия коррупции. </w:t>
      </w:r>
    </w:p>
    <w:p w14:paraId="15696BF5" w14:textId="77777777" w:rsidR="00C459C6" w:rsidRDefault="00C459C6" w:rsidP="00D5725C">
      <w:pPr>
        <w:pStyle w:val="af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 всеми вышеуказанными правовыми актами Мин</w:t>
      </w:r>
      <w:r w:rsidR="00CE7195">
        <w:rPr>
          <w:rFonts w:ascii="Times New Roman" w:hAnsi="Times New Roman" w:cs="Times New Roman"/>
          <w:sz w:val="28"/>
          <w:szCs w:val="28"/>
        </w:rPr>
        <w:t>здрава</w:t>
      </w:r>
      <w:r>
        <w:rPr>
          <w:rFonts w:ascii="Times New Roman" w:hAnsi="Times New Roman" w:cs="Times New Roman"/>
          <w:sz w:val="28"/>
          <w:szCs w:val="28"/>
        </w:rPr>
        <w:t xml:space="preserve"> России можно ознакомиться в информационно-правовых системах либо на официальном сайте Мин</w:t>
      </w:r>
      <w:r w:rsidR="00CE7195">
        <w:rPr>
          <w:rFonts w:ascii="Times New Roman" w:hAnsi="Times New Roman" w:cs="Times New Roman"/>
          <w:sz w:val="28"/>
          <w:szCs w:val="28"/>
        </w:rPr>
        <w:t>здрава</w:t>
      </w:r>
      <w:r>
        <w:rPr>
          <w:rFonts w:ascii="Times New Roman" w:hAnsi="Times New Roman" w:cs="Times New Roman"/>
          <w:sz w:val="28"/>
          <w:szCs w:val="28"/>
        </w:rPr>
        <w:t xml:space="preserve"> России </w:t>
      </w:r>
      <w:r w:rsidR="00CE7195" w:rsidRPr="00CE7195">
        <w:rPr>
          <w:rFonts w:ascii="Times New Roman" w:hAnsi="Times New Roman" w:cs="Times New Roman"/>
          <w:sz w:val="28"/>
          <w:szCs w:val="28"/>
        </w:rPr>
        <w:t xml:space="preserve">www.rosminzdrav.ru </w:t>
      </w:r>
      <w:r>
        <w:rPr>
          <w:rFonts w:ascii="Times New Roman" w:hAnsi="Times New Roman" w:cs="Times New Roman"/>
          <w:sz w:val="28"/>
          <w:szCs w:val="28"/>
        </w:rPr>
        <w:t xml:space="preserve">в разделе </w:t>
      </w:r>
      <w:r w:rsidRPr="00C459C6">
        <w:rPr>
          <w:rFonts w:ascii="Times New Roman" w:hAnsi="Times New Roman" w:cs="Times New Roman"/>
          <w:b/>
          <w:sz w:val="28"/>
          <w:szCs w:val="28"/>
        </w:rPr>
        <w:t>«Противодействие коррупции</w:t>
      </w:r>
      <w:r>
        <w:rPr>
          <w:rFonts w:ascii="Times New Roman" w:hAnsi="Times New Roman" w:cs="Times New Roman"/>
          <w:sz w:val="28"/>
          <w:szCs w:val="28"/>
        </w:rPr>
        <w:t>».</w:t>
      </w:r>
    </w:p>
    <w:p w14:paraId="085F43A4" w14:textId="77777777" w:rsidR="005002B5" w:rsidRPr="00E95F3C" w:rsidRDefault="001F1A64" w:rsidP="00E95F3C">
      <w:pPr>
        <w:pStyle w:val="ConsPlusNormal"/>
        <w:ind w:firstLine="709"/>
        <w:jc w:val="both"/>
        <w:outlineLvl w:val="0"/>
        <w:rPr>
          <w:bCs w:val="0"/>
        </w:rPr>
      </w:pPr>
      <w:r w:rsidRPr="001F1A64">
        <w:rPr>
          <w:b w:val="0"/>
          <w:bCs w:val="0"/>
        </w:rPr>
        <w:t xml:space="preserve">Согласно статье </w:t>
      </w:r>
      <w:r w:rsidRPr="001F1A64">
        <w:rPr>
          <w:b w:val="0"/>
        </w:rPr>
        <w:t>13</w:t>
      </w:r>
      <w:r w:rsidRPr="001F1A64">
        <w:rPr>
          <w:b w:val="0"/>
          <w:bCs w:val="0"/>
        </w:rPr>
        <w:t xml:space="preserve">.3 </w:t>
      </w:r>
      <w:r w:rsidRPr="001F1A64">
        <w:rPr>
          <w:b w:val="0"/>
        </w:rPr>
        <w:t>Федеральног</w:t>
      </w:r>
      <w:r w:rsidR="001254AA">
        <w:rPr>
          <w:b w:val="0"/>
        </w:rPr>
        <w:t>о закона от 25</w:t>
      </w:r>
      <w:r w:rsidR="005F1B06">
        <w:rPr>
          <w:b w:val="0"/>
        </w:rPr>
        <w:t>.12.</w:t>
      </w:r>
      <w:r w:rsidR="001254AA">
        <w:rPr>
          <w:b w:val="0"/>
        </w:rPr>
        <w:t>2008</w:t>
      </w:r>
      <w:r w:rsidR="00B55C06">
        <w:rPr>
          <w:b w:val="0"/>
        </w:rPr>
        <w:br/>
      </w:r>
      <w:r w:rsidRPr="001F1A64">
        <w:rPr>
          <w:b w:val="0"/>
        </w:rPr>
        <w:t>№ 273-ФЗ «О противодействии коррупции»</w:t>
      </w:r>
      <w:r>
        <w:rPr>
          <w:b w:val="0"/>
        </w:rPr>
        <w:t xml:space="preserve"> о</w:t>
      </w:r>
      <w:r w:rsidRPr="001F1A64">
        <w:rPr>
          <w:b w:val="0"/>
        </w:rPr>
        <w:t>рганизации обязаны разрабатывать и принимать меры по предупреждению коррупции</w:t>
      </w:r>
      <w:r w:rsidR="0066319D">
        <w:rPr>
          <w:b w:val="0"/>
        </w:rPr>
        <w:t xml:space="preserve"> (далее – </w:t>
      </w:r>
      <w:r w:rsidR="0066319D" w:rsidRPr="001F1A64">
        <w:rPr>
          <w:b w:val="0"/>
        </w:rPr>
        <w:t>Федеральн</w:t>
      </w:r>
      <w:r w:rsidR="0066319D">
        <w:rPr>
          <w:b w:val="0"/>
        </w:rPr>
        <w:t>ый</w:t>
      </w:r>
      <w:r w:rsidR="0066319D" w:rsidRPr="001F1A64">
        <w:rPr>
          <w:b w:val="0"/>
        </w:rPr>
        <w:t xml:space="preserve"> закон № 273-ФЗ</w:t>
      </w:r>
      <w:r w:rsidR="0066319D">
        <w:rPr>
          <w:b w:val="0"/>
        </w:rPr>
        <w:t>)</w:t>
      </w:r>
      <w:r w:rsidR="00E95F3C">
        <w:rPr>
          <w:b w:val="0"/>
        </w:rPr>
        <w:t xml:space="preserve"> о</w:t>
      </w:r>
      <w:r w:rsidR="005002B5" w:rsidRPr="00E61FF8">
        <w:rPr>
          <w:b w:val="0"/>
        </w:rPr>
        <w:t>рганизации обязаны разрабатывать и принимать м</w:t>
      </w:r>
      <w:r w:rsidR="00DB047B">
        <w:rPr>
          <w:b w:val="0"/>
        </w:rPr>
        <w:t xml:space="preserve">еры </w:t>
      </w:r>
      <w:r w:rsidR="00661758">
        <w:rPr>
          <w:b w:val="0"/>
        </w:rPr>
        <w:br/>
      </w:r>
      <w:r w:rsidR="00DB047B">
        <w:rPr>
          <w:b w:val="0"/>
        </w:rPr>
        <w:t xml:space="preserve">по предупреждению коррупции, которые могут включать: </w:t>
      </w:r>
    </w:p>
    <w:p w14:paraId="49B28F71" w14:textId="77777777" w:rsidR="005002B5" w:rsidRPr="00E61FF8" w:rsidRDefault="005002B5" w:rsidP="005002B5">
      <w:pPr>
        <w:pStyle w:val="ConsPlusNormal"/>
        <w:ind w:firstLine="709"/>
        <w:jc w:val="both"/>
        <w:rPr>
          <w:b w:val="0"/>
        </w:rPr>
      </w:pPr>
      <w:r w:rsidRPr="00E61FF8">
        <w:rPr>
          <w:b w:val="0"/>
        </w:rPr>
        <w:t>1)</w:t>
      </w:r>
      <w:r w:rsidR="00B55C06">
        <w:rPr>
          <w:b w:val="0"/>
        </w:rPr>
        <w:t> </w:t>
      </w:r>
      <w:r w:rsidRPr="00E61FF8">
        <w:rPr>
          <w:b w:val="0"/>
        </w:rPr>
        <w:t xml:space="preserve">определение подразделений или должностных лиц, ответственных </w:t>
      </w:r>
      <w:r w:rsidR="00661758">
        <w:rPr>
          <w:b w:val="0"/>
        </w:rPr>
        <w:br/>
      </w:r>
      <w:r w:rsidRPr="00E61FF8">
        <w:rPr>
          <w:b w:val="0"/>
        </w:rPr>
        <w:t>за профилактику коррупционных и иных правонарушений;</w:t>
      </w:r>
    </w:p>
    <w:p w14:paraId="6235C9F9" w14:textId="77777777" w:rsidR="005002B5" w:rsidRPr="00E61FF8" w:rsidRDefault="005002B5" w:rsidP="005002B5">
      <w:pPr>
        <w:pStyle w:val="ConsPlusNormal"/>
        <w:ind w:firstLine="709"/>
        <w:jc w:val="both"/>
        <w:rPr>
          <w:b w:val="0"/>
        </w:rPr>
      </w:pPr>
      <w:r w:rsidRPr="00E61FF8">
        <w:rPr>
          <w:b w:val="0"/>
        </w:rPr>
        <w:t>2)</w:t>
      </w:r>
      <w:r w:rsidR="00B55C06">
        <w:rPr>
          <w:b w:val="0"/>
        </w:rPr>
        <w:t> </w:t>
      </w:r>
      <w:r w:rsidRPr="00E61FF8">
        <w:rPr>
          <w:b w:val="0"/>
        </w:rPr>
        <w:t>сотрудничество организации с правоохранительными органами;</w:t>
      </w:r>
    </w:p>
    <w:p w14:paraId="44925330" w14:textId="77777777" w:rsidR="005002B5" w:rsidRPr="00E61FF8" w:rsidRDefault="005002B5" w:rsidP="005002B5">
      <w:pPr>
        <w:pStyle w:val="ConsPlusNormal"/>
        <w:ind w:firstLine="709"/>
        <w:jc w:val="both"/>
        <w:rPr>
          <w:b w:val="0"/>
        </w:rPr>
      </w:pPr>
      <w:r w:rsidRPr="00E61FF8">
        <w:rPr>
          <w:b w:val="0"/>
        </w:rPr>
        <w:t>3)</w:t>
      </w:r>
      <w:r w:rsidR="00B55C06">
        <w:rPr>
          <w:b w:val="0"/>
        </w:rPr>
        <w:t> </w:t>
      </w:r>
      <w:r w:rsidRPr="00E61FF8">
        <w:rPr>
          <w:b w:val="0"/>
        </w:rPr>
        <w:t>разработку и внедрение в практику стандартов и процедур, направленных на обеспечение добросовестной работы организации;</w:t>
      </w:r>
    </w:p>
    <w:p w14:paraId="3C8E2A56" w14:textId="77777777" w:rsidR="005002B5" w:rsidRPr="00E61FF8" w:rsidRDefault="005002B5" w:rsidP="005002B5">
      <w:pPr>
        <w:pStyle w:val="ConsPlusNormal"/>
        <w:ind w:firstLine="709"/>
        <w:jc w:val="both"/>
        <w:rPr>
          <w:b w:val="0"/>
        </w:rPr>
      </w:pPr>
      <w:r w:rsidRPr="00E61FF8">
        <w:rPr>
          <w:b w:val="0"/>
        </w:rPr>
        <w:t>4)</w:t>
      </w:r>
      <w:r w:rsidR="00B55C06">
        <w:rPr>
          <w:b w:val="0"/>
        </w:rPr>
        <w:t> </w:t>
      </w:r>
      <w:r w:rsidRPr="00E61FF8">
        <w:rPr>
          <w:b w:val="0"/>
        </w:rPr>
        <w:t>принятие кодекса этики и служебного поведения работников организации;</w:t>
      </w:r>
    </w:p>
    <w:p w14:paraId="34FAED2D" w14:textId="77777777" w:rsidR="005002B5" w:rsidRPr="00E61FF8" w:rsidRDefault="005002B5" w:rsidP="005002B5">
      <w:pPr>
        <w:pStyle w:val="ConsPlusNormal"/>
        <w:ind w:firstLine="709"/>
        <w:jc w:val="both"/>
        <w:rPr>
          <w:b w:val="0"/>
        </w:rPr>
      </w:pPr>
      <w:r w:rsidRPr="00E61FF8">
        <w:rPr>
          <w:b w:val="0"/>
        </w:rPr>
        <w:t>5)</w:t>
      </w:r>
      <w:r w:rsidR="00B55C06">
        <w:rPr>
          <w:b w:val="0"/>
        </w:rPr>
        <w:t> </w:t>
      </w:r>
      <w:r w:rsidRPr="00E61FF8">
        <w:rPr>
          <w:b w:val="0"/>
        </w:rPr>
        <w:t>предотвращение и урегулирование конфликта интересов;</w:t>
      </w:r>
    </w:p>
    <w:p w14:paraId="19699936" w14:textId="77777777" w:rsidR="005002B5" w:rsidRDefault="005002B5" w:rsidP="005002B5">
      <w:pPr>
        <w:pStyle w:val="ConsPlusNormal"/>
        <w:ind w:firstLine="709"/>
        <w:jc w:val="both"/>
        <w:rPr>
          <w:b w:val="0"/>
          <w:bCs w:val="0"/>
        </w:rPr>
      </w:pPr>
      <w:r w:rsidRPr="00E61FF8">
        <w:rPr>
          <w:b w:val="0"/>
        </w:rPr>
        <w:t>6)</w:t>
      </w:r>
      <w:r w:rsidR="00B55C06">
        <w:rPr>
          <w:b w:val="0"/>
        </w:rPr>
        <w:t> </w:t>
      </w:r>
      <w:r w:rsidRPr="00E61FF8">
        <w:rPr>
          <w:b w:val="0"/>
        </w:rPr>
        <w:t xml:space="preserve">недопущение составления неофициальной отчетности и использования </w:t>
      </w:r>
      <w:r w:rsidRPr="006B43FD">
        <w:rPr>
          <w:b w:val="0"/>
          <w:bCs w:val="0"/>
        </w:rPr>
        <w:t>поддельных документов.</w:t>
      </w:r>
    </w:p>
    <w:p w14:paraId="0327797F" w14:textId="77777777" w:rsidR="005002B5" w:rsidRPr="00B04BD1" w:rsidRDefault="00B04BD1" w:rsidP="00B04BD1">
      <w:pPr>
        <w:pStyle w:val="ConsPlusNormal"/>
        <w:ind w:firstLine="709"/>
        <w:jc w:val="both"/>
        <w:rPr>
          <w:b w:val="0"/>
          <w:bCs w:val="0"/>
        </w:rPr>
      </w:pPr>
      <w:r>
        <w:rPr>
          <w:b w:val="0"/>
          <w:bCs w:val="0"/>
        </w:rPr>
        <w:t xml:space="preserve">Исходя из вышеизложенного считаем необходимым рекомендовать провести в </w:t>
      </w:r>
      <w:r w:rsidR="00B55C06">
        <w:rPr>
          <w:b w:val="0"/>
        </w:rPr>
        <w:t>организациях</w:t>
      </w:r>
      <w:r w:rsidR="00B55C06" w:rsidRPr="00B55C06">
        <w:rPr>
          <w:b w:val="0"/>
        </w:rPr>
        <w:t xml:space="preserve"> </w:t>
      </w:r>
      <w:r w:rsidR="00B55C06">
        <w:rPr>
          <w:b w:val="0"/>
        </w:rPr>
        <w:t>следующие мероприятия</w:t>
      </w:r>
      <w:r w:rsidR="005002B5">
        <w:rPr>
          <w:b w:val="0"/>
        </w:rPr>
        <w:t>:</w:t>
      </w:r>
    </w:p>
    <w:p w14:paraId="1C6CBE8D" w14:textId="77777777" w:rsidR="005002B5" w:rsidRDefault="005002B5" w:rsidP="005002B5">
      <w:pPr>
        <w:pStyle w:val="ConsPlusNormal"/>
        <w:ind w:firstLine="709"/>
        <w:jc w:val="both"/>
        <w:rPr>
          <w:b w:val="0"/>
        </w:rPr>
      </w:pPr>
      <w:r>
        <w:rPr>
          <w:b w:val="0"/>
        </w:rPr>
        <w:t>1.</w:t>
      </w:r>
      <w:r w:rsidR="00B55C06">
        <w:rPr>
          <w:b w:val="0"/>
        </w:rPr>
        <w:t> </w:t>
      </w:r>
      <w:r w:rsidR="00661758">
        <w:rPr>
          <w:b w:val="0"/>
        </w:rPr>
        <w:t xml:space="preserve">В должностную инструкцию лица, ответственного за профилактику коррупции в организации в обязательном порядке включить обязанности </w:t>
      </w:r>
      <w:r w:rsidR="00661758">
        <w:rPr>
          <w:b w:val="0"/>
        </w:rPr>
        <w:br/>
        <w:t>по осуществлению антикоррупционной работы в организации.</w:t>
      </w:r>
      <w:r>
        <w:rPr>
          <w:b w:val="0"/>
        </w:rPr>
        <w:t xml:space="preserve"> </w:t>
      </w:r>
    </w:p>
    <w:p w14:paraId="12D6F0A8" w14:textId="77777777" w:rsidR="005A67B2" w:rsidRDefault="005A67B2" w:rsidP="005002B5">
      <w:pPr>
        <w:pStyle w:val="ConsPlusNormal"/>
        <w:ind w:firstLine="709"/>
        <w:jc w:val="both"/>
        <w:rPr>
          <w:b w:val="0"/>
        </w:rPr>
      </w:pPr>
      <w:r>
        <w:rPr>
          <w:b w:val="0"/>
        </w:rPr>
        <w:t>2. Доклад о выполнении мероприятий Плана по противодействию коррупции в организации ежемесячно представлять руководителю организации. Руководителям организации поставить на особый контроль</w:t>
      </w:r>
      <w:r w:rsidR="00DD5D3E">
        <w:rPr>
          <w:b w:val="0"/>
        </w:rPr>
        <w:t xml:space="preserve"> </w:t>
      </w:r>
      <w:r>
        <w:rPr>
          <w:b w:val="0"/>
        </w:rPr>
        <w:t>выполнение мероприятий Плана по противодействию коррупции в организации.</w:t>
      </w:r>
    </w:p>
    <w:p w14:paraId="5ADB27CF" w14:textId="77777777" w:rsidR="005002B5" w:rsidRDefault="005A67B2" w:rsidP="005002B5">
      <w:pPr>
        <w:pStyle w:val="ConsPlusNormal"/>
        <w:ind w:firstLine="709"/>
        <w:jc w:val="both"/>
        <w:rPr>
          <w:b w:val="0"/>
        </w:rPr>
      </w:pPr>
      <w:r>
        <w:rPr>
          <w:b w:val="0"/>
        </w:rPr>
        <w:lastRenderedPageBreak/>
        <w:t>3</w:t>
      </w:r>
      <w:r w:rsidR="005002B5">
        <w:rPr>
          <w:b w:val="0"/>
        </w:rPr>
        <w:t>.</w:t>
      </w:r>
      <w:r w:rsidR="00B55C06">
        <w:rPr>
          <w:b w:val="0"/>
        </w:rPr>
        <w:t> Р</w:t>
      </w:r>
      <w:r w:rsidR="005002B5">
        <w:rPr>
          <w:b w:val="0"/>
        </w:rPr>
        <w:t>азработ</w:t>
      </w:r>
      <w:r w:rsidR="00B55C06">
        <w:rPr>
          <w:b w:val="0"/>
        </w:rPr>
        <w:t>ать</w:t>
      </w:r>
      <w:r w:rsidR="005002B5">
        <w:rPr>
          <w:b w:val="0"/>
        </w:rPr>
        <w:t xml:space="preserve"> и утверд</w:t>
      </w:r>
      <w:r w:rsidR="00B55C06">
        <w:rPr>
          <w:b w:val="0"/>
        </w:rPr>
        <w:t>ить</w:t>
      </w:r>
      <w:r w:rsidR="005002B5">
        <w:rPr>
          <w:b w:val="0"/>
        </w:rPr>
        <w:t xml:space="preserve"> локальным</w:t>
      </w:r>
      <w:r w:rsidR="00B04BD1">
        <w:rPr>
          <w:b w:val="0"/>
        </w:rPr>
        <w:t xml:space="preserve"> нормативным</w:t>
      </w:r>
      <w:r w:rsidR="005002B5">
        <w:rPr>
          <w:b w:val="0"/>
        </w:rPr>
        <w:t xml:space="preserve"> актом организации политик</w:t>
      </w:r>
      <w:r w:rsidR="00B55C06">
        <w:rPr>
          <w:b w:val="0"/>
        </w:rPr>
        <w:t>у</w:t>
      </w:r>
      <w:r w:rsidR="005002B5">
        <w:rPr>
          <w:b w:val="0"/>
        </w:rPr>
        <w:t xml:space="preserve"> </w:t>
      </w:r>
      <w:r w:rsidR="00946611">
        <w:rPr>
          <w:b w:val="0"/>
        </w:rPr>
        <w:t xml:space="preserve">организации </w:t>
      </w:r>
      <w:r w:rsidR="005002B5">
        <w:rPr>
          <w:b w:val="0"/>
        </w:rPr>
        <w:t>по противодействию коррупции</w:t>
      </w:r>
      <w:r w:rsidR="00B55C06">
        <w:rPr>
          <w:b w:val="0"/>
        </w:rPr>
        <w:t>, которая должна содержать</w:t>
      </w:r>
      <w:r w:rsidR="005002B5">
        <w:rPr>
          <w:b w:val="0"/>
        </w:rPr>
        <w:t>:</w:t>
      </w:r>
    </w:p>
    <w:p w14:paraId="249314AE" w14:textId="77777777" w:rsidR="00445FD0" w:rsidRDefault="00445FD0" w:rsidP="005002B5">
      <w:pPr>
        <w:pStyle w:val="ConsPlusNormal"/>
        <w:ind w:firstLine="709"/>
        <w:jc w:val="both"/>
        <w:rPr>
          <w:b w:val="0"/>
        </w:rPr>
      </w:pPr>
      <w:r>
        <w:rPr>
          <w:b w:val="0"/>
        </w:rPr>
        <w:t xml:space="preserve">- порядок </w:t>
      </w:r>
      <w:r w:rsidRPr="00445FD0">
        <w:rPr>
          <w:b w:val="0"/>
        </w:rPr>
        <w:t xml:space="preserve">реализации в организации профилактических мероприятий, </w:t>
      </w:r>
      <w:r w:rsidR="00215D7B">
        <w:rPr>
          <w:b w:val="0"/>
        </w:rPr>
        <w:br/>
      </w:r>
      <w:r w:rsidRPr="00445FD0">
        <w:rPr>
          <w:b w:val="0"/>
        </w:rPr>
        <w:t>в сфере про</w:t>
      </w:r>
      <w:r>
        <w:rPr>
          <w:b w:val="0"/>
        </w:rPr>
        <w:t>тиводействия коррупции (</w:t>
      </w:r>
      <w:r w:rsidRPr="00445FD0">
        <w:rPr>
          <w:b w:val="0"/>
        </w:rPr>
        <w:t>приложение 1);</w:t>
      </w:r>
    </w:p>
    <w:p w14:paraId="398D20F1" w14:textId="77777777" w:rsidR="005002B5" w:rsidRDefault="005002B5" w:rsidP="005002B5">
      <w:pPr>
        <w:pStyle w:val="ConsPlusNormal"/>
        <w:ind w:firstLine="709"/>
        <w:jc w:val="both"/>
        <w:rPr>
          <w:b w:val="0"/>
        </w:rPr>
      </w:pPr>
      <w:r>
        <w:rPr>
          <w:b w:val="0"/>
        </w:rPr>
        <w:t>-</w:t>
      </w:r>
      <w:r w:rsidR="00445FD0">
        <w:rPr>
          <w:b w:val="0"/>
        </w:rPr>
        <w:t xml:space="preserve"> порядок и периодичность</w:t>
      </w:r>
      <w:r w:rsidR="00B55C06">
        <w:rPr>
          <w:b w:val="0"/>
        </w:rPr>
        <w:t> </w:t>
      </w:r>
      <w:r>
        <w:rPr>
          <w:b w:val="0"/>
        </w:rPr>
        <w:t>о</w:t>
      </w:r>
      <w:r w:rsidRPr="00941A8A">
        <w:rPr>
          <w:b w:val="0"/>
        </w:rPr>
        <w:t>ценк</w:t>
      </w:r>
      <w:r w:rsidR="00445FD0">
        <w:rPr>
          <w:b w:val="0"/>
        </w:rPr>
        <w:t>и</w:t>
      </w:r>
      <w:r w:rsidRPr="00941A8A">
        <w:rPr>
          <w:b w:val="0"/>
        </w:rPr>
        <w:t xml:space="preserve"> коррупционных рисков</w:t>
      </w:r>
      <w:r>
        <w:rPr>
          <w:b w:val="0"/>
        </w:rPr>
        <w:t xml:space="preserve"> </w:t>
      </w:r>
      <w:r w:rsidR="00946611">
        <w:rPr>
          <w:b w:val="0"/>
        </w:rPr>
        <w:t>(</w:t>
      </w:r>
      <w:r w:rsidR="00445FD0">
        <w:rPr>
          <w:b w:val="0"/>
        </w:rPr>
        <w:t xml:space="preserve">оценка </w:t>
      </w:r>
      <w:r w:rsidRPr="00941A8A">
        <w:rPr>
          <w:b w:val="0"/>
        </w:rPr>
        <w:t>заключается в выявлении условий и обстоятельств (действий, событий), возникающих в ходе конкретного управленческого процесса, позволяющих злоупотреблять должностными (трудовыми) обязанностями в целях получения, как для должностных лиц, так и для третьих лиц выгоды в виде денег, ценностей, иного имущества или услуг имущественного характера, иных имущественных прав вопреки законным интересам общества и государства</w:t>
      </w:r>
      <w:r w:rsidR="00946611">
        <w:rPr>
          <w:b w:val="0"/>
        </w:rPr>
        <w:t>)</w:t>
      </w:r>
      <w:r>
        <w:rPr>
          <w:b w:val="0"/>
        </w:rPr>
        <w:t>;</w:t>
      </w:r>
    </w:p>
    <w:p w14:paraId="76358D32" w14:textId="77777777" w:rsidR="000F0E2D" w:rsidRDefault="005002B5" w:rsidP="005002B5">
      <w:pPr>
        <w:pStyle w:val="ConsPlusNormal"/>
        <w:ind w:firstLine="709"/>
        <w:jc w:val="both"/>
        <w:rPr>
          <w:b w:val="0"/>
        </w:rPr>
      </w:pPr>
      <w:r>
        <w:rPr>
          <w:b w:val="0"/>
        </w:rPr>
        <w:t>-</w:t>
      </w:r>
      <w:r w:rsidR="00B55C06">
        <w:rPr>
          <w:b w:val="0"/>
        </w:rPr>
        <w:t> </w:t>
      </w:r>
      <w:r>
        <w:rPr>
          <w:b w:val="0"/>
        </w:rPr>
        <w:t xml:space="preserve">план по минимизации установленных коррупционных рисков </w:t>
      </w:r>
      <w:r w:rsidR="00B55C06">
        <w:rPr>
          <w:b w:val="0"/>
        </w:rPr>
        <w:br/>
      </w:r>
      <w:r>
        <w:rPr>
          <w:b w:val="0"/>
        </w:rPr>
        <w:t>в организации (разделение выполнения функции, связанной с</w:t>
      </w:r>
      <w:r w:rsidRPr="00D504D8">
        <w:rPr>
          <w:b w:val="0"/>
        </w:rPr>
        <w:t xml:space="preserve"> </w:t>
      </w:r>
      <w:r>
        <w:rPr>
          <w:b w:val="0"/>
        </w:rPr>
        <w:t>коррупционными рисками, между несколькими работниками, введение дополнительного контроля или отчетности за выполнением такой функции или регламентация ее выполнения)</w:t>
      </w:r>
      <w:r w:rsidR="0066319D">
        <w:rPr>
          <w:b w:val="0"/>
        </w:rPr>
        <w:t>;</w:t>
      </w:r>
    </w:p>
    <w:p w14:paraId="7F76BA96" w14:textId="77777777" w:rsidR="005A67B2" w:rsidRDefault="005A67B2" w:rsidP="005002B5">
      <w:pPr>
        <w:pStyle w:val="ConsPlusNormal"/>
        <w:ind w:firstLine="709"/>
        <w:jc w:val="both"/>
        <w:rPr>
          <w:b w:val="0"/>
        </w:rPr>
      </w:pPr>
      <w:r>
        <w:rPr>
          <w:b w:val="0"/>
        </w:rPr>
        <w:t>- иные мероприятия направленные на предупреждение коррупции.</w:t>
      </w:r>
    </w:p>
    <w:p w14:paraId="08E0FD6A" w14:textId="77777777" w:rsidR="005A67B2" w:rsidRDefault="005A67B2" w:rsidP="005A67B2">
      <w:pPr>
        <w:spacing w:after="0" w:line="240" w:lineRule="auto"/>
        <w:ind w:firstLine="708"/>
        <w:jc w:val="both"/>
        <w:rPr>
          <w:rFonts w:ascii="Times New Roman" w:hAnsi="Times New Roman" w:cs="Times New Roman"/>
          <w:sz w:val="28"/>
          <w:szCs w:val="28"/>
        </w:rPr>
      </w:pPr>
      <w:r w:rsidRPr="005A67B2">
        <w:rPr>
          <w:rFonts w:ascii="Times New Roman" w:hAnsi="Times New Roman" w:cs="Times New Roman"/>
          <w:sz w:val="28"/>
          <w:szCs w:val="28"/>
        </w:rPr>
        <w:t>4.</w:t>
      </w:r>
      <w:r>
        <w:t xml:space="preserve"> </w:t>
      </w:r>
      <w:r w:rsidRPr="005A67B2">
        <w:t xml:space="preserve"> </w:t>
      </w:r>
      <w:r w:rsidR="002C5DEE">
        <w:rPr>
          <w:rFonts w:ascii="Times New Roman" w:hAnsi="Times New Roman" w:cs="Times New Roman"/>
          <w:sz w:val="28"/>
          <w:szCs w:val="28"/>
        </w:rPr>
        <w:t>Р</w:t>
      </w:r>
      <w:r w:rsidRPr="005A67B2">
        <w:rPr>
          <w:rFonts w:ascii="Times New Roman" w:hAnsi="Times New Roman" w:cs="Times New Roman"/>
          <w:sz w:val="28"/>
          <w:szCs w:val="28"/>
        </w:rPr>
        <w:t xml:space="preserve">азработать и утвердить </w:t>
      </w:r>
      <w:r>
        <w:rPr>
          <w:rFonts w:ascii="Times New Roman" w:hAnsi="Times New Roman" w:cs="Times New Roman"/>
          <w:sz w:val="28"/>
          <w:szCs w:val="28"/>
        </w:rPr>
        <w:t>Памятку работникам организации о мерах по противодействию коррупции и уголовной ответственности за совершение коррупционного пра</w:t>
      </w:r>
      <w:r w:rsidR="002C5DEE">
        <w:rPr>
          <w:rFonts w:ascii="Times New Roman" w:hAnsi="Times New Roman" w:cs="Times New Roman"/>
          <w:sz w:val="28"/>
          <w:szCs w:val="28"/>
        </w:rPr>
        <w:t>вонарушения (приложение 2).</w:t>
      </w:r>
    </w:p>
    <w:p w14:paraId="3A6674CB" w14:textId="77777777" w:rsidR="002C5DEE" w:rsidRDefault="002C5DEE" w:rsidP="002C5DE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Создать в организации «Телефон доверия» по которому будут приниматься сообщения о коррупционных проявлениях в действиях работников организации.</w:t>
      </w:r>
      <w:r w:rsidRPr="002C5DEE">
        <w:rPr>
          <w:rFonts w:ascii="Times New Roman" w:hAnsi="Times New Roman" w:cs="Times New Roman"/>
          <w:sz w:val="28"/>
          <w:szCs w:val="28"/>
        </w:rPr>
        <w:t xml:space="preserve"> </w:t>
      </w:r>
      <w:r>
        <w:rPr>
          <w:rFonts w:ascii="Times New Roman" w:hAnsi="Times New Roman" w:cs="Times New Roman"/>
          <w:sz w:val="28"/>
          <w:szCs w:val="28"/>
        </w:rPr>
        <w:t>«Телефон доверия» должен функционировать в автоматическом режиме и должен быть оснащен системой записи поступающих обращений (функция «автоответчик»). Прием и запись обращений по «Телефону доверия» должны осуществляться ежедневно, кроме выходных и нерабочих праздничных дней. Утвердить локальным нормативным актом организации порядок работы «Телефона доверия».</w:t>
      </w:r>
    </w:p>
    <w:p w14:paraId="079B6CD0" w14:textId="77777777" w:rsidR="005A67B2" w:rsidRDefault="00C459C6" w:rsidP="005A67B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Создать и утвердить локальным </w:t>
      </w:r>
      <w:r w:rsidR="002B3A0D">
        <w:rPr>
          <w:rFonts w:ascii="Times New Roman" w:hAnsi="Times New Roman" w:cs="Times New Roman"/>
          <w:sz w:val="28"/>
          <w:szCs w:val="28"/>
        </w:rPr>
        <w:t>правовым</w:t>
      </w:r>
      <w:r>
        <w:rPr>
          <w:rFonts w:ascii="Times New Roman" w:hAnsi="Times New Roman" w:cs="Times New Roman"/>
          <w:sz w:val="28"/>
          <w:szCs w:val="28"/>
        </w:rPr>
        <w:t xml:space="preserve"> а</w:t>
      </w:r>
      <w:r w:rsidR="005659AF">
        <w:rPr>
          <w:rFonts w:ascii="Times New Roman" w:hAnsi="Times New Roman" w:cs="Times New Roman"/>
          <w:sz w:val="28"/>
          <w:szCs w:val="28"/>
        </w:rPr>
        <w:t xml:space="preserve">ктом организации </w:t>
      </w:r>
      <w:r>
        <w:rPr>
          <w:rFonts w:ascii="Times New Roman" w:hAnsi="Times New Roman" w:cs="Times New Roman"/>
          <w:sz w:val="28"/>
          <w:szCs w:val="28"/>
        </w:rPr>
        <w:t>Комиссию по организации противодействия коррупции и урегулированию конфликта интересов в организации (приложение 3).</w:t>
      </w:r>
    </w:p>
    <w:p w14:paraId="70AA0B9A" w14:textId="77777777" w:rsidR="005A67B2" w:rsidRDefault="005A67B2" w:rsidP="005A67B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Создать на официальном сайте организации раздел «Противодействие коррупции». Указанный раздел должен содержать следующие подразделы:</w:t>
      </w:r>
      <w:r w:rsidR="002C5DEE">
        <w:rPr>
          <w:rFonts w:ascii="Times New Roman" w:hAnsi="Times New Roman" w:cs="Times New Roman"/>
          <w:sz w:val="28"/>
          <w:szCs w:val="28"/>
        </w:rPr>
        <w:t xml:space="preserve"> «Доклады, отчеты, статистическая информация по вопросам противодействия коррупции», «Методические материалы», «Нормати</w:t>
      </w:r>
      <w:r w:rsidR="005659AF">
        <w:rPr>
          <w:rFonts w:ascii="Times New Roman" w:hAnsi="Times New Roman" w:cs="Times New Roman"/>
          <w:sz w:val="28"/>
          <w:szCs w:val="28"/>
        </w:rPr>
        <w:t>в</w:t>
      </w:r>
      <w:r w:rsidR="002C5DEE">
        <w:rPr>
          <w:rFonts w:ascii="Times New Roman" w:hAnsi="Times New Roman" w:cs="Times New Roman"/>
          <w:sz w:val="28"/>
          <w:szCs w:val="28"/>
        </w:rPr>
        <w:t>ные правовые и иные акты по вопросам противодействия коррупции», «Формы документов, связанных с противодействием коррупции», «Обратная связь для сообщения о фактах коррупции».</w:t>
      </w:r>
    </w:p>
    <w:p w14:paraId="468BFAF2" w14:textId="77777777" w:rsidR="00B04BD1" w:rsidRDefault="00C459C6" w:rsidP="00C459C6">
      <w:pPr>
        <w:pStyle w:val="ConsPlusNormal"/>
        <w:ind w:firstLine="709"/>
        <w:jc w:val="both"/>
        <w:rPr>
          <w:b w:val="0"/>
        </w:rPr>
      </w:pPr>
      <w:r>
        <w:rPr>
          <w:b w:val="0"/>
        </w:rPr>
        <w:t>7</w:t>
      </w:r>
      <w:r w:rsidR="00B04BD1">
        <w:rPr>
          <w:b w:val="0"/>
        </w:rPr>
        <w:t>. В соответствии с абзацем пятым подпункта «в» пункта 1 постановления Правительства Российской Федерации от 05.07.2013 №</w:t>
      </w:r>
      <w:r w:rsidR="00CA1868">
        <w:rPr>
          <w:b w:val="0"/>
        </w:rPr>
        <w:t xml:space="preserve"> </w:t>
      </w:r>
      <w:r w:rsidR="00B04BD1">
        <w:rPr>
          <w:b w:val="0"/>
        </w:rPr>
        <w:t>568 «О распространении на отдельные категории граждан ограничений, запретов и обязанностей, установленных Федеральным законом «О противодействии корр</w:t>
      </w:r>
      <w:r w:rsidR="002B3A0D">
        <w:rPr>
          <w:b w:val="0"/>
        </w:rPr>
        <w:t>у</w:t>
      </w:r>
      <w:r w:rsidR="00B04BD1">
        <w:rPr>
          <w:b w:val="0"/>
        </w:rPr>
        <w:t>пции» и другими федеральными законами в целях противодействия коррупции»</w:t>
      </w:r>
      <w:r w:rsidR="00CA1868">
        <w:rPr>
          <w:b w:val="0"/>
        </w:rPr>
        <w:t xml:space="preserve"> утвердить локальным </w:t>
      </w:r>
      <w:r w:rsidR="002B3A0D">
        <w:rPr>
          <w:b w:val="0"/>
        </w:rPr>
        <w:t>правовым</w:t>
      </w:r>
      <w:r w:rsidR="00CA1868">
        <w:rPr>
          <w:b w:val="0"/>
        </w:rPr>
        <w:t xml:space="preserve"> актом организации Порядок уведомления работодателя работниками, замещающими должности в организации, о </w:t>
      </w:r>
      <w:r w:rsidR="00CA1868">
        <w:rPr>
          <w:b w:val="0"/>
        </w:rPr>
        <w:lastRenderedPageBreak/>
        <w:t>возникновении личной заинтересованности, которая приводит или может привести к конфликту интересов (</w:t>
      </w:r>
      <w:r w:rsidR="00CA1868" w:rsidRPr="005F6D31">
        <w:rPr>
          <w:b w:val="0"/>
        </w:rPr>
        <w:t>для работников работодателем для которых является организация</w:t>
      </w:r>
      <w:r w:rsidR="005F6D31" w:rsidRPr="005F6D31">
        <w:rPr>
          <w:b w:val="0"/>
        </w:rPr>
        <w:t xml:space="preserve"> и одновременно</w:t>
      </w:r>
      <w:r w:rsidR="007036F4">
        <w:rPr>
          <w:b w:val="0"/>
        </w:rPr>
        <w:t>,</w:t>
      </w:r>
      <w:r w:rsidR="002B3A0D">
        <w:rPr>
          <w:b w:val="0"/>
        </w:rPr>
        <w:t xml:space="preserve"> замещающих должности включенные</w:t>
      </w:r>
      <w:r w:rsidR="005F6D31" w:rsidRPr="005F6D31">
        <w:rPr>
          <w:b w:val="0"/>
        </w:rPr>
        <w:t xml:space="preserve"> </w:t>
      </w:r>
      <w:r w:rsidR="002B3A0D">
        <w:rPr>
          <w:b w:val="0"/>
        </w:rPr>
        <w:br/>
      </w:r>
      <w:r w:rsidR="005F6D31" w:rsidRPr="005F6D31">
        <w:rPr>
          <w:b w:val="0"/>
        </w:rPr>
        <w:t>в</w:t>
      </w:r>
      <w:r w:rsidR="005F6D31">
        <w:rPr>
          <w:b w:val="0"/>
        </w:rPr>
        <w:t xml:space="preserve"> </w:t>
      </w:r>
      <w:r w:rsidR="005F6D31" w:rsidRPr="005F6D31">
        <w:rPr>
          <w:b w:val="0"/>
        </w:rPr>
        <w:t>Перечень должностей, утвержденный приказ</w:t>
      </w:r>
      <w:r w:rsidR="005F6D31" w:rsidRPr="005F6D31">
        <w:rPr>
          <w:b w:val="0"/>
          <w:bCs w:val="0"/>
        </w:rPr>
        <w:t>ом</w:t>
      </w:r>
      <w:r w:rsidR="005F6D31" w:rsidRPr="005F6D31">
        <w:rPr>
          <w:b w:val="0"/>
        </w:rPr>
        <w:t xml:space="preserve"> </w:t>
      </w:r>
      <w:r w:rsidR="005F6D31" w:rsidRPr="005F6D31">
        <w:rPr>
          <w:b w:val="0"/>
          <w:bCs w:val="0"/>
        </w:rPr>
        <w:t>Мин</w:t>
      </w:r>
      <w:r w:rsidR="005F5958">
        <w:rPr>
          <w:b w:val="0"/>
          <w:bCs w:val="0"/>
        </w:rPr>
        <w:t>здрава</w:t>
      </w:r>
      <w:r w:rsidR="005F6D31" w:rsidRPr="005F6D31">
        <w:rPr>
          <w:b w:val="0"/>
          <w:bCs w:val="0"/>
        </w:rPr>
        <w:t xml:space="preserve"> России </w:t>
      </w:r>
      <w:r w:rsidR="00D801C3">
        <w:rPr>
          <w:b w:val="0"/>
          <w:bCs w:val="0"/>
        </w:rPr>
        <w:br/>
      </w:r>
      <w:r w:rsidR="005F6D31" w:rsidRPr="000A75E4">
        <w:rPr>
          <w:b w:val="0"/>
        </w:rPr>
        <w:t xml:space="preserve">от </w:t>
      </w:r>
      <w:r w:rsidR="00D801C3">
        <w:rPr>
          <w:b w:val="0"/>
          <w:bCs w:val="0"/>
        </w:rPr>
        <w:t>09.12.2016 № 944н</w:t>
      </w:r>
      <w:r w:rsidR="005F6D31" w:rsidRPr="005F6D31">
        <w:rPr>
          <w:b w:val="0"/>
        </w:rPr>
        <w:t>)</w:t>
      </w:r>
      <w:r w:rsidR="00E92EE6">
        <w:rPr>
          <w:b w:val="0"/>
        </w:rPr>
        <w:t>.</w:t>
      </w:r>
    </w:p>
    <w:p w14:paraId="0326F441" w14:textId="77777777" w:rsidR="00D62579" w:rsidRDefault="00C459C6" w:rsidP="00D625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CA1868" w:rsidRPr="00D62579">
        <w:rPr>
          <w:rFonts w:ascii="Times New Roman" w:hAnsi="Times New Roman" w:cs="Times New Roman"/>
          <w:sz w:val="28"/>
          <w:szCs w:val="28"/>
        </w:rPr>
        <w:t>.</w:t>
      </w:r>
      <w:r w:rsidR="00D62579" w:rsidRPr="00D62579">
        <w:rPr>
          <w:rFonts w:ascii="Times New Roman" w:hAnsi="Times New Roman" w:cs="Times New Roman"/>
          <w:sz w:val="28"/>
          <w:szCs w:val="28"/>
        </w:rPr>
        <w:t xml:space="preserve"> В соответствии с пунктом 6</w:t>
      </w:r>
      <w:r w:rsidR="00D62579" w:rsidRPr="00D62579">
        <w:rPr>
          <w:rFonts w:ascii="Times New Roman" w:hAnsi="Times New Roman" w:cs="Times New Roman"/>
          <w:b/>
          <w:sz w:val="28"/>
          <w:szCs w:val="28"/>
        </w:rPr>
        <w:t xml:space="preserve"> </w:t>
      </w:r>
      <w:r w:rsidR="00D62579" w:rsidRPr="00D62579">
        <w:rPr>
          <w:rFonts w:ascii="Times New Roman" w:hAnsi="Times New Roman" w:cs="Times New Roman"/>
          <w:sz w:val="28"/>
          <w:szCs w:val="28"/>
        </w:rPr>
        <w:t>постановления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00D62579">
        <w:rPr>
          <w:rFonts w:ascii="Times New Roman" w:hAnsi="Times New Roman" w:cs="Times New Roman"/>
          <w:sz w:val="28"/>
          <w:szCs w:val="28"/>
        </w:rPr>
        <w:t xml:space="preserve"> </w:t>
      </w:r>
      <w:r w:rsidR="00D62579" w:rsidRPr="00D62579">
        <w:rPr>
          <w:rFonts w:ascii="Times New Roman" w:hAnsi="Times New Roman" w:cs="Times New Roman"/>
          <w:sz w:val="28"/>
          <w:szCs w:val="28"/>
        </w:rPr>
        <w:t xml:space="preserve">утвердить локальным </w:t>
      </w:r>
      <w:r w:rsidR="00D801C3">
        <w:rPr>
          <w:rFonts w:ascii="Times New Roman" w:hAnsi="Times New Roman" w:cs="Times New Roman"/>
          <w:sz w:val="28"/>
          <w:szCs w:val="28"/>
        </w:rPr>
        <w:t>правовым</w:t>
      </w:r>
      <w:r w:rsidR="00D62579" w:rsidRPr="00D62579">
        <w:rPr>
          <w:rFonts w:ascii="Times New Roman" w:hAnsi="Times New Roman" w:cs="Times New Roman"/>
          <w:sz w:val="28"/>
          <w:szCs w:val="28"/>
        </w:rPr>
        <w:t xml:space="preserve"> актом организации</w:t>
      </w:r>
      <w:r w:rsidR="00D62579">
        <w:rPr>
          <w:rFonts w:ascii="Times New Roman" w:hAnsi="Times New Roman" w:cs="Times New Roman"/>
          <w:sz w:val="28"/>
          <w:szCs w:val="28"/>
        </w:rPr>
        <w:t xml:space="preserve"> порядок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 на основании </w:t>
      </w:r>
      <w:hyperlink r:id="rId9" w:history="1">
        <w:r w:rsidR="00D62579" w:rsidRPr="00D62579">
          <w:rPr>
            <w:rFonts w:ascii="Times New Roman" w:hAnsi="Times New Roman" w:cs="Times New Roman"/>
            <w:sz w:val="28"/>
            <w:szCs w:val="28"/>
          </w:rPr>
          <w:t>Типового положения</w:t>
        </w:r>
      </w:hyperlink>
      <w:r w:rsidR="00D62579" w:rsidRPr="00D62579">
        <w:rPr>
          <w:rFonts w:ascii="Times New Roman" w:hAnsi="Times New Roman" w:cs="Times New Roman"/>
          <w:sz w:val="28"/>
          <w:szCs w:val="28"/>
        </w:rPr>
        <w:t xml:space="preserve">, </w:t>
      </w:r>
      <w:r w:rsidR="00D62579">
        <w:rPr>
          <w:rFonts w:ascii="Times New Roman" w:hAnsi="Times New Roman" w:cs="Times New Roman"/>
          <w:sz w:val="28"/>
          <w:szCs w:val="28"/>
        </w:rPr>
        <w:t>утвержденного вышеуказанным постановлением.</w:t>
      </w:r>
    </w:p>
    <w:p w14:paraId="08750907" w14:textId="77777777" w:rsidR="00CA1868" w:rsidRDefault="00C459C6" w:rsidP="00C13F13">
      <w:pPr>
        <w:pStyle w:val="ConsPlusNormal"/>
        <w:ind w:firstLine="709"/>
        <w:jc w:val="both"/>
        <w:rPr>
          <w:b w:val="0"/>
        </w:rPr>
      </w:pPr>
      <w:r>
        <w:rPr>
          <w:b w:val="0"/>
        </w:rPr>
        <w:t>9</w:t>
      </w:r>
      <w:r w:rsidR="00CA1868">
        <w:rPr>
          <w:b w:val="0"/>
        </w:rPr>
        <w:t xml:space="preserve">. Разработать и утвердить работодателем Памятку для работников организации в которой должны быть описаны типовые ситуации конфликта интересов которые </w:t>
      </w:r>
      <w:r w:rsidR="00AF6DC0">
        <w:rPr>
          <w:b w:val="0"/>
        </w:rPr>
        <w:t>могут возникнуть в орг</w:t>
      </w:r>
      <w:r w:rsidR="00CA1868">
        <w:rPr>
          <w:b w:val="0"/>
        </w:rPr>
        <w:t>анизации.</w:t>
      </w:r>
    </w:p>
    <w:p w14:paraId="0CE819DB" w14:textId="77777777" w:rsidR="00445FD0" w:rsidRDefault="00C459C6" w:rsidP="00C13F13">
      <w:pPr>
        <w:pStyle w:val="ConsPlusNormal"/>
        <w:ind w:firstLine="709"/>
        <w:jc w:val="both"/>
        <w:rPr>
          <w:b w:val="0"/>
        </w:rPr>
      </w:pPr>
      <w:r>
        <w:rPr>
          <w:b w:val="0"/>
        </w:rPr>
        <w:t>10. Утвердить</w:t>
      </w:r>
      <w:r w:rsidR="00382E9F">
        <w:rPr>
          <w:b w:val="0"/>
        </w:rPr>
        <w:t xml:space="preserve"> локальным </w:t>
      </w:r>
      <w:r w:rsidR="00D801C3">
        <w:rPr>
          <w:b w:val="0"/>
        </w:rPr>
        <w:t>правовым</w:t>
      </w:r>
      <w:r w:rsidR="00382E9F">
        <w:rPr>
          <w:b w:val="0"/>
        </w:rPr>
        <w:t xml:space="preserve"> актом организации</w:t>
      </w:r>
      <w:r>
        <w:rPr>
          <w:b w:val="0"/>
        </w:rPr>
        <w:t xml:space="preserve"> Кодекс этики</w:t>
      </w:r>
      <w:r w:rsidR="00EB75BB">
        <w:rPr>
          <w:b w:val="0"/>
        </w:rPr>
        <w:t xml:space="preserve"> </w:t>
      </w:r>
      <w:r w:rsidR="00D801C3">
        <w:rPr>
          <w:b w:val="0"/>
        </w:rPr>
        <w:br/>
      </w:r>
      <w:r w:rsidR="00EB75BB">
        <w:rPr>
          <w:b w:val="0"/>
        </w:rPr>
        <w:t>и служебного поведения</w:t>
      </w:r>
      <w:r>
        <w:rPr>
          <w:b w:val="0"/>
        </w:rPr>
        <w:t xml:space="preserve"> </w:t>
      </w:r>
      <w:r w:rsidR="00382E9F">
        <w:rPr>
          <w:b w:val="0"/>
        </w:rPr>
        <w:t>работников организации</w:t>
      </w:r>
      <w:r w:rsidR="00E92EE6">
        <w:rPr>
          <w:b w:val="0"/>
        </w:rPr>
        <w:t xml:space="preserve"> (приложение 4</w:t>
      </w:r>
      <w:r w:rsidR="007036F4">
        <w:rPr>
          <w:b w:val="0"/>
        </w:rPr>
        <w:t>)</w:t>
      </w:r>
      <w:r w:rsidR="00382E9F">
        <w:rPr>
          <w:b w:val="0"/>
        </w:rPr>
        <w:t>.</w:t>
      </w:r>
    </w:p>
    <w:p w14:paraId="3F349588" w14:textId="77777777" w:rsidR="005002B5" w:rsidRDefault="005002B5" w:rsidP="005002B5">
      <w:pPr>
        <w:pStyle w:val="ConsPlusNormal"/>
        <w:ind w:firstLine="709"/>
        <w:jc w:val="both"/>
        <w:rPr>
          <w:b w:val="0"/>
        </w:rPr>
      </w:pPr>
      <w:r>
        <w:rPr>
          <w:b w:val="0"/>
        </w:rPr>
        <w:t xml:space="preserve">Контроль за </w:t>
      </w:r>
      <w:r w:rsidR="002F33D5">
        <w:rPr>
          <w:b w:val="0"/>
        </w:rPr>
        <w:t>проведением</w:t>
      </w:r>
      <w:r>
        <w:rPr>
          <w:b w:val="0"/>
        </w:rPr>
        <w:t xml:space="preserve"> мероприяти</w:t>
      </w:r>
      <w:r w:rsidR="002F33D5">
        <w:rPr>
          <w:b w:val="0"/>
        </w:rPr>
        <w:t>й</w:t>
      </w:r>
      <w:r>
        <w:rPr>
          <w:b w:val="0"/>
        </w:rPr>
        <w:t xml:space="preserve"> </w:t>
      </w:r>
      <w:r w:rsidR="002F33D5">
        <w:rPr>
          <w:b w:val="0"/>
        </w:rPr>
        <w:t>по предупреждению коррупции</w:t>
      </w:r>
      <w:r w:rsidR="00382E9F">
        <w:rPr>
          <w:b w:val="0"/>
        </w:rPr>
        <w:t xml:space="preserve"> </w:t>
      </w:r>
      <w:r w:rsidR="00D801C3">
        <w:rPr>
          <w:b w:val="0"/>
        </w:rPr>
        <w:br/>
      </w:r>
      <w:r w:rsidR="00382E9F">
        <w:rPr>
          <w:b w:val="0"/>
        </w:rPr>
        <w:t>в организации</w:t>
      </w:r>
      <w:r w:rsidR="002F33D5">
        <w:rPr>
          <w:b w:val="0"/>
        </w:rPr>
        <w:t xml:space="preserve"> </w:t>
      </w:r>
      <w:r w:rsidR="00D801C3">
        <w:rPr>
          <w:b w:val="0"/>
        </w:rPr>
        <w:t>возложить</w:t>
      </w:r>
      <w:r w:rsidR="00382E9F">
        <w:rPr>
          <w:b w:val="0"/>
        </w:rPr>
        <w:t xml:space="preserve"> на руководителя организации</w:t>
      </w:r>
      <w:r>
        <w:rPr>
          <w:b w:val="0"/>
        </w:rPr>
        <w:t xml:space="preserve">.  </w:t>
      </w:r>
    </w:p>
    <w:p w14:paraId="5F5948B7" w14:textId="77777777" w:rsidR="00382E9F" w:rsidRPr="009A05BF" w:rsidRDefault="00382E9F" w:rsidP="005002B5">
      <w:pPr>
        <w:pStyle w:val="ConsPlusNormal"/>
        <w:ind w:firstLine="709"/>
        <w:jc w:val="both"/>
        <w:rPr>
          <w:b w:val="0"/>
          <w:i/>
          <w:sz w:val="26"/>
          <w:szCs w:val="26"/>
        </w:rPr>
      </w:pPr>
    </w:p>
    <w:p w14:paraId="7F478445" w14:textId="77777777" w:rsidR="00C31B76" w:rsidRPr="0039485B" w:rsidRDefault="00754C84" w:rsidP="00613256">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41"/>
      <w:bookmarkEnd w:id="0"/>
      <w:r>
        <w:rPr>
          <w:rFonts w:ascii="Times New Roman" w:hAnsi="Times New Roman" w:cs="Times New Roman"/>
          <w:b/>
          <w:sz w:val="28"/>
          <w:szCs w:val="28"/>
        </w:rPr>
        <w:t>2</w:t>
      </w:r>
      <w:r w:rsidR="00C31B76" w:rsidRPr="0039485B">
        <w:rPr>
          <w:rFonts w:ascii="Times New Roman" w:hAnsi="Times New Roman" w:cs="Times New Roman"/>
          <w:b/>
          <w:sz w:val="28"/>
          <w:szCs w:val="28"/>
        </w:rPr>
        <w:t>. Основные принципы противодействия коррупции</w:t>
      </w:r>
      <w:r w:rsidR="0039485B">
        <w:rPr>
          <w:rFonts w:ascii="Times New Roman" w:hAnsi="Times New Roman" w:cs="Times New Roman"/>
          <w:b/>
          <w:sz w:val="28"/>
          <w:szCs w:val="28"/>
        </w:rPr>
        <w:t xml:space="preserve"> </w:t>
      </w:r>
      <w:r w:rsidR="0039485B">
        <w:rPr>
          <w:rFonts w:ascii="Times New Roman" w:hAnsi="Times New Roman" w:cs="Times New Roman"/>
          <w:b/>
          <w:sz w:val="28"/>
          <w:szCs w:val="28"/>
        </w:rPr>
        <w:br/>
      </w:r>
      <w:r w:rsidR="00C31B76" w:rsidRPr="0039485B">
        <w:rPr>
          <w:rFonts w:ascii="Times New Roman" w:hAnsi="Times New Roman" w:cs="Times New Roman"/>
          <w:b/>
          <w:sz w:val="28"/>
          <w:szCs w:val="28"/>
        </w:rPr>
        <w:t xml:space="preserve">в </w:t>
      </w:r>
      <w:r w:rsidR="0011305F">
        <w:rPr>
          <w:rFonts w:ascii="Times New Roman" w:hAnsi="Times New Roman" w:cs="Times New Roman"/>
          <w:b/>
          <w:bCs/>
          <w:sz w:val="28"/>
          <w:szCs w:val="28"/>
        </w:rPr>
        <w:t>организациях</w:t>
      </w:r>
    </w:p>
    <w:p w14:paraId="75AA4B91" w14:textId="77777777" w:rsidR="00E62D36" w:rsidRPr="001034E0" w:rsidRDefault="00E62D36" w:rsidP="00613256">
      <w:pPr>
        <w:widowControl w:val="0"/>
        <w:autoSpaceDE w:val="0"/>
        <w:autoSpaceDN w:val="0"/>
        <w:adjustRightInd w:val="0"/>
        <w:spacing w:after="0" w:line="240" w:lineRule="auto"/>
        <w:jc w:val="center"/>
        <w:rPr>
          <w:rFonts w:ascii="Times New Roman" w:hAnsi="Times New Roman" w:cs="Times New Roman"/>
          <w:sz w:val="28"/>
          <w:szCs w:val="28"/>
        </w:rPr>
      </w:pPr>
    </w:p>
    <w:p w14:paraId="2121E74C"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 xml:space="preserve">Противодействие коррупции в </w:t>
      </w:r>
      <w:r w:rsidR="0011305F">
        <w:rPr>
          <w:rFonts w:ascii="Times New Roman" w:hAnsi="Times New Roman" w:cs="Times New Roman"/>
          <w:bCs/>
          <w:sz w:val="28"/>
          <w:szCs w:val="28"/>
        </w:rPr>
        <w:t xml:space="preserve">организациях </w:t>
      </w:r>
      <w:r w:rsidRPr="001034E0">
        <w:rPr>
          <w:rFonts w:ascii="Times New Roman" w:hAnsi="Times New Roman" w:cs="Times New Roman"/>
          <w:sz w:val="28"/>
          <w:szCs w:val="28"/>
        </w:rPr>
        <w:t>основывается на следующих принципах:</w:t>
      </w:r>
    </w:p>
    <w:p w14:paraId="2CB31E8F"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 xml:space="preserve">1. Соответствия политики организации действующему законодательству </w:t>
      </w:r>
      <w:r w:rsidR="00E62D36">
        <w:rPr>
          <w:rFonts w:ascii="Times New Roman" w:hAnsi="Times New Roman" w:cs="Times New Roman"/>
          <w:sz w:val="28"/>
          <w:szCs w:val="28"/>
        </w:rPr>
        <w:br/>
      </w:r>
      <w:r w:rsidRPr="001034E0">
        <w:rPr>
          <w:rFonts w:ascii="Times New Roman" w:hAnsi="Times New Roman" w:cs="Times New Roman"/>
          <w:sz w:val="28"/>
          <w:szCs w:val="28"/>
        </w:rPr>
        <w:t>и общепринятым нормам.</w:t>
      </w:r>
    </w:p>
    <w:p w14:paraId="6EA82685"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2. Личного примера руководства.</w:t>
      </w:r>
    </w:p>
    <w:p w14:paraId="43DA9C99"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3. Вовлеченности работников.</w:t>
      </w:r>
    </w:p>
    <w:p w14:paraId="34B68328"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4. Соразмерности антикоррупционных процедур риску коррупции.</w:t>
      </w:r>
    </w:p>
    <w:p w14:paraId="58D26CBF"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5. Эффективности антикоррупционных процедур.</w:t>
      </w:r>
    </w:p>
    <w:p w14:paraId="1BA2C5B6"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6. Ответственности и неотвратимости наказания.</w:t>
      </w:r>
    </w:p>
    <w:p w14:paraId="4E87A74A"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7. Постоянного контроля и регулярного мониторинга.</w:t>
      </w:r>
    </w:p>
    <w:p w14:paraId="4529A95C" w14:textId="77777777" w:rsidR="00C31B76" w:rsidRPr="001034E0" w:rsidRDefault="00C31B76" w:rsidP="00F821CC">
      <w:pPr>
        <w:widowControl w:val="0"/>
        <w:autoSpaceDE w:val="0"/>
        <w:autoSpaceDN w:val="0"/>
        <w:adjustRightInd w:val="0"/>
        <w:spacing w:after="0" w:line="240" w:lineRule="auto"/>
        <w:jc w:val="center"/>
        <w:rPr>
          <w:rFonts w:ascii="Times New Roman" w:hAnsi="Times New Roman" w:cs="Times New Roman"/>
          <w:sz w:val="28"/>
          <w:szCs w:val="28"/>
        </w:rPr>
      </w:pPr>
    </w:p>
    <w:p w14:paraId="6A530257" w14:textId="77777777" w:rsidR="00C31B76" w:rsidRPr="0039485B" w:rsidRDefault="00754C84" w:rsidP="00613256">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59"/>
      <w:bookmarkEnd w:id="1"/>
      <w:r>
        <w:rPr>
          <w:rFonts w:ascii="Times New Roman" w:hAnsi="Times New Roman" w:cs="Times New Roman"/>
          <w:b/>
          <w:sz w:val="28"/>
          <w:szCs w:val="28"/>
        </w:rPr>
        <w:t>3</w:t>
      </w:r>
      <w:r w:rsidR="00C31B76" w:rsidRPr="0039485B">
        <w:rPr>
          <w:rFonts w:ascii="Times New Roman" w:hAnsi="Times New Roman" w:cs="Times New Roman"/>
          <w:b/>
          <w:sz w:val="28"/>
          <w:szCs w:val="28"/>
        </w:rPr>
        <w:t>. Организация антикоррупционной деятельности</w:t>
      </w:r>
    </w:p>
    <w:p w14:paraId="0D8DAE3B" w14:textId="77777777" w:rsidR="00C31B76" w:rsidRPr="0039485B" w:rsidRDefault="00C31B76" w:rsidP="00613256">
      <w:pPr>
        <w:widowControl w:val="0"/>
        <w:autoSpaceDE w:val="0"/>
        <w:autoSpaceDN w:val="0"/>
        <w:adjustRightInd w:val="0"/>
        <w:spacing w:after="0" w:line="240" w:lineRule="auto"/>
        <w:jc w:val="center"/>
        <w:rPr>
          <w:rFonts w:ascii="Times New Roman" w:hAnsi="Times New Roman" w:cs="Times New Roman"/>
          <w:b/>
          <w:sz w:val="28"/>
          <w:szCs w:val="28"/>
        </w:rPr>
      </w:pPr>
    </w:p>
    <w:p w14:paraId="0F61D31F"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Исходя из потребностей, задач, специфики деятельности, штатной численности, организационной структуры, материальных ресурсов и других факторов в организации определяется структурное подразделение или должностные лица, ответственные за противодействие коррупции.</w:t>
      </w:r>
    </w:p>
    <w:p w14:paraId="36ECFCE4"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Задачи, функции и полномочия структурного подразделения или должностных лиц, ответственных за противодействие коррупции, определяются:</w:t>
      </w:r>
    </w:p>
    <w:p w14:paraId="3CAE8C3F"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34D39">
        <w:rPr>
          <w:rFonts w:ascii="Times New Roman" w:hAnsi="Times New Roman" w:cs="Times New Roman"/>
          <w:sz w:val="28"/>
          <w:szCs w:val="28"/>
        </w:rPr>
        <w:t>в локальных нормативных актах организации</w:t>
      </w:r>
      <w:r w:rsidR="00C31B76" w:rsidRPr="001034E0">
        <w:rPr>
          <w:rFonts w:ascii="Times New Roman" w:hAnsi="Times New Roman" w:cs="Times New Roman"/>
          <w:sz w:val="28"/>
          <w:szCs w:val="28"/>
        </w:rPr>
        <w:t>;</w:t>
      </w:r>
    </w:p>
    <w:p w14:paraId="0F47296D"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в трудовых договорах и должностных инстр</w:t>
      </w:r>
      <w:r w:rsidR="00A34D39">
        <w:rPr>
          <w:rFonts w:ascii="Times New Roman" w:hAnsi="Times New Roman" w:cs="Times New Roman"/>
          <w:sz w:val="28"/>
          <w:szCs w:val="28"/>
        </w:rPr>
        <w:t>укциях ответственных работников.</w:t>
      </w:r>
    </w:p>
    <w:p w14:paraId="380CFA96"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Указанные структурные подразделения или должностные лица </w:t>
      </w:r>
      <w:r w:rsidR="00A34D39">
        <w:rPr>
          <w:rFonts w:ascii="Times New Roman" w:hAnsi="Times New Roman" w:cs="Times New Roman"/>
          <w:sz w:val="28"/>
          <w:szCs w:val="28"/>
        </w:rPr>
        <w:t xml:space="preserve">должны </w:t>
      </w:r>
      <w:r w:rsidRPr="001034E0">
        <w:rPr>
          <w:rFonts w:ascii="Times New Roman" w:hAnsi="Times New Roman" w:cs="Times New Roman"/>
          <w:sz w:val="28"/>
          <w:szCs w:val="28"/>
        </w:rPr>
        <w:t>непосре</w:t>
      </w:r>
      <w:r w:rsidR="00C12608">
        <w:rPr>
          <w:rFonts w:ascii="Times New Roman" w:hAnsi="Times New Roman" w:cs="Times New Roman"/>
          <w:sz w:val="28"/>
          <w:szCs w:val="28"/>
        </w:rPr>
        <w:t>дственно подчиняют</w:t>
      </w:r>
      <w:r w:rsidR="00A34D39">
        <w:rPr>
          <w:rFonts w:ascii="Times New Roman" w:hAnsi="Times New Roman" w:cs="Times New Roman"/>
          <w:sz w:val="28"/>
          <w:szCs w:val="28"/>
        </w:rPr>
        <w:t>ся руководителю организации, а также наделя</w:t>
      </w:r>
      <w:r w:rsidRPr="001034E0">
        <w:rPr>
          <w:rFonts w:ascii="Times New Roman" w:hAnsi="Times New Roman" w:cs="Times New Roman"/>
          <w:sz w:val="28"/>
          <w:szCs w:val="28"/>
        </w:rPr>
        <w:t>т</w:t>
      </w:r>
      <w:r w:rsidR="00A34D39">
        <w:rPr>
          <w:rFonts w:ascii="Times New Roman" w:hAnsi="Times New Roman" w:cs="Times New Roman"/>
          <w:sz w:val="28"/>
          <w:szCs w:val="28"/>
        </w:rPr>
        <w:t>ь</w:t>
      </w:r>
      <w:r w:rsidRPr="001034E0">
        <w:rPr>
          <w:rFonts w:ascii="Times New Roman" w:hAnsi="Times New Roman" w:cs="Times New Roman"/>
          <w:sz w:val="28"/>
          <w:szCs w:val="28"/>
        </w:rPr>
        <w:t>ся полномочиями, достаточными для проведения антикоррупционных мероприятий в отношении лиц, занимающих руководящие должности в организации. Штатная численность структурного подразделения или должностных лиц, ответственных за противодействие коррупции, должна быть достаточной для выполнения возложенных на подразделение функций.</w:t>
      </w:r>
    </w:p>
    <w:p w14:paraId="64F62AFA"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Обязанности структурного подразделения или должностных лиц, ответственных за противодействие коррупции, включают в себя:</w:t>
      </w:r>
    </w:p>
    <w:p w14:paraId="52DB9488" w14:textId="77777777" w:rsidR="00A34D39"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 xml:space="preserve">разработку и представление на утверждение руководителю организации проектов локальных нормативных актов организации, направленных </w:t>
      </w:r>
      <w:r>
        <w:rPr>
          <w:rFonts w:ascii="Times New Roman" w:hAnsi="Times New Roman" w:cs="Times New Roman"/>
          <w:sz w:val="28"/>
          <w:szCs w:val="28"/>
        </w:rPr>
        <w:br/>
      </w:r>
      <w:r w:rsidR="00C31B76" w:rsidRPr="001034E0">
        <w:rPr>
          <w:rFonts w:ascii="Times New Roman" w:hAnsi="Times New Roman" w:cs="Times New Roman"/>
          <w:sz w:val="28"/>
          <w:szCs w:val="28"/>
        </w:rPr>
        <w:t>на реализацию мер по предупреждению коррупции</w:t>
      </w:r>
      <w:r w:rsidR="00A34D39">
        <w:rPr>
          <w:rFonts w:ascii="Times New Roman" w:hAnsi="Times New Roman" w:cs="Times New Roman"/>
          <w:sz w:val="28"/>
          <w:szCs w:val="28"/>
        </w:rPr>
        <w:t>;</w:t>
      </w:r>
    </w:p>
    <w:p w14:paraId="4CDE0BD5"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проведение контрольных мероприятий, направленных на выявление коррупционных правонарушений, совершенных работниками организации;</w:t>
      </w:r>
    </w:p>
    <w:p w14:paraId="7D78CFD4"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организацию проведения оценки коррупционных рисков;</w:t>
      </w:r>
    </w:p>
    <w:p w14:paraId="1EC9F5F9" w14:textId="77777777" w:rsidR="00A34D39"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прием и рассмотрение сообщений о случаях</w:t>
      </w:r>
      <w:r w:rsidR="00A34D39">
        <w:rPr>
          <w:rFonts w:ascii="Times New Roman" w:hAnsi="Times New Roman" w:cs="Times New Roman"/>
          <w:sz w:val="28"/>
          <w:szCs w:val="28"/>
        </w:rPr>
        <w:t xml:space="preserve"> коррупционных проявлений в действиях работников по «Телефону доверия»;</w:t>
      </w:r>
    </w:p>
    <w:p w14:paraId="44EE11F8" w14:textId="77777777" w:rsidR="00A34D39"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A34D39">
        <w:rPr>
          <w:rFonts w:ascii="Times New Roman" w:hAnsi="Times New Roman" w:cs="Times New Roman"/>
          <w:sz w:val="28"/>
          <w:szCs w:val="28"/>
        </w:rPr>
        <w:t>консультирование работников организации по вопросам заполнения справок о доходах, расходах, об имуществе и обязательствах имущественного характера;</w:t>
      </w:r>
    </w:p>
    <w:p w14:paraId="7C343FFD"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 xml:space="preserve">организацию обучающих мероприятий по вопросам профилактики </w:t>
      </w:r>
      <w:r w:rsidR="00E62D36">
        <w:rPr>
          <w:rFonts w:ascii="Times New Roman" w:hAnsi="Times New Roman" w:cs="Times New Roman"/>
          <w:sz w:val="28"/>
          <w:szCs w:val="28"/>
        </w:rPr>
        <w:br/>
      </w:r>
      <w:r w:rsidR="00C31B76" w:rsidRPr="001034E0">
        <w:rPr>
          <w:rFonts w:ascii="Times New Roman" w:hAnsi="Times New Roman" w:cs="Times New Roman"/>
          <w:sz w:val="28"/>
          <w:szCs w:val="28"/>
        </w:rPr>
        <w:t>и противодейс</w:t>
      </w:r>
      <w:r w:rsidR="00A34D39">
        <w:rPr>
          <w:rFonts w:ascii="Times New Roman" w:hAnsi="Times New Roman" w:cs="Times New Roman"/>
          <w:sz w:val="28"/>
          <w:szCs w:val="28"/>
        </w:rPr>
        <w:t>твия коррупции и индивидуальн</w:t>
      </w:r>
      <w:r w:rsidR="005659AF">
        <w:rPr>
          <w:rFonts w:ascii="Times New Roman" w:hAnsi="Times New Roman" w:cs="Times New Roman"/>
          <w:sz w:val="28"/>
          <w:szCs w:val="28"/>
        </w:rPr>
        <w:t>о</w:t>
      </w:r>
      <w:r w:rsidR="00A34D39">
        <w:rPr>
          <w:rFonts w:ascii="Times New Roman" w:hAnsi="Times New Roman" w:cs="Times New Roman"/>
          <w:sz w:val="28"/>
          <w:szCs w:val="28"/>
        </w:rPr>
        <w:t>е консультирование</w:t>
      </w:r>
      <w:r w:rsidR="00C31B76" w:rsidRPr="001034E0">
        <w:rPr>
          <w:rFonts w:ascii="Times New Roman" w:hAnsi="Times New Roman" w:cs="Times New Roman"/>
          <w:sz w:val="28"/>
          <w:szCs w:val="28"/>
        </w:rPr>
        <w:t xml:space="preserve"> работников;</w:t>
      </w:r>
    </w:p>
    <w:p w14:paraId="7B87D880"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 xml:space="preserve">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w:t>
      </w:r>
      <w:r w:rsidR="00E62D36">
        <w:rPr>
          <w:rFonts w:ascii="Times New Roman" w:hAnsi="Times New Roman" w:cs="Times New Roman"/>
          <w:sz w:val="28"/>
          <w:szCs w:val="28"/>
        </w:rPr>
        <w:br/>
      </w:r>
      <w:r w:rsidR="00C31B76" w:rsidRPr="001034E0">
        <w:rPr>
          <w:rFonts w:ascii="Times New Roman" w:hAnsi="Times New Roman" w:cs="Times New Roman"/>
          <w:sz w:val="28"/>
          <w:szCs w:val="28"/>
        </w:rPr>
        <w:t>и противодействия коррупции;</w:t>
      </w:r>
    </w:p>
    <w:p w14:paraId="25898FA0" w14:textId="77777777" w:rsidR="00C31B76" w:rsidRDefault="00D801C3"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570422">
        <w:rPr>
          <w:rFonts w:ascii="Times New Roman" w:hAnsi="Times New Roman" w:cs="Times New Roman"/>
          <w:sz w:val="28"/>
          <w:szCs w:val="28"/>
        </w:rPr>
        <w:t>подведение итогов</w:t>
      </w:r>
      <w:r w:rsidR="00C31B76" w:rsidRPr="001034E0">
        <w:rPr>
          <w:rFonts w:ascii="Times New Roman" w:hAnsi="Times New Roman" w:cs="Times New Roman"/>
          <w:sz w:val="28"/>
          <w:szCs w:val="28"/>
        </w:rPr>
        <w:t xml:space="preserve"> антик</w:t>
      </w:r>
      <w:r w:rsidR="00570422">
        <w:rPr>
          <w:rFonts w:ascii="Times New Roman" w:hAnsi="Times New Roman" w:cs="Times New Roman"/>
          <w:sz w:val="28"/>
          <w:szCs w:val="28"/>
        </w:rPr>
        <w:t>оррупционной работы и подготовка</w:t>
      </w:r>
      <w:r w:rsidR="00C31B76" w:rsidRPr="001034E0">
        <w:rPr>
          <w:rFonts w:ascii="Times New Roman" w:hAnsi="Times New Roman" w:cs="Times New Roman"/>
          <w:sz w:val="28"/>
          <w:szCs w:val="28"/>
        </w:rPr>
        <w:t xml:space="preserve"> соответствующих</w:t>
      </w:r>
      <w:r w:rsidR="00570422">
        <w:rPr>
          <w:rFonts w:ascii="Times New Roman" w:hAnsi="Times New Roman" w:cs="Times New Roman"/>
          <w:sz w:val="28"/>
          <w:szCs w:val="28"/>
        </w:rPr>
        <w:t xml:space="preserve"> докладов руководителю организации и отчетов в Мин</w:t>
      </w:r>
      <w:r w:rsidR="005C3670">
        <w:rPr>
          <w:rFonts w:ascii="Times New Roman" w:hAnsi="Times New Roman" w:cs="Times New Roman"/>
          <w:sz w:val="28"/>
          <w:szCs w:val="28"/>
        </w:rPr>
        <w:t>здрав</w:t>
      </w:r>
      <w:r w:rsidR="00570422">
        <w:rPr>
          <w:rFonts w:ascii="Times New Roman" w:hAnsi="Times New Roman" w:cs="Times New Roman"/>
          <w:sz w:val="28"/>
          <w:szCs w:val="28"/>
        </w:rPr>
        <w:t xml:space="preserve"> России;</w:t>
      </w:r>
    </w:p>
    <w:p w14:paraId="2957C0F9" w14:textId="77777777" w:rsidR="00570422" w:rsidRPr="001034E0" w:rsidRDefault="00570422"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должностными лицами Мин</w:t>
      </w:r>
      <w:r w:rsidR="005C3670">
        <w:rPr>
          <w:rFonts w:ascii="Times New Roman" w:hAnsi="Times New Roman" w:cs="Times New Roman"/>
          <w:sz w:val="28"/>
          <w:szCs w:val="28"/>
        </w:rPr>
        <w:t>здрава</w:t>
      </w:r>
      <w:r>
        <w:rPr>
          <w:rFonts w:ascii="Times New Roman" w:hAnsi="Times New Roman" w:cs="Times New Roman"/>
          <w:sz w:val="28"/>
          <w:szCs w:val="28"/>
        </w:rPr>
        <w:t xml:space="preserve"> России ответственными за противодействие коррупции по вопросам противодействия коррупции в организации.</w:t>
      </w:r>
    </w:p>
    <w:p w14:paraId="2692CDC0" w14:textId="77777777" w:rsidR="00C31B76" w:rsidRPr="00124663" w:rsidRDefault="00C31B76" w:rsidP="00871E4D">
      <w:pPr>
        <w:widowControl w:val="0"/>
        <w:autoSpaceDE w:val="0"/>
        <w:autoSpaceDN w:val="0"/>
        <w:adjustRightInd w:val="0"/>
        <w:spacing w:after="0" w:line="240" w:lineRule="auto"/>
        <w:rPr>
          <w:rFonts w:ascii="Times New Roman" w:hAnsi="Times New Roman" w:cs="Times New Roman"/>
          <w:sz w:val="28"/>
          <w:szCs w:val="28"/>
        </w:rPr>
      </w:pPr>
    </w:p>
    <w:p w14:paraId="68EC088D" w14:textId="77777777" w:rsidR="00C31B76" w:rsidRPr="0039485B" w:rsidRDefault="00570422" w:rsidP="00613256">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2" w:name="Par79"/>
      <w:bookmarkEnd w:id="2"/>
      <w:r>
        <w:rPr>
          <w:rFonts w:ascii="Times New Roman" w:hAnsi="Times New Roman" w:cs="Times New Roman"/>
          <w:b/>
          <w:sz w:val="28"/>
          <w:szCs w:val="28"/>
        </w:rPr>
        <w:t>4.</w:t>
      </w:r>
      <w:r w:rsidR="00C31B76" w:rsidRPr="0039485B">
        <w:rPr>
          <w:rFonts w:ascii="Times New Roman" w:hAnsi="Times New Roman" w:cs="Times New Roman"/>
          <w:b/>
          <w:sz w:val="28"/>
          <w:szCs w:val="28"/>
        </w:rPr>
        <w:t xml:space="preserve"> Направления антикоррупционной деятельности</w:t>
      </w:r>
    </w:p>
    <w:p w14:paraId="42110634" w14:textId="77777777" w:rsidR="00C31B76" w:rsidRPr="0039485B" w:rsidRDefault="00C31B76" w:rsidP="0061325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2227D1D5" w14:textId="77777777" w:rsidR="00C31B76" w:rsidRPr="001034E0" w:rsidRDefault="00570422" w:rsidP="00613256">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3" w:name="Par81"/>
      <w:bookmarkEnd w:id="3"/>
      <w:r>
        <w:rPr>
          <w:rFonts w:ascii="Times New Roman" w:hAnsi="Times New Roman" w:cs="Times New Roman"/>
          <w:sz w:val="28"/>
          <w:szCs w:val="28"/>
        </w:rPr>
        <w:t>4.</w:t>
      </w:r>
      <w:r w:rsidR="00C31B76" w:rsidRPr="001034E0">
        <w:rPr>
          <w:rFonts w:ascii="Times New Roman" w:hAnsi="Times New Roman" w:cs="Times New Roman"/>
          <w:sz w:val="28"/>
          <w:szCs w:val="28"/>
        </w:rPr>
        <w:t>1. Установление обязанностей работников организации</w:t>
      </w:r>
      <w:r w:rsidR="00E400B8">
        <w:rPr>
          <w:rFonts w:ascii="Times New Roman" w:hAnsi="Times New Roman" w:cs="Times New Roman"/>
          <w:sz w:val="28"/>
          <w:szCs w:val="28"/>
        </w:rPr>
        <w:t xml:space="preserve"> </w:t>
      </w:r>
    </w:p>
    <w:p w14:paraId="6CA9A328" w14:textId="77777777" w:rsidR="00C31B76" w:rsidRPr="001034E0"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1034E0">
        <w:rPr>
          <w:rFonts w:ascii="Times New Roman" w:hAnsi="Times New Roman" w:cs="Times New Roman"/>
          <w:sz w:val="28"/>
          <w:szCs w:val="28"/>
        </w:rPr>
        <w:t>по предупреждению и противодействию коррупции</w:t>
      </w:r>
    </w:p>
    <w:p w14:paraId="42E51A03" w14:textId="77777777" w:rsidR="00C31B76" w:rsidRPr="001034E0"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6A23AEE4"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В целях предупреждения и противодействия коррупции все работники организации обязаны:</w:t>
      </w:r>
    </w:p>
    <w:p w14:paraId="75F95DCE"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воздерживаться от совершения и (или) участия в совершении коррупционных правонарушений в интересах или от имени организации;</w:t>
      </w:r>
    </w:p>
    <w:p w14:paraId="7A90A723"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w:t>
      </w:r>
    </w:p>
    <w:p w14:paraId="1A68DAEF" w14:textId="77777777" w:rsidR="00C31B76" w:rsidRPr="001034E0" w:rsidRDefault="00AD748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незамедлительно информиров</w:t>
      </w:r>
      <w:r w:rsidR="00570422">
        <w:rPr>
          <w:rFonts w:ascii="Times New Roman" w:hAnsi="Times New Roman" w:cs="Times New Roman"/>
          <w:sz w:val="28"/>
          <w:szCs w:val="28"/>
        </w:rPr>
        <w:t xml:space="preserve">ать </w:t>
      </w:r>
      <w:r w:rsidR="00C31B76" w:rsidRPr="001034E0">
        <w:rPr>
          <w:rFonts w:ascii="Times New Roman" w:hAnsi="Times New Roman" w:cs="Times New Roman"/>
          <w:sz w:val="28"/>
          <w:szCs w:val="28"/>
        </w:rPr>
        <w:t>о случаях склонения</w:t>
      </w:r>
      <w:r w:rsidR="00570422">
        <w:rPr>
          <w:rFonts w:ascii="Times New Roman" w:hAnsi="Times New Roman" w:cs="Times New Roman"/>
          <w:sz w:val="28"/>
          <w:szCs w:val="28"/>
        </w:rPr>
        <w:t xml:space="preserve"> работника</w:t>
      </w:r>
      <w:r w:rsidR="00C31B76" w:rsidRPr="001034E0">
        <w:rPr>
          <w:rFonts w:ascii="Times New Roman" w:hAnsi="Times New Roman" w:cs="Times New Roman"/>
          <w:sz w:val="28"/>
          <w:szCs w:val="28"/>
        </w:rPr>
        <w:t xml:space="preserve"> </w:t>
      </w:r>
      <w:r w:rsidR="00215D7B">
        <w:rPr>
          <w:rFonts w:ascii="Times New Roman" w:hAnsi="Times New Roman" w:cs="Times New Roman"/>
          <w:sz w:val="28"/>
          <w:szCs w:val="28"/>
        </w:rPr>
        <w:br/>
      </w:r>
      <w:r w:rsidR="00C31B76" w:rsidRPr="001034E0">
        <w:rPr>
          <w:rFonts w:ascii="Times New Roman" w:hAnsi="Times New Roman" w:cs="Times New Roman"/>
          <w:sz w:val="28"/>
          <w:szCs w:val="28"/>
        </w:rPr>
        <w:t>к совершен</w:t>
      </w:r>
      <w:r w:rsidR="00AF6DC0">
        <w:rPr>
          <w:rFonts w:ascii="Times New Roman" w:hAnsi="Times New Roman" w:cs="Times New Roman"/>
          <w:sz w:val="28"/>
          <w:szCs w:val="28"/>
        </w:rPr>
        <w:t>ию коррупционных правонарушений.</w:t>
      </w:r>
    </w:p>
    <w:p w14:paraId="43A3C7FC" w14:textId="77777777" w:rsidR="009A5E58" w:rsidRDefault="00C31B76" w:rsidP="009A5E58">
      <w:pPr>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Для отдельных категорий лиц, работающих в организации</w:t>
      </w:r>
      <w:r w:rsidR="00570422">
        <w:rPr>
          <w:rFonts w:ascii="Times New Roman" w:hAnsi="Times New Roman" w:cs="Times New Roman"/>
          <w:sz w:val="28"/>
          <w:szCs w:val="28"/>
        </w:rPr>
        <w:t xml:space="preserve"> и замещающих должности</w:t>
      </w:r>
      <w:r w:rsidR="009A5E58">
        <w:rPr>
          <w:rFonts w:ascii="Times New Roman" w:hAnsi="Times New Roman" w:cs="Times New Roman"/>
          <w:sz w:val="28"/>
          <w:szCs w:val="28"/>
        </w:rPr>
        <w:t>, включенные в Перечень</w:t>
      </w:r>
      <w:r w:rsidR="009A5E58" w:rsidRPr="00654308">
        <w:rPr>
          <w:rFonts w:ascii="Times New Roman" w:hAnsi="Times New Roman" w:cs="Times New Roman"/>
          <w:sz w:val="28"/>
          <w:szCs w:val="28"/>
        </w:rPr>
        <w:t xml:space="preserve"> должностей</w:t>
      </w:r>
      <w:r w:rsidR="009A5E58">
        <w:rPr>
          <w:rFonts w:ascii="Times New Roman" w:hAnsi="Times New Roman" w:cs="Times New Roman"/>
          <w:sz w:val="28"/>
          <w:szCs w:val="28"/>
        </w:rPr>
        <w:t>, утвержденный п</w:t>
      </w:r>
      <w:r w:rsidR="00570422" w:rsidRPr="00654308">
        <w:rPr>
          <w:rFonts w:ascii="Times New Roman" w:hAnsi="Times New Roman" w:cs="Times New Roman"/>
          <w:bCs/>
          <w:sz w:val="28"/>
          <w:szCs w:val="28"/>
        </w:rPr>
        <w:t>риказ</w:t>
      </w:r>
      <w:r w:rsidR="00570422">
        <w:rPr>
          <w:rFonts w:ascii="Times New Roman" w:hAnsi="Times New Roman" w:cs="Times New Roman"/>
          <w:bCs/>
          <w:sz w:val="28"/>
          <w:szCs w:val="28"/>
        </w:rPr>
        <w:t>ом</w:t>
      </w:r>
      <w:r w:rsidR="00570422" w:rsidRPr="00654308">
        <w:rPr>
          <w:rFonts w:ascii="Times New Roman" w:hAnsi="Times New Roman" w:cs="Times New Roman"/>
          <w:bCs/>
          <w:sz w:val="28"/>
          <w:szCs w:val="28"/>
        </w:rPr>
        <w:t xml:space="preserve"> </w:t>
      </w:r>
      <w:r w:rsidR="005F1B06">
        <w:rPr>
          <w:rFonts w:ascii="Times New Roman" w:hAnsi="Times New Roman" w:cs="Times New Roman"/>
          <w:bCs/>
          <w:sz w:val="28"/>
          <w:szCs w:val="28"/>
        </w:rPr>
        <w:t>Мин</w:t>
      </w:r>
      <w:r w:rsidR="005C3670">
        <w:rPr>
          <w:rFonts w:ascii="Times New Roman" w:hAnsi="Times New Roman" w:cs="Times New Roman"/>
          <w:bCs/>
          <w:sz w:val="28"/>
          <w:szCs w:val="28"/>
        </w:rPr>
        <w:t>здрава</w:t>
      </w:r>
      <w:r w:rsidR="005F1B06">
        <w:rPr>
          <w:rFonts w:ascii="Times New Roman" w:hAnsi="Times New Roman" w:cs="Times New Roman"/>
          <w:bCs/>
          <w:sz w:val="28"/>
          <w:szCs w:val="28"/>
        </w:rPr>
        <w:t xml:space="preserve"> России </w:t>
      </w:r>
      <w:r w:rsidR="00570422" w:rsidRPr="00654308">
        <w:rPr>
          <w:rFonts w:ascii="Times New Roman" w:hAnsi="Times New Roman" w:cs="Times New Roman"/>
          <w:bCs/>
          <w:sz w:val="28"/>
          <w:szCs w:val="28"/>
        </w:rPr>
        <w:t xml:space="preserve">от </w:t>
      </w:r>
      <w:r w:rsidR="00420357">
        <w:rPr>
          <w:rFonts w:ascii="Times New Roman" w:hAnsi="Times New Roman" w:cs="Times New Roman"/>
          <w:bCs/>
          <w:sz w:val="28"/>
          <w:szCs w:val="28"/>
        </w:rPr>
        <w:t>15</w:t>
      </w:r>
      <w:r w:rsidR="009A5E58">
        <w:rPr>
          <w:rFonts w:ascii="Times New Roman" w:hAnsi="Times New Roman" w:cs="Times New Roman"/>
          <w:bCs/>
          <w:sz w:val="28"/>
          <w:szCs w:val="28"/>
        </w:rPr>
        <w:t>.07.201</w:t>
      </w:r>
      <w:r w:rsidR="00420357">
        <w:rPr>
          <w:rFonts w:ascii="Times New Roman" w:hAnsi="Times New Roman" w:cs="Times New Roman"/>
          <w:bCs/>
          <w:sz w:val="28"/>
          <w:szCs w:val="28"/>
        </w:rPr>
        <w:t>3</w:t>
      </w:r>
      <w:r w:rsidR="009A5E58">
        <w:rPr>
          <w:rFonts w:ascii="Times New Roman" w:hAnsi="Times New Roman" w:cs="Times New Roman"/>
          <w:bCs/>
          <w:sz w:val="28"/>
          <w:szCs w:val="28"/>
        </w:rPr>
        <w:t xml:space="preserve"> </w:t>
      </w:r>
      <w:r w:rsidR="00570422" w:rsidRPr="00654308">
        <w:rPr>
          <w:rFonts w:ascii="Times New Roman" w:hAnsi="Times New Roman" w:cs="Times New Roman"/>
          <w:bCs/>
          <w:sz w:val="28"/>
          <w:szCs w:val="28"/>
        </w:rPr>
        <w:t xml:space="preserve">№ </w:t>
      </w:r>
      <w:r w:rsidR="00215D7B">
        <w:rPr>
          <w:rFonts w:ascii="Times New Roman" w:hAnsi="Times New Roman" w:cs="Times New Roman"/>
          <w:bCs/>
          <w:sz w:val="28"/>
          <w:szCs w:val="28"/>
        </w:rPr>
        <w:t>462н</w:t>
      </w:r>
      <w:r w:rsidR="00570422" w:rsidRPr="00654308">
        <w:rPr>
          <w:rFonts w:ascii="Times New Roman" w:hAnsi="Times New Roman" w:cs="Times New Roman"/>
          <w:bCs/>
          <w:sz w:val="28"/>
          <w:szCs w:val="28"/>
        </w:rPr>
        <w:t xml:space="preserve"> </w:t>
      </w:r>
      <w:r w:rsidR="009A5E58">
        <w:rPr>
          <w:rFonts w:ascii="Times New Roman" w:hAnsi="Times New Roman" w:cs="Times New Roman"/>
          <w:bCs/>
          <w:sz w:val="28"/>
          <w:szCs w:val="28"/>
        </w:rPr>
        <w:t>возлагаются дополнительные обязанности</w:t>
      </w:r>
      <w:r w:rsidR="00C8655F">
        <w:rPr>
          <w:rFonts w:ascii="Times New Roman" w:hAnsi="Times New Roman" w:cs="Times New Roman"/>
          <w:bCs/>
          <w:sz w:val="28"/>
          <w:szCs w:val="28"/>
        </w:rPr>
        <w:t>,</w:t>
      </w:r>
      <w:r w:rsidR="005659AF">
        <w:rPr>
          <w:rFonts w:ascii="Times New Roman" w:hAnsi="Times New Roman" w:cs="Times New Roman"/>
          <w:bCs/>
          <w:sz w:val="28"/>
          <w:szCs w:val="28"/>
        </w:rPr>
        <w:t xml:space="preserve"> </w:t>
      </w:r>
      <w:r w:rsidR="00C8655F">
        <w:rPr>
          <w:rFonts w:ascii="Times New Roman" w:hAnsi="Times New Roman" w:cs="Times New Roman"/>
          <w:bCs/>
          <w:sz w:val="28"/>
          <w:szCs w:val="28"/>
        </w:rPr>
        <w:t>ограничения и запреты</w:t>
      </w:r>
      <w:r w:rsidR="00215D7B">
        <w:rPr>
          <w:rFonts w:ascii="Times New Roman" w:hAnsi="Times New Roman" w:cs="Times New Roman"/>
          <w:bCs/>
          <w:sz w:val="28"/>
          <w:szCs w:val="28"/>
        </w:rPr>
        <w:t xml:space="preserve">, </w:t>
      </w:r>
      <w:r w:rsidR="004F4EE8">
        <w:rPr>
          <w:rFonts w:ascii="Times New Roman" w:hAnsi="Times New Roman" w:cs="Times New Roman"/>
          <w:bCs/>
          <w:sz w:val="28"/>
          <w:szCs w:val="28"/>
        </w:rPr>
        <w:t xml:space="preserve">предусмотренные </w:t>
      </w:r>
      <w:r w:rsidR="009A5E58">
        <w:rPr>
          <w:rFonts w:ascii="Times New Roman" w:hAnsi="Times New Roman" w:cs="Times New Roman"/>
          <w:bCs/>
          <w:sz w:val="28"/>
          <w:szCs w:val="28"/>
        </w:rPr>
        <w:t>постановлением Правител</w:t>
      </w:r>
      <w:r w:rsidR="00C8655F">
        <w:rPr>
          <w:rFonts w:ascii="Times New Roman" w:hAnsi="Times New Roman" w:cs="Times New Roman"/>
          <w:bCs/>
          <w:sz w:val="28"/>
          <w:szCs w:val="28"/>
        </w:rPr>
        <w:t xml:space="preserve">ьства Российской Федерации </w:t>
      </w:r>
      <w:r w:rsidR="009A5E58">
        <w:rPr>
          <w:rFonts w:ascii="Times New Roman" w:hAnsi="Times New Roman" w:cs="Times New Roman"/>
          <w:bCs/>
          <w:sz w:val="28"/>
          <w:szCs w:val="28"/>
        </w:rPr>
        <w:t>от 05.07.2013 № 568 «</w:t>
      </w:r>
      <w:r w:rsidR="009A5E58">
        <w:rPr>
          <w:rFonts w:ascii="Times New Roman" w:hAnsi="Times New Roman" w:cs="Times New Roman"/>
          <w:sz w:val="28"/>
          <w:szCs w:val="28"/>
        </w:rPr>
        <w:t xml:space="preserve">О распространении на отдельные категории граждан ограничений, запретов и обязанностей, установленных Федеральным законом «О противодействии коррупции» </w:t>
      </w:r>
      <w:r w:rsidR="00215D7B">
        <w:rPr>
          <w:rFonts w:ascii="Times New Roman" w:hAnsi="Times New Roman" w:cs="Times New Roman"/>
          <w:sz w:val="28"/>
          <w:szCs w:val="28"/>
        </w:rPr>
        <w:br/>
      </w:r>
      <w:r w:rsidR="009A5E58">
        <w:rPr>
          <w:rFonts w:ascii="Times New Roman" w:hAnsi="Times New Roman" w:cs="Times New Roman"/>
          <w:sz w:val="28"/>
          <w:szCs w:val="28"/>
        </w:rPr>
        <w:t xml:space="preserve">и другими федеральными законами в целях противодействия коррупции», </w:t>
      </w:r>
      <w:r w:rsidR="00215D7B">
        <w:rPr>
          <w:rFonts w:ascii="Times New Roman" w:hAnsi="Times New Roman" w:cs="Times New Roman"/>
          <w:sz w:val="28"/>
          <w:szCs w:val="28"/>
        </w:rPr>
        <w:br/>
      </w:r>
      <w:r w:rsidR="009A5E58">
        <w:rPr>
          <w:rFonts w:ascii="Times New Roman" w:hAnsi="Times New Roman" w:cs="Times New Roman"/>
          <w:sz w:val="28"/>
          <w:szCs w:val="28"/>
        </w:rPr>
        <w:t>а именно:</w:t>
      </w:r>
    </w:p>
    <w:p w14:paraId="7D3BDB1F" w14:textId="77777777" w:rsidR="0001167F" w:rsidRDefault="0001167F" w:rsidP="009A5E58">
      <w:pPr>
        <w:autoSpaceDE w:val="0"/>
        <w:autoSpaceDN w:val="0"/>
        <w:adjustRightInd w:val="0"/>
        <w:spacing w:after="0" w:line="240" w:lineRule="auto"/>
        <w:ind w:firstLine="540"/>
        <w:jc w:val="both"/>
        <w:rPr>
          <w:rFonts w:ascii="Times New Roman" w:hAnsi="Times New Roman" w:cs="Times New Roman"/>
          <w:sz w:val="28"/>
          <w:szCs w:val="28"/>
        </w:rPr>
      </w:pPr>
    </w:p>
    <w:p w14:paraId="7C522686" w14:textId="77777777" w:rsidR="0001167F" w:rsidRDefault="0001167F" w:rsidP="009A5E58">
      <w:pPr>
        <w:autoSpaceDE w:val="0"/>
        <w:autoSpaceDN w:val="0"/>
        <w:adjustRightInd w:val="0"/>
        <w:spacing w:after="0" w:line="240" w:lineRule="auto"/>
        <w:ind w:firstLine="540"/>
        <w:jc w:val="both"/>
        <w:rPr>
          <w:rFonts w:ascii="Times New Roman" w:hAnsi="Times New Roman" w:cs="Times New Roman"/>
          <w:sz w:val="28"/>
          <w:szCs w:val="28"/>
        </w:rPr>
      </w:pPr>
    </w:p>
    <w:p w14:paraId="769CE307" w14:textId="77777777" w:rsidR="00C8655F" w:rsidRDefault="00C8655F" w:rsidP="009A5E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Работник обязан:</w:t>
      </w:r>
    </w:p>
    <w:p w14:paraId="7BBE8996" w14:textId="77777777" w:rsidR="009004D4" w:rsidRDefault="009004D4" w:rsidP="009004D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уведомлять работодателя (его представителя), органы прокуратуры или другие государственные органы об обращении к нему каких-либо лиц в целях склонения к совершению коррупционных правонарушений;</w:t>
      </w:r>
    </w:p>
    <w:p w14:paraId="57B13E0C" w14:textId="77777777" w:rsidR="009004D4" w:rsidRDefault="009004D4" w:rsidP="009004D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14:paraId="45A62442" w14:textId="77777777" w:rsidR="009004D4" w:rsidRDefault="009004D4" w:rsidP="009004D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принимать меры по недопущению любой возможности возникновения конфликта интересов и урегулированию возникшего конфликта интересов;</w:t>
      </w:r>
    </w:p>
    <w:p w14:paraId="11C9BFE9" w14:textId="77777777" w:rsidR="009004D4" w:rsidRDefault="009004D4" w:rsidP="009004D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уведомлять работодателя в порядке, определенном работодателем в соответствии с нормативными правовыми актами Российской Федерации, о личной заинтересованности при исполнении трудовых обязанностей, которая может привести к конфликту интересов, как только ему станет об этом известно;</w:t>
      </w:r>
    </w:p>
    <w:p w14:paraId="03D40F83" w14:textId="77777777" w:rsidR="009004D4" w:rsidRDefault="009004D4" w:rsidP="009004D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передавать в целях предотвращения конфликта интересов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7963BB1A" w14:textId="77777777" w:rsidR="009004D4" w:rsidRDefault="009004D4" w:rsidP="009004D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уведомлять работодателя (его представителя) о получении работником подарка в случаях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 и передавать указанный подарок, стоимость которого превышает 3 тыс. рублей, по акту </w:t>
      </w:r>
      <w:r w:rsidR="00FF1D3F">
        <w:rPr>
          <w:rFonts w:ascii="Times New Roman" w:hAnsi="Times New Roman" w:cs="Times New Roman"/>
          <w:sz w:val="28"/>
          <w:szCs w:val="28"/>
        </w:rPr>
        <w:br/>
      </w:r>
      <w:r>
        <w:rPr>
          <w:rFonts w:ascii="Times New Roman" w:hAnsi="Times New Roman" w:cs="Times New Roman"/>
          <w:sz w:val="28"/>
          <w:szCs w:val="28"/>
        </w:rPr>
        <w:t>с сохранением возможности его выкупа в порядке, установленном нормативными правовыми актами Российской Федерации.</w:t>
      </w:r>
    </w:p>
    <w:p w14:paraId="020DBC3A" w14:textId="77777777" w:rsidR="009A5E58" w:rsidRDefault="00C8655F" w:rsidP="009A5E5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Работник не вправе:</w:t>
      </w:r>
    </w:p>
    <w:p w14:paraId="63FAA036" w14:textId="77777777" w:rsidR="00C8655F" w:rsidRDefault="00C8655F" w:rsidP="00C8655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принимать без письменного разрешения работодателя (его представителя) от иностранных государств, международных организаций награды, почетные и специальные звания (за исключением научных званий), если в его должностные обязанности входит взаимодействие с указанными организациями;</w:t>
      </w:r>
    </w:p>
    <w:p w14:paraId="20E118BB" w14:textId="77777777" w:rsidR="00C8655F" w:rsidRDefault="00C8655F" w:rsidP="00C8655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67E71A2" w14:textId="77777777" w:rsidR="00C8655F" w:rsidRDefault="00C8655F" w:rsidP="00C8655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заниматься без письменного разрешения работодателя (его представителя)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BDA3A6D" w14:textId="77777777" w:rsidR="00C8655F" w:rsidRDefault="00C8655F" w:rsidP="00C8655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Работнику запрещается получать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14:paraId="2E005B10" w14:textId="77777777" w:rsidR="00551866" w:rsidRDefault="0055186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551866">
        <w:rPr>
          <w:rFonts w:ascii="Times New Roman" w:hAnsi="Times New Roman" w:cs="Times New Roman"/>
          <w:sz w:val="28"/>
          <w:szCs w:val="28"/>
        </w:rPr>
        <w:t xml:space="preserve">аботники, замещающие должности руководителей, главных бухгалтеров </w:t>
      </w:r>
      <w:r>
        <w:rPr>
          <w:rFonts w:ascii="Times New Roman" w:hAnsi="Times New Roman" w:cs="Times New Roman"/>
          <w:sz w:val="28"/>
          <w:szCs w:val="28"/>
        </w:rPr>
        <w:br/>
      </w:r>
      <w:r w:rsidRPr="00551866">
        <w:rPr>
          <w:rFonts w:ascii="Times New Roman" w:hAnsi="Times New Roman" w:cs="Times New Roman"/>
          <w:sz w:val="28"/>
          <w:szCs w:val="28"/>
        </w:rPr>
        <w:t xml:space="preserve">и должности, связанные с осуществлением финансово-хозяйственных полномочий, в федеральных государственных учреждениях или в федеральных государственных унитарных предприятиях (федеральных казенных предприятиях), созданных для выполнения задач, поставленных перед федеральными государственными органами, и граждане, претендующие </w:t>
      </w:r>
      <w:r>
        <w:rPr>
          <w:rFonts w:ascii="Times New Roman" w:hAnsi="Times New Roman" w:cs="Times New Roman"/>
          <w:sz w:val="28"/>
          <w:szCs w:val="28"/>
        </w:rPr>
        <w:br/>
      </w:r>
      <w:r w:rsidRPr="00551866">
        <w:rPr>
          <w:rFonts w:ascii="Times New Roman" w:hAnsi="Times New Roman" w:cs="Times New Roman"/>
          <w:sz w:val="28"/>
          <w:szCs w:val="28"/>
        </w:rPr>
        <w:t xml:space="preserve">на замещение таких должностей, не могут осуществлять трудовую деятельность в случае близкого родства или свойства (родители, супруги, дети, братья, сестры, а также братья, сестры, родители, дети супругов и супруги детей) с работником соответствующего учреждения или предприятия, замещающим одну </w:t>
      </w:r>
      <w:r>
        <w:rPr>
          <w:rFonts w:ascii="Times New Roman" w:hAnsi="Times New Roman" w:cs="Times New Roman"/>
          <w:sz w:val="28"/>
          <w:szCs w:val="28"/>
        </w:rPr>
        <w:br/>
      </w:r>
      <w:r w:rsidRPr="00551866">
        <w:rPr>
          <w:rFonts w:ascii="Times New Roman" w:hAnsi="Times New Roman" w:cs="Times New Roman"/>
          <w:sz w:val="28"/>
          <w:szCs w:val="28"/>
        </w:rPr>
        <w:t xml:space="preserve">из указанных должностей, если осуществление трудовой деятельности связано </w:t>
      </w:r>
      <w:r>
        <w:rPr>
          <w:rFonts w:ascii="Times New Roman" w:hAnsi="Times New Roman" w:cs="Times New Roman"/>
          <w:sz w:val="28"/>
          <w:szCs w:val="28"/>
        </w:rPr>
        <w:br/>
      </w:r>
      <w:r w:rsidRPr="00551866">
        <w:rPr>
          <w:rFonts w:ascii="Times New Roman" w:hAnsi="Times New Roman" w:cs="Times New Roman"/>
          <w:sz w:val="28"/>
          <w:szCs w:val="28"/>
        </w:rPr>
        <w:t>с непосредственной подчиненностью или подконтрольностью одного из них другому.</w:t>
      </w:r>
    </w:p>
    <w:p w14:paraId="5EB24B34"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В целях обеспечения исполнения работниками возложенных на них обязанностей по предупреждению и противодействию коррупции процедуры </w:t>
      </w:r>
      <w:r w:rsidR="00E62D36">
        <w:rPr>
          <w:rFonts w:ascii="Times New Roman" w:hAnsi="Times New Roman" w:cs="Times New Roman"/>
          <w:sz w:val="28"/>
          <w:szCs w:val="28"/>
        </w:rPr>
        <w:br/>
      </w:r>
      <w:r w:rsidRPr="001034E0">
        <w:rPr>
          <w:rFonts w:ascii="Times New Roman" w:hAnsi="Times New Roman" w:cs="Times New Roman"/>
          <w:sz w:val="28"/>
          <w:szCs w:val="28"/>
        </w:rPr>
        <w:t>их соблюдения регламентируются.</w:t>
      </w:r>
    </w:p>
    <w:p w14:paraId="78FBF449" w14:textId="77777777" w:rsidR="00C31B76" w:rsidRPr="001034E0" w:rsidRDefault="00570422"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 обязанности по противодействию коррупции</w:t>
      </w:r>
      <w:r w:rsidR="00C31B76" w:rsidRPr="001034E0">
        <w:rPr>
          <w:rFonts w:ascii="Times New Roman" w:hAnsi="Times New Roman" w:cs="Times New Roman"/>
          <w:sz w:val="28"/>
          <w:szCs w:val="28"/>
        </w:rPr>
        <w:t xml:space="preserve"> включаются в трудовой договор работника</w:t>
      </w:r>
      <w:r>
        <w:rPr>
          <w:rFonts w:ascii="Times New Roman" w:hAnsi="Times New Roman" w:cs="Times New Roman"/>
          <w:sz w:val="28"/>
          <w:szCs w:val="28"/>
        </w:rPr>
        <w:t xml:space="preserve"> организации</w:t>
      </w:r>
      <w:r w:rsidR="00C31B76" w:rsidRPr="001034E0">
        <w:rPr>
          <w:rFonts w:ascii="Times New Roman" w:hAnsi="Times New Roman" w:cs="Times New Roman"/>
          <w:sz w:val="28"/>
          <w:szCs w:val="28"/>
        </w:rPr>
        <w:t>.</w:t>
      </w:r>
    </w:p>
    <w:p w14:paraId="74D79206" w14:textId="77777777" w:rsidR="00F821CC" w:rsidRDefault="00F821CC" w:rsidP="00613256">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 w:name="Par94"/>
      <w:bookmarkEnd w:id="4"/>
    </w:p>
    <w:p w14:paraId="0D09D39D" w14:textId="77777777" w:rsidR="00C31B76" w:rsidRPr="001034E0" w:rsidRDefault="00C8655F" w:rsidP="00613256">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4.</w:t>
      </w:r>
      <w:r w:rsidR="00C31B76" w:rsidRPr="001034E0">
        <w:rPr>
          <w:rFonts w:ascii="Times New Roman" w:hAnsi="Times New Roman" w:cs="Times New Roman"/>
          <w:sz w:val="28"/>
          <w:szCs w:val="28"/>
        </w:rPr>
        <w:t>2. Оценка коррупционных рисков</w:t>
      </w:r>
    </w:p>
    <w:p w14:paraId="4D07E302" w14:textId="77777777" w:rsidR="00C31B76" w:rsidRPr="001034E0" w:rsidRDefault="00C31B76" w:rsidP="00613256">
      <w:pPr>
        <w:widowControl w:val="0"/>
        <w:autoSpaceDE w:val="0"/>
        <w:autoSpaceDN w:val="0"/>
        <w:adjustRightInd w:val="0"/>
        <w:spacing w:after="0" w:line="240" w:lineRule="auto"/>
        <w:jc w:val="center"/>
        <w:rPr>
          <w:rFonts w:ascii="Times New Roman" w:hAnsi="Times New Roman" w:cs="Times New Roman"/>
          <w:sz w:val="28"/>
          <w:szCs w:val="28"/>
        </w:rPr>
      </w:pPr>
    </w:p>
    <w:p w14:paraId="429CADAD" w14:textId="77777777" w:rsidR="00C31B76" w:rsidRPr="001034E0" w:rsidRDefault="00C31B76" w:rsidP="006132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 xml:space="preserve">Целью оценки коррупционных рисков является определение тех процессов </w:t>
      </w:r>
      <w:r w:rsidR="00E62D36">
        <w:rPr>
          <w:rFonts w:ascii="Times New Roman" w:hAnsi="Times New Roman" w:cs="Times New Roman"/>
          <w:sz w:val="28"/>
          <w:szCs w:val="28"/>
        </w:rPr>
        <w:br/>
      </w:r>
      <w:r w:rsidRPr="001034E0">
        <w:rPr>
          <w:rFonts w:ascii="Times New Roman" w:hAnsi="Times New Roman" w:cs="Times New Roman"/>
          <w:sz w:val="28"/>
          <w:szCs w:val="28"/>
        </w:rPr>
        <w:t>и операций в деятельности организации, при реализации которых наиболее высока вероятность совершения работниками организации коррупционных правонарушений как в целях получения личной выгоды, так и в целях получения выгоды организацией.</w:t>
      </w:r>
    </w:p>
    <w:p w14:paraId="0FBF998C"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Оценка коррупционных рисков проводится по следующему алгоритму:</w:t>
      </w:r>
    </w:p>
    <w:p w14:paraId="44723F37" w14:textId="77777777" w:rsidR="00C31B76" w:rsidRPr="001034E0" w:rsidRDefault="0039485B"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C31B76" w:rsidRPr="001034E0">
        <w:rPr>
          <w:rFonts w:ascii="Times New Roman" w:hAnsi="Times New Roman" w:cs="Times New Roman"/>
          <w:sz w:val="28"/>
          <w:szCs w:val="28"/>
        </w:rPr>
        <w:t xml:space="preserve"> деятельность организации представляется в виде отдельных процессов, </w:t>
      </w:r>
      <w:r w:rsidR="00E62D36">
        <w:rPr>
          <w:rFonts w:ascii="Times New Roman" w:hAnsi="Times New Roman" w:cs="Times New Roman"/>
          <w:sz w:val="28"/>
          <w:szCs w:val="28"/>
        </w:rPr>
        <w:br/>
      </w:r>
      <w:r w:rsidR="00C31B76" w:rsidRPr="001034E0">
        <w:rPr>
          <w:rFonts w:ascii="Times New Roman" w:hAnsi="Times New Roman" w:cs="Times New Roman"/>
          <w:sz w:val="28"/>
          <w:szCs w:val="28"/>
        </w:rPr>
        <w:t>в каждом из которых выделяются составные элементы (подпроцессы);</w:t>
      </w:r>
    </w:p>
    <w:p w14:paraId="6DEFF306" w14:textId="77777777" w:rsidR="00C31B76" w:rsidRPr="001034E0" w:rsidRDefault="0039485B"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C31B76" w:rsidRPr="001034E0">
        <w:rPr>
          <w:rFonts w:ascii="Times New Roman" w:hAnsi="Times New Roman" w:cs="Times New Roman"/>
          <w:sz w:val="28"/>
          <w:szCs w:val="28"/>
        </w:rPr>
        <w:t xml:space="preserve"> для каждого процесса определяются элементы (подпроцессы), при реализации которых наиболее вероятно возникновение коррупционных правонарушений (критические точки);</w:t>
      </w:r>
    </w:p>
    <w:p w14:paraId="294B296A" w14:textId="77777777" w:rsidR="00C31B76" w:rsidRPr="001034E0" w:rsidRDefault="0039485B"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C31B76" w:rsidRPr="001034E0">
        <w:rPr>
          <w:rFonts w:ascii="Times New Roman" w:hAnsi="Times New Roman" w:cs="Times New Roman"/>
          <w:sz w:val="28"/>
          <w:szCs w:val="28"/>
        </w:rPr>
        <w:t xml:space="preserve"> для каждого подпроцесса, реализация которого связана </w:t>
      </w:r>
      <w:r w:rsidR="00660E1F">
        <w:rPr>
          <w:rFonts w:ascii="Times New Roman" w:hAnsi="Times New Roman" w:cs="Times New Roman"/>
          <w:sz w:val="28"/>
          <w:szCs w:val="28"/>
        </w:rPr>
        <w:br/>
      </w:r>
      <w:r w:rsidR="00C31B76" w:rsidRPr="001034E0">
        <w:rPr>
          <w:rFonts w:ascii="Times New Roman" w:hAnsi="Times New Roman" w:cs="Times New Roman"/>
          <w:sz w:val="28"/>
          <w:szCs w:val="28"/>
        </w:rPr>
        <w:t>с коррупционным риском, составляется описание возможных коррупционных правонарушений, включающее:</w:t>
      </w:r>
    </w:p>
    <w:p w14:paraId="43808147"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характеристику выгоды или преимущества, которое может быть получено организацией или ее отдельными работниками при совершении коррупционного правонарушения;</w:t>
      </w:r>
    </w:p>
    <w:p w14:paraId="33EC5C5B"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должности в организации, которые являются ключевыми для совершения коррупционного правонарушения (участие каких должностных лиц организации необходимо, чтобы совершение коррупционного правонарушения стало возможным);</w:t>
      </w:r>
    </w:p>
    <w:p w14:paraId="0D9FE78D"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вероятные формы осуществления коррупционных платежей;</w:t>
      </w:r>
    </w:p>
    <w:p w14:paraId="4A82D38E" w14:textId="77777777" w:rsidR="00C31B76" w:rsidRPr="001034E0" w:rsidRDefault="0039485B"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C8655F">
        <w:rPr>
          <w:rFonts w:ascii="Times New Roman" w:hAnsi="Times New Roman" w:cs="Times New Roman"/>
          <w:sz w:val="28"/>
          <w:szCs w:val="28"/>
        </w:rPr>
        <w:t xml:space="preserve"> н</w:t>
      </w:r>
      <w:r w:rsidR="00C31B76" w:rsidRPr="001034E0">
        <w:rPr>
          <w:rFonts w:ascii="Times New Roman" w:hAnsi="Times New Roman" w:cs="Times New Roman"/>
          <w:sz w:val="28"/>
          <w:szCs w:val="28"/>
        </w:rPr>
        <w:t xml:space="preserve">а основании проведенного анализа составляется карта коррупционных рисков организации </w:t>
      </w:r>
      <w:r w:rsidR="00660E1F">
        <w:rPr>
          <w:rFonts w:ascii="Times New Roman" w:hAnsi="Times New Roman" w:cs="Times New Roman"/>
          <w:sz w:val="28"/>
          <w:szCs w:val="28"/>
        </w:rPr>
        <w:t xml:space="preserve">– </w:t>
      </w:r>
      <w:r w:rsidR="00C31B76" w:rsidRPr="001034E0">
        <w:rPr>
          <w:rFonts w:ascii="Times New Roman" w:hAnsi="Times New Roman" w:cs="Times New Roman"/>
          <w:sz w:val="28"/>
          <w:szCs w:val="28"/>
        </w:rPr>
        <w:t>сводное описание критических точек и возможных коррупционных правонарушений;</w:t>
      </w:r>
    </w:p>
    <w:p w14:paraId="17FAC56E" w14:textId="77777777" w:rsidR="00C31B76" w:rsidRPr="001034E0" w:rsidRDefault="0039485B"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C31B76" w:rsidRPr="001034E0">
        <w:rPr>
          <w:rFonts w:ascii="Times New Roman" w:hAnsi="Times New Roman" w:cs="Times New Roman"/>
          <w:sz w:val="28"/>
          <w:szCs w:val="28"/>
        </w:rPr>
        <w:t xml:space="preserve"> формируется перечень должностей, связанных с высоким коррупционным риском;</w:t>
      </w:r>
    </w:p>
    <w:p w14:paraId="0A74D472" w14:textId="77777777" w:rsidR="00C31B76" w:rsidRPr="001034E0" w:rsidRDefault="0039485B"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C31B76" w:rsidRPr="001034E0">
        <w:rPr>
          <w:rFonts w:ascii="Times New Roman" w:hAnsi="Times New Roman" w:cs="Times New Roman"/>
          <w:sz w:val="28"/>
          <w:szCs w:val="28"/>
        </w:rPr>
        <w:t xml:space="preserve"> для каждой критической точки разрабатывается комплекс мер </w:t>
      </w:r>
      <w:r w:rsidR="00E62D36">
        <w:rPr>
          <w:rFonts w:ascii="Times New Roman" w:hAnsi="Times New Roman" w:cs="Times New Roman"/>
          <w:sz w:val="28"/>
          <w:szCs w:val="28"/>
        </w:rPr>
        <w:br/>
      </w:r>
      <w:r w:rsidR="00C31B76" w:rsidRPr="001034E0">
        <w:rPr>
          <w:rFonts w:ascii="Times New Roman" w:hAnsi="Times New Roman" w:cs="Times New Roman"/>
          <w:sz w:val="28"/>
          <w:szCs w:val="28"/>
        </w:rPr>
        <w:t xml:space="preserve">по устранению или минимизации коррупционных рисков. В зависимости </w:t>
      </w:r>
      <w:r w:rsidR="00E62D36">
        <w:rPr>
          <w:rFonts w:ascii="Times New Roman" w:hAnsi="Times New Roman" w:cs="Times New Roman"/>
          <w:sz w:val="28"/>
          <w:szCs w:val="28"/>
        </w:rPr>
        <w:br/>
      </w:r>
      <w:r w:rsidR="00C31B76" w:rsidRPr="001034E0">
        <w:rPr>
          <w:rFonts w:ascii="Times New Roman" w:hAnsi="Times New Roman" w:cs="Times New Roman"/>
          <w:sz w:val="28"/>
          <w:szCs w:val="28"/>
        </w:rPr>
        <w:t>от специфики конкретной организации и процесса эти меры включают в себя:</w:t>
      </w:r>
    </w:p>
    <w:p w14:paraId="3F06D7D4"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03C3B">
        <w:rPr>
          <w:rFonts w:ascii="Times New Roman" w:hAnsi="Times New Roman" w:cs="Times New Roman"/>
          <w:sz w:val="28"/>
          <w:szCs w:val="28"/>
        </w:rPr>
        <w:t> </w:t>
      </w:r>
      <w:r w:rsidR="00C31B76" w:rsidRPr="001034E0">
        <w:rPr>
          <w:rFonts w:ascii="Times New Roman" w:hAnsi="Times New Roman" w:cs="Times New Roman"/>
          <w:sz w:val="28"/>
          <w:szCs w:val="28"/>
        </w:rPr>
        <w:t>детальную регламентацию способа и сроков совершения действий работником в критической точке;</w:t>
      </w:r>
    </w:p>
    <w:p w14:paraId="0492C59F"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03C3B">
        <w:rPr>
          <w:rFonts w:ascii="Times New Roman" w:hAnsi="Times New Roman" w:cs="Times New Roman"/>
          <w:sz w:val="28"/>
          <w:szCs w:val="28"/>
        </w:rPr>
        <w:t> </w:t>
      </w:r>
      <w:r w:rsidR="00C31B76" w:rsidRPr="001034E0">
        <w:rPr>
          <w:rFonts w:ascii="Times New Roman" w:hAnsi="Times New Roman" w:cs="Times New Roman"/>
          <w:sz w:val="28"/>
          <w:szCs w:val="28"/>
        </w:rPr>
        <w:t>реинжиниринг функций, в том числе их перераспределение между структурными подразделениями внутри организации;</w:t>
      </w:r>
    </w:p>
    <w:p w14:paraId="0DB423EE"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03C3B">
        <w:rPr>
          <w:rFonts w:ascii="Times New Roman" w:hAnsi="Times New Roman" w:cs="Times New Roman"/>
          <w:sz w:val="28"/>
          <w:szCs w:val="28"/>
        </w:rPr>
        <w:t> </w:t>
      </w:r>
      <w:r w:rsidR="00C31B76" w:rsidRPr="001034E0">
        <w:rPr>
          <w:rFonts w:ascii="Times New Roman" w:hAnsi="Times New Roman" w:cs="Times New Roman"/>
          <w:sz w:val="28"/>
          <w:szCs w:val="28"/>
        </w:rPr>
        <w:t>введение или расширение процессуальных форм внешнего взаимодействия работников организации (с представителями контрагентов организации, органов государственной власти), например, использование информационных технологий в качестве приоритетного направления для осуществления такого взаимодействия;</w:t>
      </w:r>
    </w:p>
    <w:p w14:paraId="52D319A8"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установление дополнительных форм отчетности работников о результатах принятых решений;</w:t>
      </w:r>
    </w:p>
    <w:p w14:paraId="078C24B7"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введение ограничений, затрудняющих осуществление коррупционных платежей и т.д.</w:t>
      </w:r>
    </w:p>
    <w:p w14:paraId="26693C6D" w14:textId="77777777" w:rsidR="00C31B76" w:rsidRPr="001034E0" w:rsidRDefault="00C8655F" w:rsidP="0061325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 w:name="Par113"/>
      <w:bookmarkEnd w:id="5"/>
      <w:r>
        <w:rPr>
          <w:rFonts w:ascii="Times New Roman" w:hAnsi="Times New Roman" w:cs="Times New Roman"/>
          <w:sz w:val="28"/>
          <w:szCs w:val="28"/>
        </w:rPr>
        <w:t>4.</w:t>
      </w:r>
      <w:r w:rsidR="00C31B76" w:rsidRPr="001034E0">
        <w:rPr>
          <w:rFonts w:ascii="Times New Roman" w:hAnsi="Times New Roman" w:cs="Times New Roman"/>
          <w:sz w:val="28"/>
          <w:szCs w:val="28"/>
        </w:rPr>
        <w:t>3. Выявление и урегулирование конфликта интересов</w:t>
      </w:r>
    </w:p>
    <w:p w14:paraId="2E3FE110" w14:textId="77777777" w:rsidR="00C31B76" w:rsidRPr="001034E0" w:rsidRDefault="00C31B76" w:rsidP="00613256">
      <w:pPr>
        <w:widowControl w:val="0"/>
        <w:autoSpaceDE w:val="0"/>
        <w:autoSpaceDN w:val="0"/>
        <w:adjustRightInd w:val="0"/>
        <w:spacing w:after="0" w:line="240" w:lineRule="auto"/>
        <w:jc w:val="center"/>
        <w:rPr>
          <w:rFonts w:ascii="Times New Roman" w:hAnsi="Times New Roman" w:cs="Times New Roman"/>
          <w:sz w:val="28"/>
          <w:szCs w:val="28"/>
        </w:rPr>
      </w:pPr>
    </w:p>
    <w:p w14:paraId="63A9F6E1"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В основу работы по управлению конфликтом интересов в организации положены следующие принципы:</w:t>
      </w:r>
    </w:p>
    <w:p w14:paraId="0A710E4D"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обязательность раскрытия сведений о реальном или потенциальном конфликте интересов;</w:t>
      </w:r>
    </w:p>
    <w:p w14:paraId="2E3E5D6A"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индивидуальное рассмотрение и оценка репутационных рисков для организации при выявлении каждого конфликта интересов и его урегулирование;</w:t>
      </w:r>
    </w:p>
    <w:p w14:paraId="29928340"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03C3B">
        <w:rPr>
          <w:rFonts w:ascii="Times New Roman" w:hAnsi="Times New Roman" w:cs="Times New Roman"/>
          <w:sz w:val="28"/>
          <w:szCs w:val="28"/>
        </w:rPr>
        <w:t> </w:t>
      </w:r>
      <w:r w:rsidR="00C31B76" w:rsidRPr="001034E0">
        <w:rPr>
          <w:rFonts w:ascii="Times New Roman" w:hAnsi="Times New Roman" w:cs="Times New Roman"/>
          <w:sz w:val="28"/>
          <w:szCs w:val="28"/>
        </w:rPr>
        <w:t>конфиденциальность процесса раскрытия сведений о конфликте интересов и процесса его урегулирования;</w:t>
      </w:r>
    </w:p>
    <w:p w14:paraId="74C1FC9F"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03C3B">
        <w:rPr>
          <w:rFonts w:ascii="Times New Roman" w:hAnsi="Times New Roman" w:cs="Times New Roman"/>
          <w:sz w:val="28"/>
          <w:szCs w:val="28"/>
        </w:rPr>
        <w:t> </w:t>
      </w:r>
      <w:r w:rsidR="00C31B76" w:rsidRPr="001034E0">
        <w:rPr>
          <w:rFonts w:ascii="Times New Roman" w:hAnsi="Times New Roman" w:cs="Times New Roman"/>
          <w:sz w:val="28"/>
          <w:szCs w:val="28"/>
        </w:rPr>
        <w:t>соблюдение баланса интересов организации и работника при урегулировании конфликта интересов;</w:t>
      </w:r>
    </w:p>
    <w:p w14:paraId="51055FD0"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03C3B">
        <w:rPr>
          <w:rFonts w:ascii="Times New Roman" w:hAnsi="Times New Roman" w:cs="Times New Roman"/>
          <w:sz w:val="28"/>
          <w:szCs w:val="28"/>
        </w:rPr>
        <w:t> </w:t>
      </w:r>
      <w:r w:rsidR="00C31B76" w:rsidRPr="001034E0">
        <w:rPr>
          <w:rFonts w:ascii="Times New Roman" w:hAnsi="Times New Roman" w:cs="Times New Roman"/>
          <w:sz w:val="28"/>
          <w:szCs w:val="28"/>
        </w:rPr>
        <w:t>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организацией.</w:t>
      </w:r>
    </w:p>
    <w:p w14:paraId="563998BC" w14:textId="77777777" w:rsidR="00AF6DC0" w:rsidRDefault="00C31B76" w:rsidP="00AF6DC0">
      <w:pPr>
        <w:autoSpaceDE w:val="0"/>
        <w:autoSpaceDN w:val="0"/>
        <w:adjustRightInd w:val="0"/>
        <w:spacing w:after="0" w:line="240" w:lineRule="auto"/>
        <w:ind w:firstLine="540"/>
        <w:jc w:val="both"/>
        <w:rPr>
          <w:rFonts w:ascii="Times New Roman" w:hAnsi="Times New Roman" w:cs="Times New Roman"/>
          <w:sz w:val="28"/>
          <w:szCs w:val="28"/>
        </w:rPr>
      </w:pPr>
      <w:r w:rsidRPr="001034E0">
        <w:rPr>
          <w:rFonts w:ascii="Times New Roman" w:hAnsi="Times New Roman" w:cs="Times New Roman"/>
          <w:sz w:val="28"/>
          <w:szCs w:val="28"/>
        </w:rPr>
        <w:t xml:space="preserve">Понятие </w:t>
      </w:r>
      <w:r w:rsidR="00A37ABE">
        <w:rPr>
          <w:rFonts w:ascii="Times New Roman" w:hAnsi="Times New Roman" w:cs="Times New Roman"/>
          <w:sz w:val="28"/>
          <w:szCs w:val="28"/>
        </w:rPr>
        <w:t>«</w:t>
      </w:r>
      <w:r w:rsidRPr="001034E0">
        <w:rPr>
          <w:rFonts w:ascii="Times New Roman" w:hAnsi="Times New Roman" w:cs="Times New Roman"/>
          <w:sz w:val="28"/>
          <w:szCs w:val="28"/>
        </w:rPr>
        <w:t>конфликт интересов</w:t>
      </w:r>
      <w:r w:rsidR="00AF6DC0">
        <w:rPr>
          <w:rFonts w:ascii="Times New Roman" w:hAnsi="Times New Roman" w:cs="Times New Roman"/>
          <w:sz w:val="28"/>
          <w:szCs w:val="28"/>
        </w:rPr>
        <w:t xml:space="preserve">» </w:t>
      </w:r>
      <w:r w:rsidRPr="001034E0">
        <w:rPr>
          <w:rFonts w:ascii="Times New Roman" w:hAnsi="Times New Roman" w:cs="Times New Roman"/>
          <w:sz w:val="28"/>
          <w:szCs w:val="28"/>
        </w:rPr>
        <w:t>закреплено</w:t>
      </w:r>
      <w:r w:rsidR="00AF6DC0">
        <w:rPr>
          <w:rFonts w:ascii="Times New Roman" w:hAnsi="Times New Roman" w:cs="Times New Roman"/>
          <w:sz w:val="28"/>
          <w:szCs w:val="28"/>
        </w:rPr>
        <w:t xml:space="preserve"> </w:t>
      </w:r>
      <w:r w:rsidRPr="001034E0">
        <w:rPr>
          <w:rFonts w:ascii="Times New Roman" w:hAnsi="Times New Roman" w:cs="Times New Roman"/>
          <w:sz w:val="28"/>
          <w:szCs w:val="28"/>
        </w:rPr>
        <w:t xml:space="preserve">в </w:t>
      </w:r>
      <w:hyperlink r:id="rId10" w:history="1">
        <w:r w:rsidRPr="00E400B8">
          <w:rPr>
            <w:rFonts w:ascii="Times New Roman" w:hAnsi="Times New Roman" w:cs="Times New Roman"/>
            <w:sz w:val="28"/>
            <w:szCs w:val="28"/>
          </w:rPr>
          <w:t>статье 10</w:t>
        </w:r>
      </w:hyperlink>
      <w:r w:rsidRPr="00E400B8">
        <w:rPr>
          <w:rFonts w:ascii="Times New Roman" w:hAnsi="Times New Roman" w:cs="Times New Roman"/>
          <w:sz w:val="28"/>
          <w:szCs w:val="28"/>
        </w:rPr>
        <w:t xml:space="preserve"> Фе</w:t>
      </w:r>
      <w:r w:rsidRPr="001034E0">
        <w:rPr>
          <w:rFonts w:ascii="Times New Roman" w:hAnsi="Times New Roman" w:cs="Times New Roman"/>
          <w:sz w:val="28"/>
          <w:szCs w:val="28"/>
        </w:rPr>
        <w:t>дерального закона от 25</w:t>
      </w:r>
      <w:r w:rsidR="005F1B06">
        <w:rPr>
          <w:rFonts w:ascii="Times New Roman" w:hAnsi="Times New Roman" w:cs="Times New Roman"/>
          <w:sz w:val="28"/>
          <w:szCs w:val="28"/>
        </w:rPr>
        <w:t>.12.</w:t>
      </w:r>
      <w:r w:rsidRPr="001034E0">
        <w:rPr>
          <w:rFonts w:ascii="Times New Roman" w:hAnsi="Times New Roman" w:cs="Times New Roman"/>
          <w:sz w:val="28"/>
          <w:szCs w:val="28"/>
        </w:rPr>
        <w:t xml:space="preserve">2008 </w:t>
      </w:r>
      <w:r w:rsidR="00B364CF">
        <w:rPr>
          <w:rFonts w:ascii="Times New Roman" w:hAnsi="Times New Roman" w:cs="Times New Roman"/>
          <w:sz w:val="28"/>
          <w:szCs w:val="28"/>
        </w:rPr>
        <w:t>№ </w:t>
      </w:r>
      <w:r w:rsidRPr="001034E0">
        <w:rPr>
          <w:rFonts w:ascii="Times New Roman" w:hAnsi="Times New Roman" w:cs="Times New Roman"/>
          <w:sz w:val="28"/>
          <w:szCs w:val="28"/>
        </w:rPr>
        <w:t xml:space="preserve">273-ФЗ </w:t>
      </w:r>
      <w:r w:rsidR="00E400B8">
        <w:rPr>
          <w:rFonts w:ascii="Times New Roman" w:hAnsi="Times New Roman" w:cs="Times New Roman"/>
          <w:sz w:val="28"/>
          <w:szCs w:val="28"/>
        </w:rPr>
        <w:t>«</w:t>
      </w:r>
      <w:r w:rsidRPr="001034E0">
        <w:rPr>
          <w:rFonts w:ascii="Times New Roman" w:hAnsi="Times New Roman" w:cs="Times New Roman"/>
          <w:sz w:val="28"/>
          <w:szCs w:val="28"/>
        </w:rPr>
        <w:t>О противодействии коррупции</w:t>
      </w:r>
      <w:r w:rsidR="00E400B8">
        <w:rPr>
          <w:rFonts w:ascii="Times New Roman" w:hAnsi="Times New Roman" w:cs="Times New Roman"/>
          <w:sz w:val="28"/>
          <w:szCs w:val="28"/>
        </w:rPr>
        <w:t>»</w:t>
      </w:r>
      <w:r w:rsidRPr="001034E0">
        <w:rPr>
          <w:rFonts w:ascii="Times New Roman" w:hAnsi="Times New Roman" w:cs="Times New Roman"/>
          <w:sz w:val="28"/>
          <w:szCs w:val="28"/>
        </w:rPr>
        <w:t xml:space="preserve">. </w:t>
      </w:r>
      <w:r w:rsidR="00AF6DC0">
        <w:rPr>
          <w:rFonts w:ascii="Times New Roman" w:hAnsi="Times New Roman" w:cs="Times New Roman"/>
          <w:sz w:val="28"/>
          <w:szCs w:val="28"/>
        </w:rPr>
        <w:t>В соответствии с вышеуказанным фе</w:t>
      </w:r>
      <w:r w:rsidR="005659AF">
        <w:rPr>
          <w:rFonts w:ascii="Times New Roman" w:hAnsi="Times New Roman" w:cs="Times New Roman"/>
          <w:sz w:val="28"/>
          <w:szCs w:val="28"/>
        </w:rPr>
        <w:t>деральным законом</w:t>
      </w:r>
      <w:r w:rsidR="00AF6DC0">
        <w:rPr>
          <w:rFonts w:ascii="Times New Roman" w:hAnsi="Times New Roman" w:cs="Times New Roman"/>
          <w:sz w:val="28"/>
          <w:szCs w:val="28"/>
        </w:rPr>
        <w:t xml:space="preserve">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7AA54CE5" w14:textId="77777777" w:rsidR="00AF6DC0" w:rsidRDefault="00AF6DC0" w:rsidP="00AF6DC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11.1 </w:t>
      </w:r>
      <w:r w:rsidRPr="00E400B8">
        <w:rPr>
          <w:rFonts w:ascii="Times New Roman" w:hAnsi="Times New Roman" w:cs="Times New Roman"/>
          <w:sz w:val="28"/>
          <w:szCs w:val="28"/>
        </w:rPr>
        <w:t>Фе</w:t>
      </w:r>
      <w:r w:rsidRPr="001034E0">
        <w:rPr>
          <w:rFonts w:ascii="Times New Roman" w:hAnsi="Times New Roman" w:cs="Times New Roman"/>
          <w:sz w:val="28"/>
          <w:szCs w:val="28"/>
        </w:rPr>
        <w:t xml:space="preserve">дерального закона от </w:t>
      </w:r>
      <w:r w:rsidR="005F1B06" w:rsidRPr="001034E0">
        <w:rPr>
          <w:rFonts w:ascii="Times New Roman" w:hAnsi="Times New Roman" w:cs="Times New Roman"/>
          <w:sz w:val="28"/>
          <w:szCs w:val="28"/>
        </w:rPr>
        <w:t>25</w:t>
      </w:r>
      <w:r w:rsidR="005F1B06">
        <w:rPr>
          <w:rFonts w:ascii="Times New Roman" w:hAnsi="Times New Roman" w:cs="Times New Roman"/>
          <w:sz w:val="28"/>
          <w:szCs w:val="28"/>
        </w:rPr>
        <w:t>.12.</w:t>
      </w:r>
      <w:r w:rsidR="005F1B06" w:rsidRPr="001034E0">
        <w:rPr>
          <w:rFonts w:ascii="Times New Roman" w:hAnsi="Times New Roman" w:cs="Times New Roman"/>
          <w:sz w:val="28"/>
          <w:szCs w:val="28"/>
        </w:rPr>
        <w:t xml:space="preserve">2008 </w:t>
      </w:r>
      <w:r w:rsidR="005F1B06">
        <w:rPr>
          <w:rFonts w:ascii="Times New Roman" w:hAnsi="Times New Roman" w:cs="Times New Roman"/>
          <w:sz w:val="28"/>
          <w:szCs w:val="28"/>
        </w:rPr>
        <w:t>№ </w:t>
      </w:r>
      <w:r w:rsidR="005F1B06" w:rsidRPr="001034E0">
        <w:rPr>
          <w:rFonts w:ascii="Times New Roman" w:hAnsi="Times New Roman" w:cs="Times New Roman"/>
          <w:sz w:val="28"/>
          <w:szCs w:val="28"/>
        </w:rPr>
        <w:t>273-ФЗ</w:t>
      </w:r>
      <w:r w:rsidRPr="001034E0">
        <w:rPr>
          <w:rFonts w:ascii="Times New Roman" w:hAnsi="Times New Roman" w:cs="Times New Roman"/>
          <w:sz w:val="28"/>
          <w:szCs w:val="28"/>
        </w:rPr>
        <w:t xml:space="preserve"> </w:t>
      </w:r>
      <w:r>
        <w:rPr>
          <w:rFonts w:ascii="Times New Roman" w:hAnsi="Times New Roman" w:cs="Times New Roman"/>
          <w:sz w:val="28"/>
          <w:szCs w:val="28"/>
        </w:rPr>
        <w:t>«</w:t>
      </w:r>
      <w:r w:rsidRPr="001034E0">
        <w:rPr>
          <w:rFonts w:ascii="Times New Roman" w:hAnsi="Times New Roman" w:cs="Times New Roman"/>
          <w:sz w:val="28"/>
          <w:szCs w:val="28"/>
        </w:rPr>
        <w:t>О противодействии коррупции</w:t>
      </w:r>
      <w:r>
        <w:rPr>
          <w:rFonts w:ascii="Times New Roman" w:hAnsi="Times New Roman" w:cs="Times New Roman"/>
          <w:sz w:val="28"/>
          <w:szCs w:val="28"/>
        </w:rPr>
        <w:t xml:space="preserve">»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r:id="rId11" w:history="1">
        <w:r w:rsidRPr="00AF6DC0">
          <w:rPr>
            <w:rFonts w:ascii="Times New Roman" w:hAnsi="Times New Roman" w:cs="Times New Roman"/>
            <w:sz w:val="28"/>
            <w:szCs w:val="28"/>
          </w:rPr>
          <w:t>статьями 9</w:t>
        </w:r>
      </w:hyperlink>
      <w:r w:rsidRPr="00AF6DC0">
        <w:rPr>
          <w:rFonts w:ascii="Times New Roman" w:hAnsi="Times New Roman" w:cs="Times New Roman"/>
          <w:sz w:val="28"/>
          <w:szCs w:val="28"/>
        </w:rPr>
        <w:t xml:space="preserve"> - </w:t>
      </w:r>
      <w:hyperlink r:id="rId12" w:history="1">
        <w:r w:rsidRPr="00AF6DC0">
          <w:rPr>
            <w:rFonts w:ascii="Times New Roman" w:hAnsi="Times New Roman" w:cs="Times New Roman"/>
            <w:sz w:val="28"/>
            <w:szCs w:val="28"/>
          </w:rPr>
          <w:t>11</w:t>
        </w:r>
      </w:hyperlink>
      <w:r>
        <w:rPr>
          <w:rFonts w:ascii="Times New Roman" w:hAnsi="Times New Roman" w:cs="Times New Roman"/>
          <w:sz w:val="28"/>
          <w:szCs w:val="28"/>
        </w:rPr>
        <w:t xml:space="preserve"> данного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w:t>
      </w:r>
      <w:r w:rsidRPr="007036F4">
        <w:rPr>
          <w:rFonts w:ascii="Times New Roman" w:hAnsi="Times New Roman" w:cs="Times New Roman"/>
          <w:sz w:val="28"/>
          <w:szCs w:val="28"/>
        </w:rPr>
        <w:t>конфликту интересов, и принимать меры по недопущению любой возможности возникновения конфликта интересов.</w:t>
      </w:r>
      <w:r w:rsidR="007036F4">
        <w:rPr>
          <w:rFonts w:ascii="Times New Roman" w:hAnsi="Times New Roman" w:cs="Times New Roman"/>
          <w:sz w:val="28"/>
          <w:szCs w:val="28"/>
        </w:rPr>
        <w:t xml:space="preserve"> </w:t>
      </w:r>
    </w:p>
    <w:p w14:paraId="3283DCE9" w14:textId="77777777" w:rsidR="00AF6DC0" w:rsidRPr="007036F4" w:rsidRDefault="007036F4"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036F4">
        <w:rPr>
          <w:rFonts w:ascii="Times New Roman" w:hAnsi="Times New Roman" w:cs="Times New Roman"/>
          <w:sz w:val="28"/>
          <w:szCs w:val="28"/>
        </w:rPr>
        <w:t xml:space="preserve">Как было сказано выше, организации необходимо утвердить локальным </w:t>
      </w:r>
      <w:r w:rsidR="00551866">
        <w:rPr>
          <w:rFonts w:ascii="Times New Roman" w:hAnsi="Times New Roman" w:cs="Times New Roman"/>
          <w:sz w:val="28"/>
          <w:szCs w:val="28"/>
        </w:rPr>
        <w:t>правовым</w:t>
      </w:r>
      <w:r w:rsidRPr="007036F4">
        <w:rPr>
          <w:rFonts w:ascii="Times New Roman" w:hAnsi="Times New Roman" w:cs="Times New Roman"/>
          <w:sz w:val="28"/>
          <w:szCs w:val="28"/>
        </w:rPr>
        <w:t xml:space="preserve"> актом Порядок уведомления работодателя работниками, замещающими должности в организации, о возникновении личной заинтересованности, которая приводит или может привести к конфликту интересов</w:t>
      </w:r>
      <w:r w:rsidR="00871E4D">
        <w:rPr>
          <w:rFonts w:ascii="Times New Roman" w:hAnsi="Times New Roman" w:cs="Times New Roman"/>
          <w:bCs/>
          <w:sz w:val="28"/>
          <w:szCs w:val="28"/>
        </w:rPr>
        <w:t>.</w:t>
      </w:r>
    </w:p>
    <w:p w14:paraId="07BEA9E5" w14:textId="77777777" w:rsidR="00C31B76" w:rsidRPr="00124663"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3888621A" w14:textId="77777777" w:rsidR="00C31B76" w:rsidRPr="00175090" w:rsidRDefault="00C31B76" w:rsidP="006A256F">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6" w:name="Par159"/>
      <w:bookmarkEnd w:id="6"/>
      <w:r w:rsidRPr="00175090">
        <w:rPr>
          <w:rFonts w:ascii="Times New Roman" w:hAnsi="Times New Roman" w:cs="Times New Roman"/>
          <w:sz w:val="28"/>
          <w:szCs w:val="28"/>
        </w:rPr>
        <w:t>4.</w:t>
      </w:r>
      <w:r w:rsidR="007036F4" w:rsidRPr="00175090">
        <w:rPr>
          <w:rFonts w:ascii="Times New Roman" w:hAnsi="Times New Roman" w:cs="Times New Roman"/>
          <w:sz w:val="28"/>
          <w:szCs w:val="28"/>
        </w:rPr>
        <w:t>4.</w:t>
      </w:r>
      <w:r w:rsidRPr="00175090">
        <w:rPr>
          <w:rFonts w:ascii="Times New Roman" w:hAnsi="Times New Roman" w:cs="Times New Roman"/>
          <w:sz w:val="28"/>
          <w:szCs w:val="28"/>
        </w:rPr>
        <w:t xml:space="preserve"> Разработка и внедрение в практику стандартов и процедур,</w:t>
      </w:r>
    </w:p>
    <w:p w14:paraId="632843DA" w14:textId="77777777" w:rsidR="00C31B76" w:rsidRPr="001034E0" w:rsidRDefault="00C31B76" w:rsidP="006A256F">
      <w:pPr>
        <w:widowControl w:val="0"/>
        <w:autoSpaceDE w:val="0"/>
        <w:autoSpaceDN w:val="0"/>
        <w:adjustRightInd w:val="0"/>
        <w:spacing w:after="0" w:line="240" w:lineRule="auto"/>
        <w:jc w:val="center"/>
        <w:rPr>
          <w:rFonts w:ascii="Times New Roman" w:hAnsi="Times New Roman" w:cs="Times New Roman"/>
          <w:sz w:val="28"/>
          <w:szCs w:val="28"/>
        </w:rPr>
      </w:pPr>
      <w:r w:rsidRPr="00175090">
        <w:rPr>
          <w:rFonts w:ascii="Times New Roman" w:hAnsi="Times New Roman" w:cs="Times New Roman"/>
          <w:sz w:val="28"/>
          <w:szCs w:val="28"/>
        </w:rPr>
        <w:t>направленных на обеспечение добросовестной работы</w:t>
      </w:r>
      <w:r w:rsidR="00E400B8" w:rsidRPr="00175090">
        <w:rPr>
          <w:rFonts w:ascii="Times New Roman" w:hAnsi="Times New Roman" w:cs="Times New Roman"/>
          <w:sz w:val="28"/>
          <w:szCs w:val="28"/>
        </w:rPr>
        <w:t xml:space="preserve"> </w:t>
      </w:r>
      <w:r w:rsidRPr="00175090">
        <w:rPr>
          <w:rFonts w:ascii="Times New Roman" w:hAnsi="Times New Roman" w:cs="Times New Roman"/>
          <w:sz w:val="28"/>
          <w:szCs w:val="28"/>
        </w:rPr>
        <w:t>организации</w:t>
      </w:r>
    </w:p>
    <w:p w14:paraId="1ABFFC2E" w14:textId="77777777" w:rsidR="00C31B76" w:rsidRPr="001034E0"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523A3F76"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В целях внедрения антикоррупционных стандартов поведения работников в корпоративную культуру в организации разрабатывается </w:t>
      </w:r>
      <w:r w:rsidR="00CC2F18">
        <w:rPr>
          <w:rFonts w:ascii="Times New Roman" w:hAnsi="Times New Roman" w:cs="Times New Roman"/>
          <w:sz w:val="28"/>
          <w:szCs w:val="28"/>
        </w:rPr>
        <w:t>К</w:t>
      </w:r>
      <w:r w:rsidRPr="001034E0">
        <w:rPr>
          <w:rFonts w:ascii="Times New Roman" w:hAnsi="Times New Roman" w:cs="Times New Roman"/>
          <w:sz w:val="28"/>
          <w:szCs w:val="28"/>
        </w:rPr>
        <w:t>одекс этики и служебного поведения работников организации. В него включаются положения, устанавливающие правила и стандарты поведения работников, затрагивающие общую этику деловых отношений и направленные на формирование этичного, добросовестного поведения работников, а также правила и процедуру внедрения в практику деятельности организации.</w:t>
      </w:r>
    </w:p>
    <w:p w14:paraId="1FA16809" w14:textId="77777777" w:rsidR="00352268" w:rsidRDefault="00352268"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E20F6C4" w14:textId="77777777" w:rsidR="00C31B76" w:rsidRDefault="001F5079"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1034E0">
        <w:rPr>
          <w:rFonts w:ascii="Times New Roman" w:hAnsi="Times New Roman" w:cs="Times New Roman"/>
          <w:sz w:val="28"/>
          <w:szCs w:val="28"/>
        </w:rPr>
        <w:t xml:space="preserve">одекс этики и служебного поведения работников организации </w:t>
      </w:r>
      <w:r w:rsidR="00C31B76" w:rsidRPr="001034E0">
        <w:rPr>
          <w:rFonts w:ascii="Times New Roman" w:hAnsi="Times New Roman" w:cs="Times New Roman"/>
          <w:sz w:val="28"/>
          <w:szCs w:val="28"/>
        </w:rPr>
        <w:t>формируется</w:t>
      </w:r>
      <w:r>
        <w:rPr>
          <w:rFonts w:ascii="Times New Roman" w:hAnsi="Times New Roman" w:cs="Times New Roman"/>
          <w:sz w:val="28"/>
          <w:szCs w:val="28"/>
        </w:rPr>
        <w:t>,</w:t>
      </w:r>
      <w:r w:rsidR="00C31B76" w:rsidRPr="001034E0">
        <w:rPr>
          <w:rFonts w:ascii="Times New Roman" w:hAnsi="Times New Roman" w:cs="Times New Roman"/>
          <w:sz w:val="28"/>
          <w:szCs w:val="28"/>
        </w:rPr>
        <w:t xml:space="preserve"> исходя из потребностей, задач и специфики деятельности организации, закрепляет общие ценности, принципы и правила поведения, а также специальные, направленные на регулирование поведения в отдельных сферах.</w:t>
      </w:r>
    </w:p>
    <w:p w14:paraId="21A77A59" w14:textId="77777777" w:rsidR="00C31B76" w:rsidRPr="00124663"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310D6433" w14:textId="77777777" w:rsidR="00C31B76" w:rsidRPr="001034E0" w:rsidRDefault="00175090" w:rsidP="006A256F">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7" w:name="Par166"/>
      <w:bookmarkEnd w:id="7"/>
      <w:r>
        <w:rPr>
          <w:rFonts w:ascii="Times New Roman" w:hAnsi="Times New Roman" w:cs="Times New Roman"/>
          <w:sz w:val="28"/>
          <w:szCs w:val="28"/>
        </w:rPr>
        <w:t>4.</w:t>
      </w:r>
      <w:r w:rsidR="00C31B76" w:rsidRPr="001034E0">
        <w:rPr>
          <w:rFonts w:ascii="Times New Roman" w:hAnsi="Times New Roman" w:cs="Times New Roman"/>
          <w:sz w:val="28"/>
          <w:szCs w:val="28"/>
        </w:rPr>
        <w:t>5. Консультирование и обучение работников организации</w:t>
      </w:r>
    </w:p>
    <w:p w14:paraId="69C9D762" w14:textId="77777777" w:rsidR="00C31B76" w:rsidRPr="001034E0"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7F58C927"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При организации обучения работников по вопросам профилактики </w:t>
      </w:r>
      <w:r w:rsidR="00E62D36">
        <w:rPr>
          <w:rFonts w:ascii="Times New Roman" w:hAnsi="Times New Roman" w:cs="Times New Roman"/>
          <w:sz w:val="28"/>
          <w:szCs w:val="28"/>
        </w:rPr>
        <w:br/>
      </w:r>
      <w:r w:rsidRPr="001034E0">
        <w:rPr>
          <w:rFonts w:ascii="Times New Roman" w:hAnsi="Times New Roman" w:cs="Times New Roman"/>
          <w:sz w:val="28"/>
          <w:szCs w:val="28"/>
        </w:rPr>
        <w:t>и противодействия коррупции определяются категория обучаемых, вид обучения в зависимости от времени его проведения.</w:t>
      </w:r>
    </w:p>
    <w:p w14:paraId="0C29D55B"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Категории обучаемых: должностные лица, ответственные </w:t>
      </w:r>
      <w:r w:rsidR="00E62D36">
        <w:rPr>
          <w:rFonts w:ascii="Times New Roman" w:hAnsi="Times New Roman" w:cs="Times New Roman"/>
          <w:sz w:val="28"/>
          <w:szCs w:val="28"/>
        </w:rPr>
        <w:br/>
      </w:r>
      <w:r w:rsidRPr="001034E0">
        <w:rPr>
          <w:rFonts w:ascii="Times New Roman" w:hAnsi="Times New Roman" w:cs="Times New Roman"/>
          <w:sz w:val="28"/>
          <w:szCs w:val="28"/>
        </w:rPr>
        <w:t>за противодействие коррупции, руководители различных уровней, иные работники организации.</w:t>
      </w:r>
    </w:p>
    <w:p w14:paraId="3BEAC506"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Виды обучения в зависимости от времени его проведения:</w:t>
      </w:r>
    </w:p>
    <w:p w14:paraId="38953D2A"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обучение по вопросам профилактики и противодействия коррупции непосредственно после приема на работу;</w:t>
      </w:r>
    </w:p>
    <w:p w14:paraId="505840C2"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обучение при назначении работника на иную более высокую должность, предполагающую исполнение обязанностей, связанных с предупреждением и противодействием коррупции;</w:t>
      </w:r>
    </w:p>
    <w:p w14:paraId="64B93DC6"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периодическое обучение работников организации с целью поддержания их знаний и навыков в сфере противодействия коррупции на должном уровне;</w:t>
      </w:r>
    </w:p>
    <w:p w14:paraId="3183B2F7"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дополнительное обучение в случае выявления пробелов в реализации антикоррупционной политики, одной из причин которых является недостаточность знаний и навыков в сфере противодействия коррупции.</w:t>
      </w:r>
    </w:p>
    <w:p w14:paraId="247585FF" w14:textId="77777777" w:rsidR="00C31B76"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Консультирование по вопросам противодействия коррупции осуществляется индивидуально и конфиденциально структурным подразделением либо должностными лицами, ответственными за противодействие коррупции.</w:t>
      </w:r>
    </w:p>
    <w:p w14:paraId="4BA2606D" w14:textId="77777777" w:rsidR="00660E1F" w:rsidRPr="006A256F"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F5A18CE" w14:textId="77777777" w:rsidR="00C31B76" w:rsidRDefault="00175090" w:rsidP="006A256F">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8" w:name="Par177"/>
      <w:bookmarkEnd w:id="8"/>
      <w:r>
        <w:rPr>
          <w:rFonts w:ascii="Times New Roman" w:hAnsi="Times New Roman" w:cs="Times New Roman"/>
          <w:sz w:val="28"/>
          <w:szCs w:val="28"/>
        </w:rPr>
        <w:t>4.</w:t>
      </w:r>
      <w:r w:rsidR="00C31B76" w:rsidRPr="001034E0">
        <w:rPr>
          <w:rFonts w:ascii="Times New Roman" w:hAnsi="Times New Roman" w:cs="Times New Roman"/>
          <w:sz w:val="28"/>
          <w:szCs w:val="28"/>
        </w:rPr>
        <w:t>6. Внутренний контроль и аудит</w:t>
      </w:r>
    </w:p>
    <w:p w14:paraId="2E765D32" w14:textId="77777777" w:rsidR="00894A9F" w:rsidRPr="00533EA3" w:rsidRDefault="00894A9F" w:rsidP="0061325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p>
    <w:p w14:paraId="0DE21026"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Система внутреннего контроля и аудита, учитывающая требования антикоррупционной политики, реализуемой организацией, включает в себя:</w:t>
      </w:r>
    </w:p>
    <w:p w14:paraId="34923222"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 xml:space="preserve">проверку соблюдения различных организационных процедур и правил деятельности, которые значимы с точки зрения работы по профилактике </w:t>
      </w:r>
      <w:r w:rsidR="00E62D36">
        <w:rPr>
          <w:rFonts w:ascii="Times New Roman" w:hAnsi="Times New Roman" w:cs="Times New Roman"/>
          <w:sz w:val="28"/>
          <w:szCs w:val="28"/>
        </w:rPr>
        <w:br/>
      </w:r>
      <w:r w:rsidR="00C31B76" w:rsidRPr="001034E0">
        <w:rPr>
          <w:rFonts w:ascii="Times New Roman" w:hAnsi="Times New Roman" w:cs="Times New Roman"/>
          <w:sz w:val="28"/>
          <w:szCs w:val="28"/>
        </w:rPr>
        <w:t>и предупреждению коррупции;</w:t>
      </w:r>
    </w:p>
    <w:p w14:paraId="679A2242"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контроль документирования операций хозяйственной деятельности организации;</w:t>
      </w:r>
    </w:p>
    <w:p w14:paraId="1F212B00"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проверку экономической обоснованности осуществляемых операций в сферах коррупционного риска.</w:t>
      </w:r>
    </w:p>
    <w:p w14:paraId="567B5D7D"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Проверка реализации организационных процедур и правил деятельности, значимых с точки зрения работы по профилактике и предупреждению коррупции, включает в себя проверку специальных антикоррупционных правил и процедур, а также проверку иных правил и процедур, имеющих опосредованное значение.</w:t>
      </w:r>
    </w:p>
    <w:p w14:paraId="55BE70FB"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Контроль документирования операций хозяйственной деятельности связан с обязанностью ведения финансовой (бухгалтерской) отчетности организации и направлен на предупреждение и выявление соответствующих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w:t>
      </w:r>
    </w:p>
    <w:p w14:paraId="06012E98"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внешним консультантам и других сфер. В ходе проверки устанавливаются обстоятельства - индикаторы неправомерных действий:</w:t>
      </w:r>
    </w:p>
    <w:p w14:paraId="766535C9"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оплата услуг, характер которых не определен либо вызывает сомнения;</w:t>
      </w:r>
    </w:p>
    <w:p w14:paraId="23CD658B"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14:paraId="19BD5359"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14:paraId="0F334C9C"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закупки или продажи по ценам, значительно отличающимся от рыночных;</w:t>
      </w:r>
    </w:p>
    <w:p w14:paraId="3E0EB6E4"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сомнительные платежи наличными.</w:t>
      </w:r>
    </w:p>
    <w:p w14:paraId="558B27D6"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В рамках проводимых антикоррупционных мероприятий проводится мониторинг соблюдения законодательства, регулирующего противодействие легализации денежных средств, полученных незаконным способом, в том числе в части:</w:t>
      </w:r>
    </w:p>
    <w:p w14:paraId="568422DE"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приобретения, владения или использования имущества, если известно, что оно представляет собой доход от преступлений;</w:t>
      </w:r>
    </w:p>
    <w:p w14:paraId="263A8E98" w14:textId="77777777" w:rsidR="00C31B76"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сокрытия или утаивания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собой доходы от преступлений.</w:t>
      </w:r>
    </w:p>
    <w:p w14:paraId="2F7D1EEF" w14:textId="77777777" w:rsidR="00C31B76" w:rsidRPr="00533EA3"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bookmarkStart w:id="9" w:name="Par196"/>
      <w:bookmarkEnd w:id="9"/>
    </w:p>
    <w:p w14:paraId="6E1875C3" w14:textId="77777777" w:rsidR="00C31B76" w:rsidRPr="001034E0" w:rsidRDefault="00175090" w:rsidP="006A256F">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0" w:name="Par204"/>
      <w:bookmarkEnd w:id="10"/>
      <w:r>
        <w:rPr>
          <w:rFonts w:ascii="Times New Roman" w:hAnsi="Times New Roman" w:cs="Times New Roman"/>
          <w:sz w:val="28"/>
          <w:szCs w:val="28"/>
        </w:rPr>
        <w:t>4.7</w:t>
      </w:r>
      <w:r w:rsidR="00C31B76" w:rsidRPr="001034E0">
        <w:rPr>
          <w:rFonts w:ascii="Times New Roman" w:hAnsi="Times New Roman" w:cs="Times New Roman"/>
          <w:sz w:val="28"/>
          <w:szCs w:val="28"/>
        </w:rPr>
        <w:t>. Взаимодействие с государственными органами,</w:t>
      </w:r>
    </w:p>
    <w:p w14:paraId="3B6AA9DC" w14:textId="77777777" w:rsidR="00C31B76" w:rsidRPr="001034E0" w:rsidRDefault="00C31B76" w:rsidP="006A256F">
      <w:pPr>
        <w:widowControl w:val="0"/>
        <w:autoSpaceDE w:val="0"/>
        <w:autoSpaceDN w:val="0"/>
        <w:adjustRightInd w:val="0"/>
        <w:spacing w:after="0" w:line="240" w:lineRule="auto"/>
        <w:jc w:val="center"/>
        <w:rPr>
          <w:rFonts w:ascii="Times New Roman" w:hAnsi="Times New Roman" w:cs="Times New Roman"/>
          <w:sz w:val="28"/>
          <w:szCs w:val="28"/>
        </w:rPr>
      </w:pPr>
      <w:r w:rsidRPr="001034E0">
        <w:rPr>
          <w:rFonts w:ascii="Times New Roman" w:hAnsi="Times New Roman" w:cs="Times New Roman"/>
          <w:sz w:val="28"/>
          <w:szCs w:val="28"/>
        </w:rPr>
        <w:t>осуществляющими контрольно-надзорные функции</w:t>
      </w:r>
    </w:p>
    <w:p w14:paraId="060325AE" w14:textId="77777777" w:rsidR="00C31B76" w:rsidRPr="001034E0"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41C94600"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Взаимодействие с представителями государственных органов, реализующих контрольно-надзорные функции в отношении организации, связано с высокими коррупционными рисками.</w:t>
      </w:r>
    </w:p>
    <w:p w14:paraId="618F33E8"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На государственных служащих, осуществляющих контрольно-надзорные мероприятия (далее - государственные служащие), распространяется ряд специальных антикоррупционных обязанностей, запретов и ограничений. Отдельные практики взаимодействия, приемлемые для делового сообщества, запрещены государственным служащим.</w:t>
      </w:r>
    </w:p>
    <w:p w14:paraId="4DC7372D" w14:textId="77777777" w:rsidR="00E96219" w:rsidRDefault="00E96219"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9CA8C3"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Работники организации обязаны воздерживаться от предложения </w:t>
      </w:r>
      <w:r w:rsidR="00AE0D0F">
        <w:rPr>
          <w:rFonts w:ascii="Times New Roman" w:hAnsi="Times New Roman" w:cs="Times New Roman"/>
          <w:sz w:val="28"/>
          <w:szCs w:val="28"/>
        </w:rPr>
        <w:br/>
      </w:r>
      <w:r w:rsidRPr="001034E0">
        <w:rPr>
          <w:rFonts w:ascii="Times New Roman" w:hAnsi="Times New Roman" w:cs="Times New Roman"/>
          <w:sz w:val="28"/>
          <w:szCs w:val="28"/>
        </w:rPr>
        <w:t>и попыток передачи государственным служащим подарков, включая подарки, стоимость которых составляет менее трех тысяч рублей.</w:t>
      </w:r>
    </w:p>
    <w:p w14:paraId="0B0344DE"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Работники организации обязаны воздерживаться от любых предложений, принятие которых может поставить государственного служащего в ситуацию конфликта интересов, в том числе:</w:t>
      </w:r>
    </w:p>
    <w:p w14:paraId="1775AE3A"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 xml:space="preserve">предложений о приеме на работу в организацию (а также </w:t>
      </w:r>
      <w:r w:rsidR="00AE0D0F">
        <w:rPr>
          <w:rFonts w:ascii="Times New Roman" w:hAnsi="Times New Roman" w:cs="Times New Roman"/>
          <w:sz w:val="28"/>
          <w:szCs w:val="28"/>
        </w:rPr>
        <w:br/>
      </w:r>
      <w:r w:rsidR="00C31B76" w:rsidRPr="001034E0">
        <w:rPr>
          <w:rFonts w:ascii="Times New Roman" w:hAnsi="Times New Roman" w:cs="Times New Roman"/>
          <w:sz w:val="28"/>
          <w:szCs w:val="28"/>
        </w:rPr>
        <w:t xml:space="preserve">в аффилированные организации) </w:t>
      </w:r>
      <w:r w:rsidR="000267E2">
        <w:rPr>
          <w:rFonts w:ascii="Times New Roman" w:hAnsi="Times New Roman" w:cs="Times New Roman"/>
          <w:sz w:val="28"/>
          <w:szCs w:val="28"/>
        </w:rPr>
        <w:t>государственного служащего</w:t>
      </w:r>
      <w:r w:rsidR="00C31B76" w:rsidRPr="001034E0">
        <w:rPr>
          <w:rFonts w:ascii="Times New Roman" w:hAnsi="Times New Roman" w:cs="Times New Roman"/>
          <w:sz w:val="28"/>
          <w:szCs w:val="28"/>
        </w:rPr>
        <w:t xml:space="preserve"> или членов его семьи, включая предложения о приеме на работу после увольнения </w:t>
      </w:r>
      <w:r w:rsidR="000267E2">
        <w:rPr>
          <w:rFonts w:ascii="Times New Roman" w:hAnsi="Times New Roman" w:cs="Times New Roman"/>
          <w:sz w:val="28"/>
          <w:szCs w:val="28"/>
        </w:rPr>
        <w:br/>
      </w:r>
      <w:r w:rsidR="00C31B76" w:rsidRPr="001034E0">
        <w:rPr>
          <w:rFonts w:ascii="Times New Roman" w:hAnsi="Times New Roman" w:cs="Times New Roman"/>
          <w:sz w:val="28"/>
          <w:szCs w:val="28"/>
        </w:rPr>
        <w:t>с государственной службы;</w:t>
      </w:r>
    </w:p>
    <w:p w14:paraId="18A995AE"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предложений о приобретении акций или иных ценных бумаг организации (или аффилированных организаций);</w:t>
      </w:r>
    </w:p>
    <w:p w14:paraId="3CDFE6F0"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предложений о передаче в пользование любой собственности, принадлежащей организации (или аффилированной организации);</w:t>
      </w:r>
    </w:p>
    <w:p w14:paraId="74AB5DE6"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B76" w:rsidRPr="001034E0">
        <w:rPr>
          <w:rFonts w:ascii="Times New Roman" w:hAnsi="Times New Roman" w:cs="Times New Roman"/>
          <w:sz w:val="28"/>
          <w:szCs w:val="28"/>
        </w:rPr>
        <w:t>предложений о заключении организацией контракта на выполнение тех или иных работ с организациями, в которых работают члены семьи государственного служащего.</w:t>
      </w:r>
    </w:p>
    <w:p w14:paraId="6D3E4327"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При нарушении государственными служащими требований </w:t>
      </w:r>
      <w:r w:rsidR="00AE0D0F">
        <w:rPr>
          <w:rFonts w:ascii="Times New Roman" w:hAnsi="Times New Roman" w:cs="Times New Roman"/>
          <w:sz w:val="28"/>
          <w:szCs w:val="28"/>
        </w:rPr>
        <w:br/>
      </w:r>
      <w:r w:rsidRPr="001034E0">
        <w:rPr>
          <w:rFonts w:ascii="Times New Roman" w:hAnsi="Times New Roman" w:cs="Times New Roman"/>
          <w:sz w:val="28"/>
          <w:szCs w:val="28"/>
        </w:rPr>
        <w:t>к их служебному поведению, при возникновении ситуаций испрашивания или вымогательства взятки с их стороны работник организации обя</w:t>
      </w:r>
      <w:r w:rsidR="00175090">
        <w:rPr>
          <w:rFonts w:ascii="Times New Roman" w:hAnsi="Times New Roman" w:cs="Times New Roman"/>
          <w:sz w:val="28"/>
          <w:szCs w:val="28"/>
        </w:rPr>
        <w:t>зан незамедлительно обратиться к руководителю государственного</w:t>
      </w:r>
      <w:r w:rsidRPr="001034E0">
        <w:rPr>
          <w:rFonts w:ascii="Times New Roman" w:hAnsi="Times New Roman" w:cs="Times New Roman"/>
          <w:sz w:val="28"/>
          <w:szCs w:val="28"/>
        </w:rPr>
        <w:t xml:space="preserve"> орган</w:t>
      </w:r>
      <w:r w:rsidR="00175090">
        <w:rPr>
          <w:rFonts w:ascii="Times New Roman" w:hAnsi="Times New Roman" w:cs="Times New Roman"/>
          <w:sz w:val="28"/>
          <w:szCs w:val="28"/>
        </w:rPr>
        <w:t>а, осуществляющего</w:t>
      </w:r>
      <w:r w:rsidRPr="001034E0">
        <w:rPr>
          <w:rFonts w:ascii="Times New Roman" w:hAnsi="Times New Roman" w:cs="Times New Roman"/>
          <w:sz w:val="28"/>
          <w:szCs w:val="28"/>
        </w:rPr>
        <w:t xml:space="preserve"> контрольно-надзорные функции, и</w:t>
      </w:r>
      <w:r w:rsidR="00175090">
        <w:rPr>
          <w:rFonts w:ascii="Times New Roman" w:hAnsi="Times New Roman" w:cs="Times New Roman"/>
          <w:sz w:val="28"/>
          <w:szCs w:val="28"/>
        </w:rPr>
        <w:t xml:space="preserve"> в</w:t>
      </w:r>
      <w:r w:rsidRPr="001034E0">
        <w:rPr>
          <w:rFonts w:ascii="Times New Roman" w:hAnsi="Times New Roman" w:cs="Times New Roman"/>
          <w:sz w:val="28"/>
          <w:szCs w:val="28"/>
        </w:rPr>
        <w:t xml:space="preserve"> правоохранительные органы.</w:t>
      </w:r>
    </w:p>
    <w:p w14:paraId="08A32017"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При нарушении государственными служащими порядка проведения контрольно-надзорных мероприятий их действия обжалуются согласно федеральным законам и подзаконным нормативным правовым актам Российской Федерации.</w:t>
      </w:r>
    </w:p>
    <w:p w14:paraId="7512BBA3" w14:textId="77777777" w:rsidR="00C31B76" w:rsidRPr="00533EA3"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6AB55FA3" w14:textId="77777777" w:rsidR="00C31B76" w:rsidRPr="001034E0" w:rsidRDefault="00175090" w:rsidP="006A256F">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1" w:name="Par218"/>
      <w:bookmarkEnd w:id="11"/>
      <w:r>
        <w:rPr>
          <w:rFonts w:ascii="Times New Roman" w:hAnsi="Times New Roman" w:cs="Times New Roman"/>
          <w:sz w:val="28"/>
          <w:szCs w:val="28"/>
        </w:rPr>
        <w:t>4.8</w:t>
      </w:r>
      <w:r w:rsidR="00C31B76" w:rsidRPr="001034E0">
        <w:rPr>
          <w:rFonts w:ascii="Times New Roman" w:hAnsi="Times New Roman" w:cs="Times New Roman"/>
          <w:sz w:val="28"/>
          <w:szCs w:val="28"/>
        </w:rPr>
        <w:t>. Сотрудничество с правоохранительными органами</w:t>
      </w:r>
    </w:p>
    <w:p w14:paraId="4B22E122" w14:textId="77777777" w:rsidR="00C31B76" w:rsidRPr="001034E0" w:rsidRDefault="00C31B76" w:rsidP="006A256F">
      <w:pPr>
        <w:widowControl w:val="0"/>
        <w:autoSpaceDE w:val="0"/>
        <w:autoSpaceDN w:val="0"/>
        <w:adjustRightInd w:val="0"/>
        <w:spacing w:after="0" w:line="240" w:lineRule="auto"/>
        <w:jc w:val="center"/>
        <w:rPr>
          <w:rFonts w:ascii="Times New Roman" w:hAnsi="Times New Roman" w:cs="Times New Roman"/>
          <w:sz w:val="28"/>
          <w:szCs w:val="28"/>
        </w:rPr>
      </w:pPr>
      <w:r w:rsidRPr="001034E0">
        <w:rPr>
          <w:rFonts w:ascii="Times New Roman" w:hAnsi="Times New Roman" w:cs="Times New Roman"/>
          <w:sz w:val="28"/>
          <w:szCs w:val="28"/>
        </w:rPr>
        <w:t>в сфере противодействия коррупции</w:t>
      </w:r>
    </w:p>
    <w:p w14:paraId="1423A4EE" w14:textId="77777777" w:rsidR="00C31B76" w:rsidRPr="001034E0" w:rsidRDefault="00C31B76"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367AEE31"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Организация принимает на себя обязательство сообщать </w:t>
      </w:r>
      <w:r w:rsidR="00AE0D0F">
        <w:rPr>
          <w:rFonts w:ascii="Times New Roman" w:hAnsi="Times New Roman" w:cs="Times New Roman"/>
          <w:sz w:val="28"/>
          <w:szCs w:val="28"/>
        </w:rPr>
        <w:br/>
      </w:r>
      <w:r w:rsidRPr="001034E0">
        <w:rPr>
          <w:rFonts w:ascii="Times New Roman" w:hAnsi="Times New Roman" w:cs="Times New Roman"/>
          <w:sz w:val="28"/>
          <w:szCs w:val="28"/>
        </w:rPr>
        <w:t>в соответствующие правоохранительные органы о случаях совершения коррупционных правонарушений, о которых организации (работникам организации) стало известно. Необходимость сообщения в соответствующие правоохранительные органы о случаях совершения коррупционных правонарушений, о которых стало известно организации, закрепляется за должностным лицом, ответственным за противодействие коррупции.</w:t>
      </w:r>
    </w:p>
    <w:p w14:paraId="25109C54"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Организация принимает на себя обязательство воздерживаться от каких-либо санкций в отношении своих работников, сообщивших </w:t>
      </w:r>
      <w:r w:rsidR="00AE0D0F">
        <w:rPr>
          <w:rFonts w:ascii="Times New Roman" w:hAnsi="Times New Roman" w:cs="Times New Roman"/>
          <w:sz w:val="28"/>
          <w:szCs w:val="28"/>
        </w:rPr>
        <w:br/>
      </w:r>
      <w:r w:rsidRPr="001034E0">
        <w:rPr>
          <w:rFonts w:ascii="Times New Roman" w:hAnsi="Times New Roman" w:cs="Times New Roman"/>
          <w:sz w:val="28"/>
          <w:szCs w:val="28"/>
        </w:rPr>
        <w:t>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14:paraId="094A03C8" w14:textId="77777777" w:rsidR="00C31B76" w:rsidRPr="001034E0" w:rsidRDefault="00C31B76"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 xml:space="preserve">Сотрудничество с правоохранительными органами осуществляется также </w:t>
      </w:r>
      <w:r w:rsidR="00E62D36">
        <w:rPr>
          <w:rFonts w:ascii="Times New Roman" w:hAnsi="Times New Roman" w:cs="Times New Roman"/>
          <w:sz w:val="28"/>
          <w:szCs w:val="28"/>
        </w:rPr>
        <w:br/>
      </w:r>
      <w:r w:rsidRPr="001034E0">
        <w:rPr>
          <w:rFonts w:ascii="Times New Roman" w:hAnsi="Times New Roman" w:cs="Times New Roman"/>
          <w:sz w:val="28"/>
          <w:szCs w:val="28"/>
        </w:rPr>
        <w:t>в следующих формах:</w:t>
      </w:r>
    </w:p>
    <w:p w14:paraId="777FCB25"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оказание содействия уполномоченным представителям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w:t>
      </w:r>
    </w:p>
    <w:p w14:paraId="7CA1532F" w14:textId="77777777" w:rsidR="00C31B76" w:rsidRPr="001034E0" w:rsidRDefault="00660E1F" w:rsidP="0061325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31B76" w:rsidRPr="001034E0">
        <w:rPr>
          <w:rFonts w:ascii="Times New Roman" w:hAnsi="Times New Roman" w:cs="Times New Roman"/>
          <w:sz w:val="28"/>
          <w:szCs w:val="28"/>
        </w:rPr>
        <w:t>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14:paraId="54011EF2" w14:textId="77777777" w:rsidR="00A76553" w:rsidRDefault="00C31B76"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034E0">
        <w:rPr>
          <w:rFonts w:ascii="Times New Roman" w:hAnsi="Times New Roman" w:cs="Times New Roman"/>
          <w:sz w:val="28"/>
          <w:szCs w:val="28"/>
        </w:rPr>
        <w:t>Руководство и работники организации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содержащей данные о коррупционных правонарушениях.</w:t>
      </w:r>
      <w:bookmarkStart w:id="12" w:name="Par228"/>
      <w:bookmarkEnd w:id="12"/>
    </w:p>
    <w:p w14:paraId="4A0D00E8"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FE899B2"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495D4490"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A1C2EBE"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4639EE1D" w14:textId="77777777" w:rsidR="00E92EE6" w:rsidRDefault="00E92EE6"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770A621" w14:textId="77777777" w:rsidR="00E92EE6" w:rsidRDefault="00E92EE6"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7A2006C" w14:textId="77777777" w:rsidR="00E92EE6" w:rsidRDefault="00E92EE6"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CF73788"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31A1F77"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C3607E0"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FD8E894" w14:textId="77777777" w:rsidR="005B241C" w:rsidRDefault="005B241C" w:rsidP="005B241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F5F4531"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4EE30F4"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0D8FDC5"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4F8C5598"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55BC78C4"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3A71DB28"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3CF17336"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15DDA4C1"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3063430"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500CF87E"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1CA5D8B6"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217776EA"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F19BCB4"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19695375"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8B371F6"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1727EEFE"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2084D3A"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4387AACC" w14:textId="77777777" w:rsidR="00871E4D" w:rsidRDefault="00871E4D"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46B03059" w14:textId="77777777" w:rsidR="00C750EB" w:rsidRDefault="00C750EB"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703B90CF" w14:textId="77777777" w:rsidR="00C750EB" w:rsidRDefault="00C750EB"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382F442B" w14:textId="77777777" w:rsidR="00C750EB" w:rsidRDefault="00C750EB"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0856FFEA" w14:textId="77777777" w:rsidR="00C750EB" w:rsidRDefault="00C750EB"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0CA462C4" w14:textId="77777777" w:rsidR="00C750EB" w:rsidRDefault="00C750EB"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p>
    <w:p w14:paraId="196DB9DE" w14:textId="77777777" w:rsidR="005B241C"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sidRPr="00E92EE6">
        <w:rPr>
          <w:rFonts w:ascii="Times New Roman" w:hAnsi="Times New Roman" w:cs="Times New Roman"/>
          <w:b/>
          <w:sz w:val="28"/>
          <w:szCs w:val="28"/>
        </w:rPr>
        <w:t>Приложение 1</w:t>
      </w:r>
    </w:p>
    <w:p w14:paraId="21804A20"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sidRPr="00E92EE6">
        <w:rPr>
          <w:rFonts w:ascii="Times New Roman" w:hAnsi="Times New Roman" w:cs="Times New Roman"/>
          <w:b/>
          <w:sz w:val="28"/>
          <w:szCs w:val="28"/>
        </w:rPr>
        <w:t>к Методическим рекомендациям</w:t>
      </w:r>
    </w:p>
    <w:p w14:paraId="51A8643F" w14:textId="77777777" w:rsid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sz w:val="28"/>
          <w:szCs w:val="28"/>
        </w:rPr>
      </w:pPr>
    </w:p>
    <w:p w14:paraId="441AAEAF" w14:textId="77777777" w:rsidR="005B241C" w:rsidRPr="00925344" w:rsidRDefault="005B241C" w:rsidP="005B241C">
      <w:pPr>
        <w:pStyle w:val="50"/>
        <w:shd w:val="clear" w:color="auto" w:fill="auto"/>
        <w:spacing w:before="0" w:after="520"/>
        <w:ind w:right="40"/>
        <w:rPr>
          <w:color w:val="000000" w:themeColor="text1"/>
          <w:sz w:val="24"/>
          <w:szCs w:val="24"/>
        </w:rPr>
      </w:pPr>
      <w:bookmarkStart w:id="13" w:name="bookmark1"/>
      <w:r w:rsidRPr="00925344">
        <w:rPr>
          <w:color w:val="000000" w:themeColor="text1"/>
          <w:sz w:val="24"/>
          <w:szCs w:val="24"/>
        </w:rPr>
        <w:t>(Наименование организации, созданной для выполнения задач, поставленных перед Мин</w:t>
      </w:r>
      <w:r w:rsidR="00871E4D">
        <w:rPr>
          <w:color w:val="000000" w:themeColor="text1"/>
          <w:sz w:val="24"/>
          <w:szCs w:val="24"/>
        </w:rPr>
        <w:t>здравом</w:t>
      </w:r>
      <w:r w:rsidRPr="00925344">
        <w:rPr>
          <w:color w:val="000000" w:themeColor="text1"/>
          <w:sz w:val="24"/>
          <w:szCs w:val="24"/>
        </w:rPr>
        <w:t xml:space="preserve"> России)</w:t>
      </w:r>
    </w:p>
    <w:p w14:paraId="4EAC5BB2" w14:textId="77777777" w:rsidR="005B241C" w:rsidRPr="00925344" w:rsidRDefault="005B241C" w:rsidP="005B241C">
      <w:pPr>
        <w:pStyle w:val="10"/>
        <w:keepNext/>
        <w:keepLines/>
        <w:shd w:val="clear" w:color="auto" w:fill="auto"/>
        <w:spacing w:before="0" w:after="278" w:line="480" w:lineRule="exact"/>
        <w:ind w:right="40"/>
        <w:rPr>
          <w:color w:val="000000" w:themeColor="text1"/>
          <w:sz w:val="24"/>
          <w:szCs w:val="24"/>
        </w:rPr>
      </w:pPr>
    </w:p>
    <w:p w14:paraId="454699A0" w14:textId="77777777" w:rsidR="005B241C" w:rsidRPr="00925344" w:rsidRDefault="005B241C" w:rsidP="005B241C">
      <w:pPr>
        <w:pStyle w:val="10"/>
        <w:keepNext/>
        <w:keepLines/>
        <w:shd w:val="clear" w:color="auto" w:fill="auto"/>
        <w:spacing w:before="0" w:after="278" w:line="480" w:lineRule="exact"/>
        <w:ind w:right="40"/>
        <w:rPr>
          <w:color w:val="000000" w:themeColor="text1"/>
          <w:sz w:val="24"/>
          <w:szCs w:val="24"/>
        </w:rPr>
      </w:pPr>
      <w:r w:rsidRPr="00925344">
        <w:rPr>
          <w:color w:val="000000" w:themeColor="text1"/>
          <w:sz w:val="24"/>
          <w:szCs w:val="24"/>
        </w:rPr>
        <w:t>ПРИКАЗ</w:t>
      </w:r>
      <w:bookmarkEnd w:id="13"/>
    </w:p>
    <w:p w14:paraId="4080606C" w14:textId="77777777" w:rsidR="005B241C" w:rsidRPr="005B241C" w:rsidRDefault="005B241C" w:rsidP="005B241C">
      <w:pPr>
        <w:pStyle w:val="30"/>
        <w:keepNext/>
        <w:keepLines/>
        <w:shd w:val="clear" w:color="auto" w:fill="auto"/>
        <w:tabs>
          <w:tab w:val="left" w:leader="underscore" w:pos="4537"/>
        </w:tabs>
        <w:spacing w:before="0" w:after="275" w:line="320" w:lineRule="exact"/>
        <w:rPr>
          <w:color w:val="000000" w:themeColor="text1"/>
          <w:sz w:val="24"/>
          <w:szCs w:val="24"/>
        </w:rPr>
      </w:pPr>
      <w:bookmarkStart w:id="14" w:name="bookmark2"/>
      <w:r w:rsidRPr="005B241C">
        <w:rPr>
          <w:rStyle w:val="313pt0pt"/>
          <w:color w:val="000000" w:themeColor="text1"/>
          <w:sz w:val="24"/>
          <w:szCs w:val="24"/>
        </w:rPr>
        <w:t>от «</w:t>
      </w:r>
      <w:r w:rsidRPr="005B241C">
        <w:rPr>
          <w:rStyle w:val="30pt"/>
          <w:color w:val="000000" w:themeColor="text1"/>
          <w:sz w:val="24"/>
          <w:szCs w:val="24"/>
          <w:lang w:val="ru-RU"/>
        </w:rPr>
        <w:t>___</w:t>
      </w:r>
      <w:r w:rsidRPr="005B241C">
        <w:rPr>
          <w:rStyle w:val="313pt0pt"/>
          <w:color w:val="000000" w:themeColor="text1"/>
          <w:sz w:val="24"/>
          <w:szCs w:val="24"/>
        </w:rPr>
        <w:t>» ____________20___</w:t>
      </w:r>
      <w:r w:rsidRPr="005B241C">
        <w:rPr>
          <w:rStyle w:val="30pt"/>
          <w:color w:val="000000" w:themeColor="text1"/>
          <w:sz w:val="24"/>
          <w:szCs w:val="24"/>
          <w:lang w:val="ru-RU"/>
        </w:rPr>
        <w:t xml:space="preserve"> </w:t>
      </w:r>
      <w:r w:rsidRPr="005B241C">
        <w:rPr>
          <w:rStyle w:val="313pt0pt"/>
          <w:color w:val="000000" w:themeColor="text1"/>
          <w:sz w:val="24"/>
          <w:szCs w:val="24"/>
        </w:rPr>
        <w:t>г.                                                                          №</w:t>
      </w:r>
      <w:bookmarkEnd w:id="14"/>
      <w:r w:rsidRPr="005B241C">
        <w:rPr>
          <w:rStyle w:val="313pt0pt"/>
          <w:color w:val="000000" w:themeColor="text1"/>
          <w:sz w:val="24"/>
          <w:szCs w:val="24"/>
        </w:rPr>
        <w:t xml:space="preserve"> _____</w:t>
      </w:r>
    </w:p>
    <w:p w14:paraId="17FFEC26" w14:textId="77777777" w:rsidR="005B241C" w:rsidRPr="005B241C" w:rsidRDefault="005B241C" w:rsidP="005B241C">
      <w:pPr>
        <w:spacing w:after="561" w:line="260" w:lineRule="exact"/>
        <w:ind w:right="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B241C">
        <w:rPr>
          <w:rFonts w:ascii="Times New Roman" w:hAnsi="Times New Roman" w:cs="Times New Roman"/>
          <w:color w:val="000000" w:themeColor="text1"/>
          <w:sz w:val="24"/>
          <w:szCs w:val="24"/>
        </w:rPr>
        <w:t>Москва</w:t>
      </w:r>
    </w:p>
    <w:p w14:paraId="50132A45" w14:textId="77777777" w:rsidR="005B241C" w:rsidRPr="005B241C" w:rsidRDefault="005B241C" w:rsidP="00C750EB">
      <w:pPr>
        <w:pStyle w:val="50"/>
        <w:shd w:val="clear" w:color="auto" w:fill="auto"/>
        <w:spacing w:before="0" w:after="520"/>
        <w:ind w:right="40"/>
        <w:rPr>
          <w:color w:val="000000" w:themeColor="text1"/>
          <w:sz w:val="24"/>
          <w:szCs w:val="24"/>
        </w:rPr>
      </w:pPr>
      <w:r w:rsidRPr="005B241C">
        <w:rPr>
          <w:color w:val="000000" w:themeColor="text1"/>
          <w:sz w:val="24"/>
          <w:szCs w:val="24"/>
        </w:rPr>
        <w:t xml:space="preserve">Об утверждении Положения </w:t>
      </w:r>
      <w:r w:rsidR="00C750EB">
        <w:rPr>
          <w:color w:val="000000" w:themeColor="text1"/>
          <w:sz w:val="24"/>
          <w:szCs w:val="24"/>
        </w:rPr>
        <w:br/>
      </w:r>
      <w:r w:rsidRPr="005B241C">
        <w:rPr>
          <w:color w:val="000000" w:themeColor="text1"/>
          <w:sz w:val="24"/>
          <w:szCs w:val="24"/>
        </w:rPr>
        <w:t>о реализации в (наименование организации, созданной для выполнения задач, поставленных перед Мин</w:t>
      </w:r>
      <w:r w:rsidR="00871E4D">
        <w:rPr>
          <w:color w:val="000000" w:themeColor="text1"/>
          <w:sz w:val="24"/>
          <w:szCs w:val="24"/>
        </w:rPr>
        <w:t>здравом</w:t>
      </w:r>
      <w:r w:rsidRPr="005B241C">
        <w:rPr>
          <w:color w:val="000000" w:themeColor="text1"/>
          <w:sz w:val="24"/>
          <w:szCs w:val="24"/>
        </w:rPr>
        <w:t xml:space="preserve"> России) профи</w:t>
      </w:r>
      <w:r w:rsidR="00C750EB">
        <w:rPr>
          <w:color w:val="000000" w:themeColor="text1"/>
          <w:sz w:val="24"/>
          <w:szCs w:val="24"/>
        </w:rPr>
        <w:t xml:space="preserve">лактических мероприятий </w:t>
      </w:r>
      <w:r w:rsidR="00C750EB">
        <w:rPr>
          <w:color w:val="000000" w:themeColor="text1"/>
          <w:sz w:val="24"/>
          <w:szCs w:val="24"/>
        </w:rPr>
        <w:br/>
        <w:t xml:space="preserve">в сфере </w:t>
      </w:r>
      <w:r w:rsidRPr="005B241C">
        <w:rPr>
          <w:color w:val="000000" w:themeColor="text1"/>
          <w:sz w:val="24"/>
          <w:szCs w:val="24"/>
        </w:rPr>
        <w:t>противодействия коррупции</w:t>
      </w:r>
    </w:p>
    <w:p w14:paraId="0A498950" w14:textId="77777777" w:rsidR="005B241C" w:rsidRPr="005B241C" w:rsidRDefault="005B241C" w:rsidP="005B241C">
      <w:pPr>
        <w:spacing w:after="0" w:line="331"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целях реализации Федерального закона от 25.12.2008 № 273-ФЗ</w:t>
      </w:r>
      <w:r w:rsidRPr="005B241C">
        <w:rPr>
          <w:rFonts w:ascii="Times New Roman" w:hAnsi="Times New Roman" w:cs="Times New Roman"/>
          <w:color w:val="000000" w:themeColor="text1"/>
          <w:sz w:val="24"/>
          <w:szCs w:val="24"/>
        </w:rPr>
        <w:br/>
        <w:t xml:space="preserve">«О противодействии коррупции» </w:t>
      </w:r>
      <w:r w:rsidRPr="005B241C">
        <w:rPr>
          <w:rStyle w:val="23pt"/>
          <w:rFonts w:eastAsiaTheme="minorHAnsi"/>
          <w:color w:val="000000" w:themeColor="text1"/>
          <w:sz w:val="24"/>
          <w:szCs w:val="24"/>
        </w:rPr>
        <w:t>приказываю:</w:t>
      </w:r>
    </w:p>
    <w:p w14:paraId="42257949" w14:textId="77777777" w:rsidR="005B241C" w:rsidRPr="005B241C" w:rsidRDefault="005B241C" w:rsidP="005B241C">
      <w:pPr>
        <w:widowControl w:val="0"/>
        <w:numPr>
          <w:ilvl w:val="0"/>
          <w:numId w:val="3"/>
        </w:numPr>
        <w:tabs>
          <w:tab w:val="left" w:pos="1091"/>
        </w:tabs>
        <w:spacing w:after="0" w:line="331"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Утвердить Положение о реализации в (наименование организации, созданной для выполнения задач, поставленных перед Мин</w:t>
      </w:r>
      <w:r w:rsidR="00871E4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профилактических мероприятий в сфере противодействия коррупции (прилагается).</w:t>
      </w:r>
    </w:p>
    <w:p w14:paraId="32AABA57" w14:textId="77777777" w:rsidR="005B241C" w:rsidRPr="005B241C" w:rsidRDefault="00621AA7" w:rsidP="005B241C">
      <w:pPr>
        <w:widowControl w:val="0"/>
        <w:numPr>
          <w:ilvl w:val="0"/>
          <w:numId w:val="3"/>
        </w:numPr>
        <w:tabs>
          <w:tab w:val="left" w:pos="1100"/>
        </w:tabs>
        <w:spacing w:after="0" w:line="331" w:lineRule="exact"/>
        <w:ind w:firstLine="72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ru-RU"/>
        </w:rPr>
        <w:pict w14:anchorId="36093BD0">
          <v:shapetype id="_x0000_t202" coordsize="21600,21600" o:spt="202" path="m,l,21600r21600,l21600,xe">
            <v:stroke joinstyle="miter"/>
            <v:path gradientshapeok="t" o:connecttype="rect"/>
          </v:shapetype>
          <v:shape id="Text Box 5" o:spid="_x0000_s1026" type="#_x0000_t202" style="position:absolute;left:0;text-align:left;margin-left:370.85pt;margin-top:55.3pt;width:118.5pt;height:13pt;z-index:-251656192;visibility:visible;mso-wrap-distance-left:5pt;mso-wrap-distance-right:7pt;mso-wrap-distance-bottom:35.8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vSrAIAAKkFAAAOAAAAZHJzL2Uyb0RvYy54bWysVG1vmzAQ/j5p/8HydwpkkAYUUrUhTJO6&#10;F6ndD3DABGvGZrYT6Kb9951NSNr0y7SND9Zhn5977u7xLW+GlqMDVZpJkeHwKsCIilJWTOwy/PWx&#10;8BYYaUNERbgUNMNPVOOb1ds3y75L6Uw2kldUIQAROu27DDfGdKnv67KhLdFXsqMCDmupWmLgV+38&#10;SpEe0Fvuz4Jg7vdSVZ2SJdUadvPxEK8cfl3T0nyua00N4hkGbsatyq1bu/qrJUl3inQNK480yF+w&#10;aAkTEPQElRND0F6xV1AtK5XUsjZXpWx9WdespC4HyCYMLrJ5aEhHXS5QHN2dyqT/H2z56fBFIVZl&#10;OMZIkBZa9EgHg+7kgGJbnb7TKTg9dOBmBtiGLrtMdXcvy28aCbluiNjRW6Vk31BSAbvQ3vSfXR1x&#10;tAXZ9h9lBWHI3kgHNNSqtaWDYiBAhy49nTpjqZQ2ZBxESQxHJZyF8zgMXOt8kk63O6XNeypbZI0M&#10;K+i8QyeHe20sG5JOLjaYkAXj3HWfixcb4DjuQGy4as8sC9fMn0mQbBabReRFs/nGi4I8926LdeTN&#10;i/A6zt/l63Ue/rJxwyhtWFVRYcNMwgqjP2vcUeKjJE7S0pKzysJZSlrttmuu0IGAsAv3uZrDydnN&#10;f0nDFQFyuUgpnEXB3Szxivni2ouKKPaS62DhBWFyl8yh7FFevEzpngn67ymhPsNJPItHMZ1JX+QW&#10;uO91biRtmYHRwVmb4cXJiaRWghtRudYawvhoPyuFpX8uBbR7arQTrNXoqFYzbAdAsSreyuoJpKsk&#10;KAtECPMOjEaqHxj1MDsyrL/viaIY8Q8C5G8HzWSoydhOBhElXM2wwWg012YcSPtOsV0DyNMDu4Un&#10;UjCn3jOL48OCeeCSOM4uO3Ce/zuv84Rd/QYAAP//AwBQSwMEFAAGAAgAAAAhAJyRN6LdAAAACwEA&#10;AA8AAABkcnMvZG93bnJldi54bWxMj7FOxDAQRHsk/sFaJBrEOb5DURLinBCCho6Dhs4XL0mEvY5i&#10;XxLu61kqKHdmNPum3q/eiRmnOATSoDYZCKQ22IE6De9vz7cFiJgMWeMCoYZvjLBvLi9qU9mw0CvO&#10;h9QJLqFYGQ19SmMlZWx79CZuwojE3meYvEl8Tp20k1m43Du5zbJcejMQf+jNiI89tl+Hk9eQr0/j&#10;zUuJ2+Xcupk+zkolVFpfX60P9yASrukvDL/4jA4NMx3DiWwUjjtyteMoG3c7HsWJoixYObKSlxnI&#10;ppb/NzQ/AAAA//8DAFBLAQItABQABgAIAAAAIQC2gziS/gAAAOEBAAATAAAAAAAAAAAAAAAAAAAA&#10;AABbQ29udGVudF9UeXBlc10ueG1sUEsBAi0AFAAGAAgAAAAhADj9If/WAAAAlAEAAAsAAAAAAAAA&#10;AAAAAAAALwEAAF9yZWxzLy5yZWxzUEsBAi0AFAAGAAgAAAAhADK+e9KsAgAAqQUAAA4AAAAAAAAA&#10;AAAAAAAALgIAAGRycy9lMm9Eb2MueG1sUEsBAi0AFAAGAAgAAAAhAJyRN6LdAAAACwEAAA8AAAAA&#10;AAAAAAAAAAAABgUAAGRycy9kb3ducmV2LnhtbFBLBQYAAAAABAAEAPMAAAAQBgAAAAA=&#10;" filled="f" stroked="f">
            <v:textbox style="mso-fit-shape-to-text:t" inset="0,0,0,0">
              <w:txbxContent>
                <w:p w14:paraId="730C764B" w14:textId="77777777" w:rsidR="00796606" w:rsidRDefault="00796606" w:rsidP="005B241C">
                  <w:pPr>
                    <w:spacing w:after="0" w:line="260" w:lineRule="exact"/>
                  </w:pPr>
                  <w:r>
                    <w:rPr>
                      <w:rStyle w:val="2Exact"/>
                      <w:rFonts w:eastAsiaTheme="minorHAnsi"/>
                    </w:rPr>
                    <w:t>Инициалы, фамилия</w:t>
                  </w:r>
                </w:p>
              </w:txbxContent>
            </v:textbox>
            <w10:wrap type="topAndBottom" anchorx="margin"/>
          </v:shape>
        </w:pict>
      </w:r>
      <w:r>
        <w:rPr>
          <w:rFonts w:ascii="Times New Roman" w:hAnsi="Times New Roman" w:cs="Times New Roman"/>
          <w:noProof/>
          <w:color w:val="000000" w:themeColor="text1"/>
          <w:sz w:val="24"/>
          <w:szCs w:val="24"/>
          <w:lang w:eastAsia="ru-RU"/>
        </w:rPr>
        <w:pict w14:anchorId="1B486737">
          <v:shape id="Text Box 3" o:spid="_x0000_s1027" type="#_x0000_t202" style="position:absolute;left:0;text-align:left;margin-left:.55pt;margin-top:42.8pt;width:178.1pt;height:45.9pt;z-index:-251657216;visibility:visible;mso-wrap-distance-left:5pt;mso-wrap-distance-right:65pt;mso-wrap-distance-bottom:36.4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dzsAIAALAFAAAOAAAAZHJzL2Uyb0RvYy54bWysVNuOmzAQfa/Uf7D8znJZQgAtWe2GUFXa&#10;XqTdfoADJlgFm9pOYLvqv3dsQrKXl6otD9Zgj8/MmTmeq+uxa9GBSsUEz7B/4WFEeSkqxncZ/vZQ&#10;ODFGShNekVZwmuFHqvD16v27q6FPaSAa0VZUIgDhKh36DDda96nrqrKhHVEXoqccDmshO6LhV+7c&#10;SpIB0LvWDTwvcgchq16KkioFu/l0iFcWv65pqb/UtaIatRmG3LRdpV23ZnVXVyTdSdI3rDymQf4i&#10;i44wDkFPUDnRBO0lewPVsVIKJWp9UYrOFXXNSmo5ABvfe8XmviE9tVygOKo/lUn9P9jy8+GrRKzK&#10;8BIjTjpo0QMdNboVI7o01Rl6lYLTfQ9ueoRt6LJlqvo7UX5XiIt1Q/iO3kgphoaSCrLzzU332dUJ&#10;RxmQ7fBJVBCG7LWwQGMtO1M6KAYCdOjS46kzJpXShFxGwTKCoxLOLuM4CmzrXJLOt3up9AcqOmSM&#10;DEvovEUnhzulTTYknV1MMC4K1ra2+y1/sQGO0w7EhqvmzGRhm/mUeMkm3sShEwbRxgm9PHduinXo&#10;RIW/XOSX+Xqd+79MXD9MG1ZVlJsws7D88M8ad5T4JImTtJRoWWXgTEpK7rbrVqIDAWEX9rM1h5Oz&#10;m/syDVsE4PKKkh+E3m2QOEUUL52wCBdOsvRix/OT2yTywiTMi5eU7hin/04JDRlOFsFiEtM56Vfc&#10;PPu95UbSjmkYHS3rMhyfnEhqJLjhlW2tJqyd7GelMOmfSwHtnhttBWs0OqlVj9vRvgyrZiPmrage&#10;QcFSgMBAizD2wGiE/InRACMkw+rHnkiKUfuRwysw82Y25GxsZ4PwEq5mWGM0mWs9zaV9L9muAeT5&#10;nd3ASymYFfE5i+P7grFguRxHmJk7z/+t13nQrn4DAAD//wMAUEsDBBQABgAIAAAAIQALdfad2wAA&#10;AAgBAAAPAAAAZHJzL2Rvd25yZXYueG1sTI+xTsQwEER7JP7BWiQaxDmOIBdCnBNC0NBx0ND54iWJ&#10;sNdR7EvCfT1LBeXsjGbf1LvVOzHjFIdAGtQmA4HUBjtQp+H97fm6BBGTIWtcINTwjRF2zflZbSob&#10;FnrFeZ86wSUUK6OhT2mspIxtj97ETRiR2PsMkzeJ5dRJO5mFy72TeZYV0puB+ENvRnzssf3aH72G&#10;Yn0ar17uMF9OrZvp46RUQqX15cX6cA8i4Zr+wvCLz+jQMNMhHMlG4VgrDmoobwsQbOfbcgviwPeb&#10;ogTZ1PL/gOYHAAD//wMAUEsBAi0AFAAGAAgAAAAhALaDOJL+AAAA4QEAABMAAAAAAAAAAAAAAAAA&#10;AAAAAFtDb250ZW50X1R5cGVzXS54bWxQSwECLQAUAAYACAAAACEAOP0h/9YAAACUAQAACwAAAAAA&#10;AAAAAAAAAAAvAQAAX3JlbHMvLnJlbHNQSwECLQAUAAYACAAAACEA5jFnc7ACAACwBQAADgAAAAAA&#10;AAAAAAAAAAAuAgAAZHJzL2Uyb0RvYy54bWxQSwECLQAUAAYACAAAACEAC3X2ndsAAAAIAQAADwAA&#10;AAAAAAAAAAAAAAAKBQAAZHJzL2Rvd25yZXYueG1sUEsFBgAAAAAEAAQA8wAAABIGAAAAAA==&#10;" filled="f" stroked="f">
            <v:textbox style="mso-fit-shape-to-text:t" inset="0,0,0,0">
              <w:txbxContent>
                <w:p w14:paraId="1EE0B0F1" w14:textId="77777777" w:rsidR="00796606" w:rsidRPr="0039355C" w:rsidRDefault="00796606" w:rsidP="005B241C">
                  <w:pPr>
                    <w:spacing w:after="0" w:line="306" w:lineRule="exact"/>
                    <w:ind w:left="20"/>
                    <w:rPr>
                      <w:lang w:val="en-US"/>
                    </w:rPr>
                  </w:pPr>
                  <w:r>
                    <w:rPr>
                      <w:rStyle w:val="2Exact"/>
                      <w:rFonts w:eastAsiaTheme="minorHAnsi"/>
                    </w:rPr>
                    <w:t>Должность руководителя организации</w:t>
                  </w:r>
                </w:p>
              </w:txbxContent>
            </v:textbox>
            <w10:wrap type="topAndBottom" anchorx="margin"/>
          </v:shape>
        </w:pict>
      </w:r>
      <w:r w:rsidR="005B241C" w:rsidRPr="005B241C">
        <w:rPr>
          <w:rFonts w:ascii="Times New Roman" w:hAnsi="Times New Roman" w:cs="Times New Roman"/>
          <w:color w:val="000000" w:themeColor="text1"/>
          <w:sz w:val="24"/>
          <w:szCs w:val="24"/>
        </w:rPr>
        <w:t>Контроль за исполнением приказа оставляю за собой.</w:t>
      </w:r>
    </w:p>
    <w:p w14:paraId="5ABB66C2" w14:textId="77777777" w:rsidR="005B241C" w:rsidRPr="005B241C" w:rsidRDefault="005B241C" w:rsidP="005B241C">
      <w:pPr>
        <w:pStyle w:val="60"/>
        <w:shd w:val="clear" w:color="auto" w:fill="auto"/>
        <w:ind w:right="7600"/>
        <w:rPr>
          <w:color w:val="000000" w:themeColor="text1"/>
          <w:sz w:val="24"/>
          <w:szCs w:val="24"/>
        </w:rPr>
        <w:sectPr w:rsidR="005B241C" w:rsidRPr="005B241C" w:rsidSect="000D39C9">
          <w:headerReference w:type="default" r:id="rId13"/>
          <w:pgSz w:w="11900" w:h="16840"/>
          <w:pgMar w:top="1134" w:right="737" w:bottom="851" w:left="1361" w:header="0" w:footer="6" w:gutter="0"/>
          <w:cols w:space="720"/>
          <w:noEndnote/>
          <w:docGrid w:linePitch="360"/>
        </w:sectPr>
      </w:pPr>
    </w:p>
    <w:p w14:paraId="6262016F" w14:textId="77777777" w:rsidR="005B241C" w:rsidRPr="005B241C" w:rsidRDefault="005B241C" w:rsidP="005B241C">
      <w:pPr>
        <w:spacing w:after="0" w:line="310" w:lineRule="exact"/>
        <w:ind w:left="4820" w:right="227"/>
        <w:jc w:val="center"/>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УТВЕРЖДЕНО</w:t>
      </w:r>
    </w:p>
    <w:p w14:paraId="64DDDACF" w14:textId="77777777" w:rsidR="005B241C" w:rsidRPr="005B241C" w:rsidRDefault="005B241C" w:rsidP="005B241C">
      <w:pPr>
        <w:spacing w:after="0" w:line="310" w:lineRule="exact"/>
        <w:ind w:left="4820" w:right="227"/>
        <w:jc w:val="center"/>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приказом</w:t>
      </w:r>
    </w:p>
    <w:p w14:paraId="2E202F16" w14:textId="77777777" w:rsidR="005B241C" w:rsidRPr="005B241C" w:rsidRDefault="005B241C" w:rsidP="005B241C">
      <w:pPr>
        <w:spacing w:after="3340" w:line="310" w:lineRule="exact"/>
        <w:ind w:left="4820" w:right="227"/>
        <w:jc w:val="center"/>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 xml:space="preserve">от «__» _______ 20__ г. № </w:t>
      </w:r>
      <w:r w:rsidRPr="005B241C">
        <w:rPr>
          <w:rStyle w:val="214pt-1pt"/>
          <w:rFonts w:eastAsiaTheme="minorHAnsi"/>
          <w:color w:val="000000" w:themeColor="text1"/>
          <w:sz w:val="24"/>
          <w:szCs w:val="24"/>
          <w:u w:val="none"/>
          <w:lang w:val="ru-RU"/>
        </w:rPr>
        <w:t>___</w:t>
      </w:r>
    </w:p>
    <w:p w14:paraId="23BB2A72" w14:textId="77777777" w:rsidR="005B241C" w:rsidRPr="00925344" w:rsidRDefault="005B241C" w:rsidP="005B241C">
      <w:pPr>
        <w:pStyle w:val="40"/>
        <w:keepNext/>
        <w:keepLines/>
        <w:shd w:val="clear" w:color="auto" w:fill="auto"/>
        <w:spacing w:before="0" w:after="80" w:line="260" w:lineRule="exact"/>
        <w:ind w:left="-1134" w:firstLine="0"/>
        <w:rPr>
          <w:color w:val="000000" w:themeColor="text1"/>
          <w:sz w:val="24"/>
          <w:szCs w:val="24"/>
        </w:rPr>
      </w:pPr>
      <w:bookmarkStart w:id="15" w:name="bookmark3"/>
      <w:r w:rsidRPr="00925344">
        <w:rPr>
          <w:color w:val="000000" w:themeColor="text1"/>
          <w:sz w:val="24"/>
          <w:szCs w:val="24"/>
        </w:rPr>
        <w:t>ПОЛОЖЕНИЕ</w:t>
      </w:r>
      <w:bookmarkEnd w:id="15"/>
    </w:p>
    <w:p w14:paraId="5E582DE1" w14:textId="77777777" w:rsidR="005B241C" w:rsidRPr="00925344" w:rsidRDefault="005B241C" w:rsidP="005B241C">
      <w:pPr>
        <w:pStyle w:val="50"/>
        <w:shd w:val="clear" w:color="auto" w:fill="auto"/>
        <w:spacing w:before="0" w:after="6994" w:line="302" w:lineRule="exact"/>
        <w:ind w:left="-1134"/>
        <w:rPr>
          <w:color w:val="000000" w:themeColor="text1"/>
          <w:sz w:val="24"/>
          <w:szCs w:val="24"/>
        </w:rPr>
      </w:pPr>
      <w:r w:rsidRPr="00925344">
        <w:rPr>
          <w:color w:val="000000" w:themeColor="text1"/>
          <w:sz w:val="24"/>
          <w:szCs w:val="24"/>
        </w:rPr>
        <w:t>о реализации в (наименование организации, созданной для выполнения задач, поставленных перед Мин</w:t>
      </w:r>
      <w:r w:rsidR="00871E4D">
        <w:rPr>
          <w:color w:val="000000" w:themeColor="text1"/>
          <w:sz w:val="24"/>
          <w:szCs w:val="24"/>
        </w:rPr>
        <w:t xml:space="preserve">здравом </w:t>
      </w:r>
      <w:r w:rsidRPr="00925344">
        <w:rPr>
          <w:color w:val="000000" w:themeColor="text1"/>
          <w:sz w:val="24"/>
          <w:szCs w:val="24"/>
        </w:rPr>
        <w:t xml:space="preserve">России) профилактических мероприятий, </w:t>
      </w:r>
      <w:r>
        <w:rPr>
          <w:color w:val="000000" w:themeColor="text1"/>
          <w:sz w:val="24"/>
          <w:szCs w:val="24"/>
        </w:rPr>
        <w:br/>
      </w:r>
      <w:r w:rsidRPr="00925344">
        <w:rPr>
          <w:color w:val="000000" w:themeColor="text1"/>
          <w:sz w:val="24"/>
          <w:szCs w:val="24"/>
        </w:rPr>
        <w:t>в сфере противодействия коррупции</w:t>
      </w:r>
    </w:p>
    <w:p w14:paraId="77E5021A" w14:textId="77777777" w:rsidR="005B241C" w:rsidRPr="005B241C" w:rsidRDefault="005B241C" w:rsidP="005B241C">
      <w:pPr>
        <w:spacing w:after="0" w:line="260" w:lineRule="exact"/>
        <w:ind w:left="-1560"/>
        <w:jc w:val="center"/>
        <w:rPr>
          <w:rFonts w:ascii="Times New Roman" w:hAnsi="Times New Roman" w:cs="Times New Roman"/>
          <w:color w:val="000000" w:themeColor="text1"/>
          <w:sz w:val="24"/>
          <w:szCs w:val="24"/>
        </w:rPr>
        <w:sectPr w:rsidR="005B241C" w:rsidRPr="005B241C">
          <w:headerReference w:type="default" r:id="rId14"/>
          <w:pgSz w:w="11900" w:h="16840"/>
          <w:pgMar w:top="1899" w:right="620" w:bottom="1899" w:left="2406" w:header="0" w:footer="3" w:gutter="0"/>
          <w:cols w:space="720"/>
          <w:noEndnote/>
          <w:docGrid w:linePitch="360"/>
        </w:sectPr>
      </w:pPr>
      <w:r w:rsidRPr="005B241C">
        <w:rPr>
          <w:rFonts w:ascii="Times New Roman" w:hAnsi="Times New Roman" w:cs="Times New Roman"/>
          <w:color w:val="000000" w:themeColor="text1"/>
          <w:sz w:val="24"/>
          <w:szCs w:val="24"/>
        </w:rPr>
        <w:t>Москва</w:t>
      </w:r>
    </w:p>
    <w:p w14:paraId="278E98D5" w14:textId="77777777" w:rsidR="005B241C" w:rsidRPr="005B241C" w:rsidRDefault="005B241C" w:rsidP="005B241C">
      <w:pPr>
        <w:pStyle w:val="40"/>
        <w:keepNext/>
        <w:keepLines/>
        <w:shd w:val="clear" w:color="auto" w:fill="auto"/>
        <w:spacing w:before="0" w:after="81" w:line="260" w:lineRule="exact"/>
        <w:ind w:left="20" w:firstLine="0"/>
        <w:rPr>
          <w:color w:val="000000" w:themeColor="text1"/>
          <w:sz w:val="24"/>
          <w:szCs w:val="24"/>
        </w:rPr>
      </w:pPr>
      <w:bookmarkStart w:id="16" w:name="bookmark4"/>
      <w:r w:rsidRPr="005B241C">
        <w:rPr>
          <w:color w:val="000000" w:themeColor="text1"/>
          <w:sz w:val="24"/>
          <w:szCs w:val="24"/>
        </w:rPr>
        <w:t>1. Общие положения</w:t>
      </w:r>
      <w:bookmarkEnd w:id="16"/>
    </w:p>
    <w:p w14:paraId="2489E0BF" w14:textId="77777777" w:rsidR="00C750EB" w:rsidRDefault="005B241C" w:rsidP="00C750EB">
      <w:pPr>
        <w:spacing w:after="0" w:line="306"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1.1 .Положение о реализации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профилактических мероприятий в сфере противодействия коррупции разработано в целях реализации Федерального закона от 25.12.2008 №273-Ф3 «О противодействии коррупции», Указа Президента Российской Федерации от 02.04.2013 № 309 «О мерах по реализации отдельных положений Федерального закона «О противодействии коррупции», </w:t>
      </w:r>
      <w:r w:rsidR="00C750EB">
        <w:rPr>
          <w:rFonts w:ascii="Times New Roman" w:hAnsi="Times New Roman" w:cs="Times New Roman"/>
          <w:color w:val="000000" w:themeColor="text1"/>
          <w:sz w:val="24"/>
          <w:szCs w:val="24"/>
        </w:rPr>
        <w:br/>
      </w:r>
      <w:r w:rsidRPr="005B241C">
        <w:rPr>
          <w:rFonts w:ascii="Times New Roman" w:hAnsi="Times New Roman" w:cs="Times New Roman"/>
          <w:color w:val="000000" w:themeColor="text1"/>
          <w:sz w:val="24"/>
          <w:szCs w:val="24"/>
        </w:rPr>
        <w:t>на основании Методических рекомендаций «Реализация профилактических мероприятий подразделениями кадровых служб федеральных государственных органов по профилактике коррупционных и иных правонарушений», одобренных президиумом Совета при Президенте Российской Федерации по противодействию коррупции (протокол от 25.09.2</w:t>
      </w:r>
      <w:r w:rsidR="00C750EB">
        <w:rPr>
          <w:rFonts w:ascii="Times New Roman" w:hAnsi="Times New Roman" w:cs="Times New Roman"/>
          <w:color w:val="000000" w:themeColor="text1"/>
          <w:sz w:val="24"/>
          <w:szCs w:val="24"/>
        </w:rPr>
        <w:t xml:space="preserve">012 № 34). </w:t>
      </w:r>
    </w:p>
    <w:p w14:paraId="587FD029" w14:textId="77777777" w:rsidR="005B241C" w:rsidRPr="005B241C" w:rsidRDefault="00C750EB" w:rsidP="00C750EB">
      <w:pPr>
        <w:spacing w:after="0" w:line="306" w:lineRule="exact"/>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 </w:t>
      </w:r>
      <w:r w:rsidR="005B241C" w:rsidRPr="005B241C">
        <w:rPr>
          <w:rFonts w:ascii="Times New Roman" w:hAnsi="Times New Roman" w:cs="Times New Roman"/>
          <w:color w:val="000000" w:themeColor="text1"/>
          <w:sz w:val="24"/>
          <w:szCs w:val="24"/>
        </w:rPr>
        <w:t>Положение устанавливает комплекс организационных, разъяснительных мероприятий и иных мер по недопущению работниками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005B241C" w:rsidRPr="005B241C">
        <w:rPr>
          <w:rFonts w:ascii="Times New Roman" w:hAnsi="Times New Roman" w:cs="Times New Roman"/>
          <w:color w:val="000000" w:themeColor="text1"/>
          <w:sz w:val="24"/>
          <w:szCs w:val="24"/>
        </w:rPr>
        <w:t xml:space="preserve"> России) коррупционных и иных правонарушений, определяет порядок их проведения.</w:t>
      </w:r>
    </w:p>
    <w:p w14:paraId="3A618764" w14:textId="77777777" w:rsidR="005B241C" w:rsidRPr="005B241C" w:rsidRDefault="005B241C" w:rsidP="005B241C">
      <w:pPr>
        <w:spacing w:after="294" w:line="306"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1.3.</w:t>
      </w:r>
      <w:r w:rsidR="00C750EB">
        <w:rPr>
          <w:rFonts w:ascii="Times New Roman" w:hAnsi="Times New Roman" w:cs="Times New Roman"/>
          <w:color w:val="000000" w:themeColor="text1"/>
          <w:sz w:val="24"/>
          <w:szCs w:val="24"/>
        </w:rPr>
        <w:t> </w:t>
      </w:r>
      <w:r w:rsidRPr="005B241C">
        <w:rPr>
          <w:rFonts w:ascii="Times New Roman" w:hAnsi="Times New Roman" w:cs="Times New Roman"/>
          <w:color w:val="000000" w:themeColor="text1"/>
          <w:sz w:val="24"/>
          <w:szCs w:val="24"/>
        </w:rPr>
        <w:t xml:space="preserve">Ответственными подразделениями, осуществляющими функции </w:t>
      </w:r>
      <w:r w:rsidR="00C750EB">
        <w:rPr>
          <w:rFonts w:ascii="Times New Roman" w:hAnsi="Times New Roman" w:cs="Times New Roman"/>
          <w:color w:val="000000" w:themeColor="text1"/>
          <w:sz w:val="24"/>
          <w:szCs w:val="24"/>
        </w:rPr>
        <w:br/>
      </w:r>
      <w:r w:rsidRPr="005B241C">
        <w:rPr>
          <w:rFonts w:ascii="Times New Roman" w:hAnsi="Times New Roman" w:cs="Times New Roman"/>
          <w:color w:val="000000" w:themeColor="text1"/>
          <w:sz w:val="24"/>
          <w:szCs w:val="24"/>
        </w:rPr>
        <w:t>по профилактике коррупционных и иных правонарушений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00AC7863">
        <w:rPr>
          <w:rFonts w:ascii="Times New Roman" w:hAnsi="Times New Roman" w:cs="Times New Roman"/>
          <w:color w:val="000000" w:themeColor="text1"/>
          <w:sz w:val="24"/>
          <w:szCs w:val="24"/>
        </w:rPr>
        <w:t xml:space="preserve"> России), является подразделение</w:t>
      </w:r>
      <w:r w:rsidRPr="005B241C">
        <w:rPr>
          <w:rFonts w:ascii="Times New Roman" w:hAnsi="Times New Roman" w:cs="Times New Roman"/>
          <w:color w:val="000000" w:themeColor="text1"/>
          <w:sz w:val="24"/>
          <w:szCs w:val="24"/>
        </w:rPr>
        <w:t xml:space="preserve"> (</w:t>
      </w:r>
      <w:r w:rsidR="00AC7863">
        <w:rPr>
          <w:rFonts w:ascii="Times New Roman" w:hAnsi="Times New Roman" w:cs="Times New Roman"/>
          <w:color w:val="000000" w:themeColor="text1"/>
          <w:sz w:val="24"/>
          <w:szCs w:val="24"/>
        </w:rPr>
        <w:t xml:space="preserve">наименование подразделения) </w:t>
      </w:r>
      <w:r w:rsidR="00AC7863">
        <w:rPr>
          <w:rFonts w:ascii="Times New Roman" w:hAnsi="Times New Roman" w:cs="Times New Roman"/>
          <w:color w:val="000000" w:themeColor="text1"/>
          <w:sz w:val="24"/>
          <w:szCs w:val="24"/>
        </w:rPr>
        <w:br/>
      </w:r>
      <w:r w:rsidRPr="005B241C">
        <w:rPr>
          <w:rFonts w:ascii="Times New Roman" w:hAnsi="Times New Roman" w:cs="Times New Roman"/>
          <w:color w:val="000000" w:themeColor="text1"/>
          <w:sz w:val="24"/>
          <w:szCs w:val="24"/>
        </w:rPr>
        <w:t>(далее – подразделения).</w:t>
      </w:r>
    </w:p>
    <w:p w14:paraId="4A93E0A4" w14:textId="77777777" w:rsidR="005B241C" w:rsidRPr="005B241C" w:rsidRDefault="005B241C" w:rsidP="005B241C">
      <w:pPr>
        <w:pStyle w:val="40"/>
        <w:keepNext/>
        <w:keepLines/>
        <w:shd w:val="clear" w:color="auto" w:fill="auto"/>
        <w:spacing w:before="0" w:after="63" w:line="313" w:lineRule="exact"/>
        <w:ind w:left="2120" w:hanging="1240"/>
        <w:jc w:val="left"/>
        <w:rPr>
          <w:color w:val="000000" w:themeColor="text1"/>
          <w:sz w:val="24"/>
          <w:szCs w:val="24"/>
        </w:rPr>
      </w:pPr>
      <w:bookmarkStart w:id="17" w:name="bookmark5"/>
      <w:r w:rsidRPr="005B241C">
        <w:rPr>
          <w:color w:val="000000" w:themeColor="text1"/>
          <w:sz w:val="24"/>
          <w:szCs w:val="24"/>
        </w:rPr>
        <w:t>2. Основные направления деятельности по профилактике коррупционных и иных правонарушений</w:t>
      </w:r>
      <w:bookmarkEnd w:id="17"/>
    </w:p>
    <w:p w14:paraId="261DE133" w14:textId="77777777" w:rsidR="005B241C" w:rsidRPr="005B241C" w:rsidRDefault="005B241C" w:rsidP="005B241C">
      <w:pPr>
        <w:spacing w:after="0" w:line="310"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2.1.Основными направлениями деятельности по профилактике коррупционных и иных правонарушений являются:</w:t>
      </w:r>
    </w:p>
    <w:p w14:paraId="63553166" w14:textId="77777777" w:rsidR="005B241C" w:rsidRPr="005B241C" w:rsidRDefault="005B241C" w:rsidP="005B241C">
      <w:pPr>
        <w:widowControl w:val="0"/>
        <w:numPr>
          <w:ilvl w:val="0"/>
          <w:numId w:val="5"/>
        </w:numPr>
        <w:tabs>
          <w:tab w:val="left" w:pos="1371"/>
        </w:tabs>
        <w:spacing w:after="0" w:line="310"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Правовое просвещение, обучение и консультирование работников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вопросам противодействия коррупции, соблюдения ими запретов, ограничений, требований к деловому поведению.</w:t>
      </w:r>
    </w:p>
    <w:p w14:paraId="56550805" w14:textId="77777777" w:rsidR="005B241C" w:rsidRPr="005B241C" w:rsidRDefault="005B241C" w:rsidP="005B241C">
      <w:pPr>
        <w:widowControl w:val="0"/>
        <w:numPr>
          <w:ilvl w:val="0"/>
          <w:numId w:val="5"/>
        </w:numPr>
        <w:tabs>
          <w:tab w:val="left" w:pos="1371"/>
        </w:tabs>
        <w:spacing w:after="0" w:line="310"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Организационно-методическое обеспечение противодействия коррупции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17218C39" w14:textId="77777777" w:rsidR="005B241C" w:rsidRPr="005B241C" w:rsidRDefault="005B241C" w:rsidP="005B241C">
      <w:pPr>
        <w:widowControl w:val="0"/>
        <w:numPr>
          <w:ilvl w:val="0"/>
          <w:numId w:val="5"/>
        </w:numPr>
        <w:tabs>
          <w:tab w:val="left" w:pos="1368"/>
        </w:tabs>
        <w:spacing w:after="0" w:line="310"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Выявление и устранение причин и условий, способствующих возникновению конфликта интересов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7D0D2977" w14:textId="77777777" w:rsidR="005B241C" w:rsidRPr="005B241C" w:rsidRDefault="005B241C" w:rsidP="005B241C">
      <w:pPr>
        <w:widowControl w:val="0"/>
        <w:numPr>
          <w:ilvl w:val="0"/>
          <w:numId w:val="5"/>
        </w:numPr>
        <w:tabs>
          <w:tab w:val="left" w:pos="1368"/>
        </w:tabs>
        <w:spacing w:after="289" w:line="306"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Оценка коррупционных рисков и мониторинг антикоррупционных мероприятий, осуществляемых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7CFCB45C" w14:textId="77777777" w:rsidR="005B241C" w:rsidRPr="005B241C" w:rsidRDefault="005B241C" w:rsidP="005B241C">
      <w:pPr>
        <w:tabs>
          <w:tab w:val="left" w:pos="1368"/>
        </w:tabs>
        <w:spacing w:after="289" w:line="306" w:lineRule="exact"/>
        <w:jc w:val="both"/>
        <w:rPr>
          <w:rFonts w:ascii="Times New Roman" w:hAnsi="Times New Roman" w:cs="Times New Roman"/>
          <w:color w:val="000000" w:themeColor="text1"/>
          <w:sz w:val="24"/>
          <w:szCs w:val="24"/>
        </w:rPr>
      </w:pPr>
    </w:p>
    <w:p w14:paraId="05A030A0" w14:textId="77777777" w:rsidR="005B241C" w:rsidRPr="005B241C" w:rsidRDefault="005B241C" w:rsidP="005B241C">
      <w:pPr>
        <w:tabs>
          <w:tab w:val="left" w:pos="1368"/>
        </w:tabs>
        <w:spacing w:after="289" w:line="306" w:lineRule="exact"/>
        <w:jc w:val="both"/>
        <w:rPr>
          <w:rFonts w:ascii="Times New Roman" w:hAnsi="Times New Roman" w:cs="Times New Roman"/>
          <w:color w:val="000000" w:themeColor="text1"/>
          <w:sz w:val="24"/>
          <w:szCs w:val="24"/>
        </w:rPr>
      </w:pPr>
    </w:p>
    <w:p w14:paraId="6D761FB2" w14:textId="77777777" w:rsidR="005B241C" w:rsidRPr="005B241C" w:rsidRDefault="005B241C" w:rsidP="005B241C">
      <w:pPr>
        <w:tabs>
          <w:tab w:val="left" w:pos="1368"/>
        </w:tabs>
        <w:spacing w:after="289" w:line="306" w:lineRule="exact"/>
        <w:jc w:val="both"/>
        <w:rPr>
          <w:rFonts w:ascii="Times New Roman" w:hAnsi="Times New Roman" w:cs="Times New Roman"/>
          <w:color w:val="000000" w:themeColor="text1"/>
          <w:sz w:val="24"/>
          <w:szCs w:val="24"/>
        </w:rPr>
      </w:pPr>
    </w:p>
    <w:p w14:paraId="67AAEAFE" w14:textId="77777777" w:rsidR="005B241C" w:rsidRPr="005B241C" w:rsidRDefault="005B241C" w:rsidP="005B241C">
      <w:pPr>
        <w:pStyle w:val="50"/>
        <w:shd w:val="clear" w:color="auto" w:fill="auto"/>
        <w:spacing w:before="0" w:after="75" w:line="320" w:lineRule="exact"/>
        <w:ind w:left="300"/>
        <w:rPr>
          <w:color w:val="000000" w:themeColor="text1"/>
          <w:sz w:val="24"/>
          <w:szCs w:val="24"/>
        </w:rPr>
      </w:pPr>
      <w:r w:rsidRPr="005B241C">
        <w:rPr>
          <w:color w:val="000000" w:themeColor="text1"/>
          <w:sz w:val="24"/>
          <w:szCs w:val="24"/>
        </w:rPr>
        <w:t>3. Правовое просвещение, обучение и консультирование работников (наименование организации, созданной для выполнения задач, поставленных перед Мин</w:t>
      </w:r>
      <w:r w:rsidR="00591751">
        <w:rPr>
          <w:color w:val="000000" w:themeColor="text1"/>
          <w:sz w:val="24"/>
          <w:szCs w:val="24"/>
        </w:rPr>
        <w:t>здравом</w:t>
      </w:r>
      <w:r w:rsidRPr="005B241C">
        <w:rPr>
          <w:color w:val="000000" w:themeColor="text1"/>
          <w:sz w:val="24"/>
          <w:szCs w:val="24"/>
        </w:rPr>
        <w:t xml:space="preserve"> России) по вопросам противодействия коррупции, соблюдения ими запретов, ограничений, требований к деловому поведению</w:t>
      </w:r>
    </w:p>
    <w:p w14:paraId="230611E1" w14:textId="77777777" w:rsidR="005B241C" w:rsidRPr="005B241C" w:rsidRDefault="005B241C" w:rsidP="005B241C">
      <w:pPr>
        <w:widowControl w:val="0"/>
        <w:numPr>
          <w:ilvl w:val="0"/>
          <w:numId w:val="6"/>
        </w:numPr>
        <w:tabs>
          <w:tab w:val="left" w:pos="1318"/>
        </w:tabs>
        <w:spacing w:after="0" w:line="302"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целях правового просвещения и обучения работников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организуется проведение тренингов.</w:t>
      </w:r>
    </w:p>
    <w:p w14:paraId="3AE8A507" w14:textId="77777777" w:rsidR="005B241C" w:rsidRPr="005B241C" w:rsidRDefault="005B241C" w:rsidP="005B241C">
      <w:pPr>
        <w:widowControl w:val="0"/>
        <w:numPr>
          <w:ilvl w:val="0"/>
          <w:numId w:val="7"/>
        </w:numPr>
        <w:tabs>
          <w:tab w:val="left" w:pos="1364"/>
        </w:tabs>
        <w:spacing w:after="0" w:line="302"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Проекты (макеты) тренингов разрабатываются ответственными подразделениями, указанными в пункте 1.3, в форме текстовых и (или) графических материалов, в форме презентации и др. и подлежат согласованию с (указать наименование должности уполномоченного лица), имеющим полномочия по руководству подразделениями.</w:t>
      </w:r>
    </w:p>
    <w:p w14:paraId="0A0FD18B" w14:textId="77777777" w:rsidR="005B241C" w:rsidRPr="005B241C" w:rsidRDefault="005B241C" w:rsidP="005B241C">
      <w:pPr>
        <w:widowControl w:val="0"/>
        <w:numPr>
          <w:ilvl w:val="0"/>
          <w:numId w:val="7"/>
        </w:numPr>
        <w:tabs>
          <w:tab w:val="left" w:pos="138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Тренинги проводятся в очной или заочной форме для одной из следующих групп работников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(перечислить группы работников).</w:t>
      </w:r>
    </w:p>
    <w:p w14:paraId="1BE6665D" w14:textId="77777777" w:rsidR="005B241C" w:rsidRPr="005B241C" w:rsidRDefault="005B241C" w:rsidP="005B241C">
      <w:pPr>
        <w:spacing w:after="0" w:line="306" w:lineRule="exact"/>
        <w:ind w:firstLine="700"/>
        <w:jc w:val="both"/>
        <w:rPr>
          <w:rStyle w:val="21"/>
          <w:rFonts w:eastAsiaTheme="minorHAnsi"/>
          <w:color w:val="000000" w:themeColor="text1"/>
          <w:sz w:val="24"/>
          <w:szCs w:val="24"/>
        </w:rPr>
      </w:pPr>
      <w:r w:rsidRPr="005B241C">
        <w:rPr>
          <w:rStyle w:val="21"/>
          <w:rFonts w:eastAsiaTheme="minorHAnsi"/>
          <w:color w:val="000000" w:themeColor="text1"/>
          <w:sz w:val="24"/>
          <w:szCs w:val="24"/>
        </w:rPr>
        <w:t xml:space="preserve">Решение </w:t>
      </w:r>
      <w:r w:rsidRPr="005B241C">
        <w:rPr>
          <w:rFonts w:ascii="Times New Roman" w:hAnsi="Times New Roman" w:cs="Times New Roman"/>
          <w:color w:val="000000" w:themeColor="text1"/>
          <w:sz w:val="24"/>
          <w:szCs w:val="24"/>
        </w:rPr>
        <w:t xml:space="preserve">о форме </w:t>
      </w:r>
      <w:r w:rsidRPr="005B241C">
        <w:rPr>
          <w:rStyle w:val="21"/>
          <w:rFonts w:eastAsiaTheme="minorHAnsi"/>
          <w:color w:val="000000" w:themeColor="text1"/>
          <w:sz w:val="24"/>
          <w:szCs w:val="24"/>
        </w:rPr>
        <w:t xml:space="preserve">проведения тренинга </w:t>
      </w:r>
      <w:r w:rsidRPr="005B241C">
        <w:rPr>
          <w:rFonts w:ascii="Times New Roman" w:hAnsi="Times New Roman" w:cs="Times New Roman"/>
          <w:color w:val="000000" w:themeColor="text1"/>
          <w:sz w:val="24"/>
          <w:szCs w:val="24"/>
        </w:rPr>
        <w:t xml:space="preserve">и о составе группы работников, в отношении которых проводится тренинг, </w:t>
      </w:r>
      <w:r w:rsidRPr="005B241C">
        <w:rPr>
          <w:rStyle w:val="21"/>
          <w:rFonts w:eastAsiaTheme="minorHAnsi"/>
          <w:color w:val="000000" w:themeColor="text1"/>
          <w:sz w:val="24"/>
          <w:szCs w:val="24"/>
        </w:rPr>
        <w:t>принимается (указать должность уполномоченного лица).</w:t>
      </w:r>
    </w:p>
    <w:p w14:paraId="70F1BF58"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Заочный тренинг проводится путем:</w:t>
      </w:r>
    </w:p>
    <w:p w14:paraId="054690B4" w14:textId="77777777" w:rsidR="005B241C" w:rsidRPr="005B241C" w:rsidRDefault="005B241C" w:rsidP="005B241C">
      <w:pPr>
        <w:widowControl w:val="0"/>
        <w:numPr>
          <w:ilvl w:val="0"/>
          <w:numId w:val="8"/>
        </w:numPr>
        <w:tabs>
          <w:tab w:val="left" w:pos="953"/>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рассылки ответственными подразделениями материалов тренинга по внутренней электронной почте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работникам, для которых проводится тренинг;</w:t>
      </w:r>
    </w:p>
    <w:p w14:paraId="7F29F512" w14:textId="77777777" w:rsidR="005B241C" w:rsidRPr="005B241C" w:rsidRDefault="005B241C" w:rsidP="005B241C">
      <w:pPr>
        <w:widowControl w:val="0"/>
        <w:numPr>
          <w:ilvl w:val="0"/>
          <w:numId w:val="8"/>
        </w:numPr>
        <w:tabs>
          <w:tab w:val="left" w:pos="949"/>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размещения ответственными подразделениями материалов тренинга на внутреннем корпоративном портале (в случае наличия)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07ABAFC6" w14:textId="77777777" w:rsidR="005B241C" w:rsidRPr="005B241C" w:rsidRDefault="005B241C" w:rsidP="005B241C">
      <w:pPr>
        <w:widowControl w:val="0"/>
        <w:numPr>
          <w:ilvl w:val="0"/>
          <w:numId w:val="8"/>
        </w:numPr>
        <w:tabs>
          <w:tab w:val="left" w:pos="949"/>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ознакомления под подпись с материалами тренинга работников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для которых проводится тренинг.</w:t>
      </w:r>
    </w:p>
    <w:p w14:paraId="6082F8B3" w14:textId="77777777" w:rsidR="005B241C" w:rsidRPr="005B241C" w:rsidRDefault="005B241C" w:rsidP="005B241C">
      <w:pPr>
        <w:widowControl w:val="0"/>
        <w:numPr>
          <w:ilvl w:val="0"/>
          <w:numId w:val="7"/>
        </w:numPr>
        <w:tabs>
          <w:tab w:val="left" w:pos="138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Формы проведения очных тренингов - групповая (обучающие совещания, семинары и др.), индивидуальная.</w:t>
      </w:r>
    </w:p>
    <w:p w14:paraId="1B8BC698" w14:textId="77777777" w:rsidR="005B241C" w:rsidRPr="005B241C" w:rsidRDefault="005B241C" w:rsidP="005B241C">
      <w:pPr>
        <w:widowControl w:val="0"/>
        <w:numPr>
          <w:ilvl w:val="0"/>
          <w:numId w:val="7"/>
        </w:numPr>
        <w:tabs>
          <w:tab w:val="left" w:pos="139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Материалы очного группового тренинга подлежат размещению на внутреннем корпоративном портале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5C4E6758"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 решению (наименование должности уполномоченного лица) материалы тренингов могут размещаться на официальном сайте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разделе «Противодействие коррупции».</w:t>
      </w:r>
    </w:p>
    <w:p w14:paraId="46DF88AA" w14:textId="77777777" w:rsidR="005B241C" w:rsidRPr="005B241C" w:rsidRDefault="005B241C" w:rsidP="005B241C">
      <w:pPr>
        <w:widowControl w:val="0"/>
        <w:numPr>
          <w:ilvl w:val="0"/>
          <w:numId w:val="6"/>
        </w:numPr>
        <w:tabs>
          <w:tab w:val="left" w:pos="1343"/>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(наименование организации, созданной для выполнения задач, поставленных перед Мин</w:t>
      </w:r>
      <w:r w:rsidR="00C54EBF">
        <w:rPr>
          <w:rFonts w:ascii="Times New Roman" w:hAnsi="Times New Roman" w:cs="Times New Roman"/>
          <w:color w:val="000000" w:themeColor="text1"/>
          <w:sz w:val="24"/>
          <w:szCs w:val="24"/>
        </w:rPr>
        <w:t>з</w:t>
      </w:r>
      <w:r w:rsidR="00591751">
        <w:rPr>
          <w:rFonts w:ascii="Times New Roman" w:hAnsi="Times New Roman" w:cs="Times New Roman"/>
          <w:color w:val="000000" w:themeColor="text1"/>
          <w:sz w:val="24"/>
          <w:szCs w:val="24"/>
        </w:rPr>
        <w:t>дравом</w:t>
      </w:r>
      <w:r w:rsidRPr="005B241C">
        <w:rPr>
          <w:rFonts w:ascii="Times New Roman" w:hAnsi="Times New Roman" w:cs="Times New Roman"/>
          <w:color w:val="000000" w:themeColor="text1"/>
          <w:sz w:val="24"/>
          <w:szCs w:val="24"/>
        </w:rPr>
        <w:t xml:space="preserve"> России) проводятся следующие тренинги:</w:t>
      </w:r>
    </w:p>
    <w:p w14:paraId="088AB89A" w14:textId="77777777" w:rsidR="005B241C" w:rsidRPr="005B241C" w:rsidRDefault="005B241C" w:rsidP="005B241C">
      <w:pPr>
        <w:widowControl w:val="0"/>
        <w:numPr>
          <w:ilvl w:val="0"/>
          <w:numId w:val="9"/>
        </w:numPr>
        <w:tabs>
          <w:tab w:val="left" w:pos="139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Обязательный вводный тренинг по основам законодательства в сфере противодействия коррупции для лиц, впервые поступивших на работу 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на должности, включенные в перечень должностей, утвержденный приказом Мин</w:t>
      </w:r>
      <w:r w:rsidR="00591751">
        <w:rPr>
          <w:rFonts w:ascii="Times New Roman" w:hAnsi="Times New Roman" w:cs="Times New Roman"/>
          <w:color w:val="000000" w:themeColor="text1"/>
          <w:sz w:val="24"/>
          <w:szCs w:val="24"/>
        </w:rPr>
        <w:t>здрава</w:t>
      </w:r>
      <w:r w:rsidRPr="005B241C">
        <w:rPr>
          <w:rFonts w:ascii="Times New Roman" w:hAnsi="Times New Roman" w:cs="Times New Roman"/>
          <w:color w:val="000000" w:themeColor="text1"/>
          <w:sz w:val="24"/>
          <w:szCs w:val="24"/>
        </w:rPr>
        <w:t xml:space="preserve"> России от </w:t>
      </w:r>
      <w:r w:rsidR="00591751">
        <w:rPr>
          <w:rFonts w:ascii="Times New Roman" w:hAnsi="Times New Roman" w:cs="Times New Roman"/>
          <w:color w:val="000000" w:themeColor="text1"/>
          <w:sz w:val="24"/>
          <w:szCs w:val="24"/>
        </w:rPr>
        <w:t>09.12.2016 №944Н</w:t>
      </w:r>
      <w:r w:rsidR="00591751">
        <w:rPr>
          <w:rFonts w:ascii="Times New Roman" w:hAnsi="Times New Roman" w:cs="Times New Roman"/>
          <w:color w:val="000000" w:themeColor="text1"/>
          <w:sz w:val="24"/>
          <w:szCs w:val="24"/>
        </w:rPr>
        <w:br/>
      </w:r>
      <w:r w:rsidRPr="005B241C">
        <w:rPr>
          <w:rFonts w:ascii="Times New Roman" w:hAnsi="Times New Roman" w:cs="Times New Roman"/>
          <w:color w:val="000000" w:themeColor="text1"/>
          <w:sz w:val="24"/>
          <w:szCs w:val="24"/>
        </w:rPr>
        <w:t xml:space="preserve">«Об утверждении перечня должностей в организациях, созданных для выполнения задач, поставленных перед Министерством </w:t>
      </w:r>
      <w:r w:rsidR="00591751">
        <w:rPr>
          <w:rFonts w:ascii="Times New Roman" w:hAnsi="Times New Roman" w:cs="Times New Roman"/>
          <w:color w:val="000000" w:themeColor="text1"/>
          <w:sz w:val="24"/>
          <w:szCs w:val="24"/>
        </w:rPr>
        <w:t>здравоохранения</w:t>
      </w:r>
      <w:r w:rsidRPr="005B241C">
        <w:rPr>
          <w:rFonts w:ascii="Times New Roman" w:hAnsi="Times New Roman" w:cs="Times New Roman"/>
          <w:color w:val="000000" w:themeColor="text1"/>
          <w:sz w:val="24"/>
          <w:szCs w:val="24"/>
        </w:rPr>
        <w:t xml:space="preserve"> Российской Федерации, при назначении на которые граждане обязаны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w:t>
      </w:r>
    </w:p>
    <w:p w14:paraId="4CD8B36D" w14:textId="77777777" w:rsidR="005B241C" w:rsidRPr="005B241C" w:rsidRDefault="005B241C" w:rsidP="005B241C">
      <w:pPr>
        <w:tabs>
          <w:tab w:val="left" w:pos="4082"/>
          <w:tab w:val="left" w:pos="5886"/>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ходе указанного тренинга работникам разъясняются основные положения законодательства Российской Федерации в сфере противодействия коррупции, обязанности, запреты, ограничения и требования к деловому поведению, которые необходимо соблюдать в целях противодействия коррупции, а также меры ответственности за совершение коррупционных и иных правонарушений.</w:t>
      </w:r>
    </w:p>
    <w:p w14:paraId="30684161"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Срок проведения тренинга - не позднее 30 рабочих дней с момента заключения с работником трудового договора.</w:t>
      </w:r>
    </w:p>
    <w:p w14:paraId="2AA0E57B"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Форма проведения тренинга - очная.</w:t>
      </w:r>
    </w:p>
    <w:p w14:paraId="79905ED8"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Сведения о проведении вводного тренинга заносятся в Журнал проведения тренинга по основам законодательства о противодействии коррупции для граждан, впервые поступивших на работу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на должности, включенные в перечень, по форме согласно приложению № 1 к настоящему положению.</w:t>
      </w:r>
    </w:p>
    <w:p w14:paraId="32938965"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журнале проведения тренингов указываются следующие сведения:</w:t>
      </w:r>
    </w:p>
    <w:p w14:paraId="610AA428" w14:textId="77777777" w:rsidR="005B241C" w:rsidRPr="005B241C" w:rsidRDefault="005B241C" w:rsidP="005B241C">
      <w:pPr>
        <w:widowControl w:val="0"/>
        <w:numPr>
          <w:ilvl w:val="0"/>
          <w:numId w:val="8"/>
        </w:numPr>
        <w:tabs>
          <w:tab w:val="left" w:pos="1016"/>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фамилия, имя, отчество работника;</w:t>
      </w:r>
    </w:p>
    <w:p w14:paraId="704882C5" w14:textId="77777777" w:rsidR="005B241C" w:rsidRPr="005B241C" w:rsidRDefault="005B241C" w:rsidP="005B241C">
      <w:pPr>
        <w:widowControl w:val="0"/>
        <w:numPr>
          <w:ilvl w:val="0"/>
          <w:numId w:val="8"/>
        </w:numPr>
        <w:tabs>
          <w:tab w:val="left" w:pos="1016"/>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наименование должности работника;</w:t>
      </w:r>
    </w:p>
    <w:p w14:paraId="28CDC384" w14:textId="77777777" w:rsidR="005B241C" w:rsidRPr="005B241C" w:rsidRDefault="005B241C" w:rsidP="005B241C">
      <w:pPr>
        <w:widowControl w:val="0"/>
        <w:numPr>
          <w:ilvl w:val="0"/>
          <w:numId w:val="8"/>
        </w:numPr>
        <w:tabs>
          <w:tab w:val="left" w:pos="96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наименование структурного подразделения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котором работает работник;</w:t>
      </w:r>
    </w:p>
    <w:p w14:paraId="78D273D8" w14:textId="77777777" w:rsidR="005B241C" w:rsidRPr="005B241C" w:rsidRDefault="005B241C" w:rsidP="005B241C">
      <w:pPr>
        <w:widowControl w:val="0"/>
        <w:numPr>
          <w:ilvl w:val="0"/>
          <w:numId w:val="8"/>
        </w:numPr>
        <w:tabs>
          <w:tab w:val="left" w:pos="1016"/>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дата и время проведения тренинга;</w:t>
      </w:r>
    </w:p>
    <w:p w14:paraId="3CB31DF4" w14:textId="77777777" w:rsidR="005B241C" w:rsidRPr="005B241C" w:rsidRDefault="005B241C" w:rsidP="005B241C">
      <w:pPr>
        <w:widowControl w:val="0"/>
        <w:numPr>
          <w:ilvl w:val="0"/>
          <w:numId w:val="8"/>
        </w:numPr>
        <w:tabs>
          <w:tab w:val="left" w:pos="1020"/>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фамилия, имя, отчество и должность лица, проводившего тренинг;</w:t>
      </w:r>
    </w:p>
    <w:p w14:paraId="3E90F67A" w14:textId="77777777" w:rsidR="005B241C" w:rsidRPr="005B241C" w:rsidRDefault="005B241C" w:rsidP="005B241C">
      <w:pPr>
        <w:widowControl w:val="0"/>
        <w:numPr>
          <w:ilvl w:val="0"/>
          <w:numId w:val="8"/>
        </w:numPr>
        <w:tabs>
          <w:tab w:val="left" w:pos="1020"/>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подпись лица, проводившего тренинг;</w:t>
      </w:r>
    </w:p>
    <w:p w14:paraId="5A4C822E" w14:textId="77777777" w:rsidR="005B241C" w:rsidRPr="005B241C" w:rsidRDefault="005B241C" w:rsidP="005B241C">
      <w:pPr>
        <w:widowControl w:val="0"/>
        <w:numPr>
          <w:ilvl w:val="0"/>
          <w:numId w:val="8"/>
        </w:numPr>
        <w:tabs>
          <w:tab w:val="left" w:pos="1020"/>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подпись лица, в отношении которого проводился тренинг.</w:t>
      </w:r>
    </w:p>
    <w:p w14:paraId="442B1313" w14:textId="77777777" w:rsidR="005B241C" w:rsidRPr="005B241C" w:rsidRDefault="005B241C" w:rsidP="005B241C">
      <w:pPr>
        <w:widowControl w:val="0"/>
        <w:numPr>
          <w:ilvl w:val="0"/>
          <w:numId w:val="9"/>
        </w:numPr>
        <w:tabs>
          <w:tab w:val="left" w:pos="1403"/>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Регулярный тренинг по вопросам противодействия коррупции, соблюдения запретов, ограничений, требований к деловому поведению для работников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включенных в перечень должностей.</w:t>
      </w:r>
    </w:p>
    <w:p w14:paraId="43879D1D"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рамках данного тренинга работникам разъясняются:</w:t>
      </w:r>
    </w:p>
    <w:p w14:paraId="44A339E0" w14:textId="77777777" w:rsidR="005B241C" w:rsidRPr="005B241C" w:rsidRDefault="005B241C" w:rsidP="005B241C">
      <w:pPr>
        <w:widowControl w:val="0"/>
        <w:numPr>
          <w:ilvl w:val="0"/>
          <w:numId w:val="8"/>
        </w:numPr>
        <w:tabs>
          <w:tab w:val="left" w:pos="96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порядок действий, которому работники должны следовать для соблюдения положений законодательства в сфере противодействия коррупции, в том числе соответствующие основные процедуры в сфере противодействия коррупции, установленные локальными нормативными актами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44F02622" w14:textId="77777777" w:rsidR="005B241C" w:rsidRPr="005B241C" w:rsidRDefault="005B241C" w:rsidP="005B241C">
      <w:pPr>
        <w:widowControl w:val="0"/>
        <w:numPr>
          <w:ilvl w:val="0"/>
          <w:numId w:val="8"/>
        </w:numPr>
        <w:tabs>
          <w:tab w:val="left" w:pos="960"/>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типичные ситуации, провоцирующие конфликт интересов, и способы их урегулирования;</w:t>
      </w:r>
    </w:p>
    <w:p w14:paraId="4BF3C56F" w14:textId="77777777" w:rsidR="005B241C" w:rsidRPr="005B241C" w:rsidRDefault="005B241C" w:rsidP="005B241C">
      <w:pPr>
        <w:widowControl w:val="0"/>
        <w:numPr>
          <w:ilvl w:val="0"/>
          <w:numId w:val="8"/>
        </w:numPr>
        <w:tabs>
          <w:tab w:val="left" w:pos="96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типичные вопросы, которые возникают в ходе исполнения антикоррупционного законодательства, и детальный разбор отдельных, наиболее сложных, положений нормативных правовых актов Российской Федерации и локальных нормативных актов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сфере противодействия коррупции.</w:t>
      </w:r>
    </w:p>
    <w:p w14:paraId="61EA206B"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Срок проведения тренинга - не реже одного раза в год.</w:t>
      </w:r>
    </w:p>
    <w:p w14:paraId="6DEA94B1" w14:textId="77777777" w:rsidR="005B241C" w:rsidRPr="005B241C" w:rsidRDefault="005B241C" w:rsidP="005B241C">
      <w:pPr>
        <w:widowControl w:val="0"/>
        <w:numPr>
          <w:ilvl w:val="0"/>
          <w:numId w:val="9"/>
        </w:numPr>
        <w:tabs>
          <w:tab w:val="left" w:pos="1400"/>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Специальный тренинг для детального ознакомления и анализа новых правовых норм, включая подходы к противодействию коррупции, в случае существенных изменений законодательства о противодействии коррупции.</w:t>
      </w:r>
    </w:p>
    <w:p w14:paraId="5B5732C0" w14:textId="77777777" w:rsidR="005B241C" w:rsidRPr="005B241C" w:rsidRDefault="005B241C" w:rsidP="005B241C">
      <w:pPr>
        <w:widowControl w:val="0"/>
        <w:numPr>
          <w:ilvl w:val="1"/>
          <w:numId w:val="9"/>
        </w:numPr>
        <w:tabs>
          <w:tab w:val="left" w:pos="1400"/>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Консультирование работников (наименование организации, созданной для выполнения задач, поставленных перед Мин</w:t>
      </w:r>
      <w:r w:rsidR="00591751">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вопросам противодействия коррупции</w:t>
      </w:r>
    </w:p>
    <w:p w14:paraId="3B42D1AF" w14:textId="77777777" w:rsidR="005B241C" w:rsidRPr="005B241C" w:rsidRDefault="005B241C" w:rsidP="005B241C">
      <w:pPr>
        <w:widowControl w:val="0"/>
        <w:numPr>
          <w:ilvl w:val="2"/>
          <w:numId w:val="9"/>
        </w:numPr>
        <w:tabs>
          <w:tab w:val="left" w:pos="1389"/>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Каждый работник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вправе обратиться в подразделение за получением индивидуальной консультации по вопросам противодействия коррупции, применения положений нормативных правовых актов Российской Федерации и локальных нормативных правовых актов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сфере противодействия коррупции.</w:t>
      </w:r>
    </w:p>
    <w:p w14:paraId="0D72E990" w14:textId="77777777" w:rsidR="005B241C" w:rsidRPr="005B241C" w:rsidRDefault="005B241C" w:rsidP="005B241C">
      <w:pPr>
        <w:widowControl w:val="0"/>
        <w:numPr>
          <w:ilvl w:val="2"/>
          <w:numId w:val="9"/>
        </w:numPr>
        <w:tabs>
          <w:tab w:val="left" w:pos="140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целях учета процедуры консультирования в подразделении  оформляется и ведется Журнал учета консультаций по вопросам противодействия коррупции по форме согласно приложению № 2 к настоящему положению.</w:t>
      </w:r>
    </w:p>
    <w:p w14:paraId="0C76FBA1"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журнале консультаций указываются следующие сведения:</w:t>
      </w:r>
    </w:p>
    <w:p w14:paraId="4B9FF973" w14:textId="77777777" w:rsidR="005B241C" w:rsidRPr="005B241C" w:rsidRDefault="005B241C" w:rsidP="005B241C">
      <w:pPr>
        <w:widowControl w:val="0"/>
        <w:numPr>
          <w:ilvl w:val="0"/>
          <w:numId w:val="8"/>
        </w:numPr>
        <w:tabs>
          <w:tab w:val="left" w:pos="1001"/>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фамилия, имя, отчество работника, обратившегося за консультацией;</w:t>
      </w:r>
    </w:p>
    <w:p w14:paraId="53317FD3" w14:textId="77777777" w:rsidR="005B241C" w:rsidRPr="005B241C" w:rsidRDefault="005B241C" w:rsidP="005B241C">
      <w:pPr>
        <w:widowControl w:val="0"/>
        <w:numPr>
          <w:ilvl w:val="0"/>
          <w:numId w:val="8"/>
        </w:numPr>
        <w:tabs>
          <w:tab w:val="left" w:pos="959"/>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наименование должности работника, обратившегося за консультацией;</w:t>
      </w:r>
    </w:p>
    <w:p w14:paraId="2D01B3B2" w14:textId="77777777" w:rsidR="005B241C" w:rsidRPr="005B241C" w:rsidRDefault="005B241C" w:rsidP="005B241C">
      <w:pPr>
        <w:widowControl w:val="0"/>
        <w:numPr>
          <w:ilvl w:val="0"/>
          <w:numId w:val="8"/>
        </w:numPr>
        <w:tabs>
          <w:tab w:val="left" w:pos="963"/>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наименование структурного подразделения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котором работает работник, обратившийся за консультацией;</w:t>
      </w:r>
    </w:p>
    <w:p w14:paraId="355778AD" w14:textId="77777777" w:rsidR="005B241C" w:rsidRPr="005B241C" w:rsidRDefault="005B241C" w:rsidP="005B241C">
      <w:pPr>
        <w:widowControl w:val="0"/>
        <w:numPr>
          <w:ilvl w:val="0"/>
          <w:numId w:val="8"/>
        </w:numPr>
        <w:tabs>
          <w:tab w:val="left" w:pos="100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дата и время проведения консультации;</w:t>
      </w:r>
    </w:p>
    <w:p w14:paraId="77BD437C" w14:textId="77777777" w:rsidR="005B241C" w:rsidRPr="005B241C" w:rsidRDefault="005B241C" w:rsidP="005B241C">
      <w:pPr>
        <w:widowControl w:val="0"/>
        <w:numPr>
          <w:ilvl w:val="0"/>
          <w:numId w:val="8"/>
        </w:numPr>
        <w:tabs>
          <w:tab w:val="left" w:pos="959"/>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краткое содержание консультации (без детального описания ситуации; персональных данных лиц, являющихся субъектами консультирования; без расшифровки иной конфиденциальной информации);</w:t>
      </w:r>
    </w:p>
    <w:p w14:paraId="32D2E68E" w14:textId="77777777" w:rsidR="005B241C" w:rsidRPr="005B241C" w:rsidRDefault="005B241C" w:rsidP="005B241C">
      <w:pPr>
        <w:widowControl w:val="0"/>
        <w:numPr>
          <w:ilvl w:val="0"/>
          <w:numId w:val="8"/>
        </w:numPr>
        <w:tabs>
          <w:tab w:val="left" w:pos="963"/>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фамилия, имя, отчество и должность лица, осуществившего консультацию;</w:t>
      </w:r>
    </w:p>
    <w:p w14:paraId="5FE3AED3" w14:textId="77777777" w:rsidR="005B241C" w:rsidRPr="005B241C" w:rsidRDefault="005B241C" w:rsidP="005B241C">
      <w:pPr>
        <w:widowControl w:val="0"/>
        <w:numPr>
          <w:ilvl w:val="0"/>
          <w:numId w:val="8"/>
        </w:numPr>
        <w:tabs>
          <w:tab w:val="left" w:pos="100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подпись лица, осуществившего консультацию;</w:t>
      </w:r>
    </w:p>
    <w:p w14:paraId="3CB6BB4E" w14:textId="77777777" w:rsidR="005B241C" w:rsidRPr="005B241C" w:rsidRDefault="005B241C" w:rsidP="005B241C">
      <w:pPr>
        <w:widowControl w:val="0"/>
        <w:numPr>
          <w:ilvl w:val="0"/>
          <w:numId w:val="8"/>
        </w:numPr>
        <w:tabs>
          <w:tab w:val="left" w:pos="100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подпись лица, обратившегося за консультацией.</w:t>
      </w:r>
    </w:p>
    <w:p w14:paraId="493C7355" w14:textId="77777777" w:rsidR="005B241C" w:rsidRPr="005B241C" w:rsidRDefault="005B241C" w:rsidP="005B241C">
      <w:pPr>
        <w:widowControl w:val="0"/>
        <w:numPr>
          <w:ilvl w:val="2"/>
          <w:numId w:val="9"/>
        </w:numPr>
        <w:tabs>
          <w:tab w:val="left" w:pos="1409"/>
        </w:tabs>
        <w:spacing w:after="277"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 внутреннем корпоративном портале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подразделением размещается информация о порядке оказания индивидуальных консультаций по вопросам противодействия коррупции; о работниках ответственных подразделений и сферах антикоррупционной деятельности, по которым каждым из них оказываются индивидуальные консультации; место проведения консультаций; иная контактная информация.</w:t>
      </w:r>
    </w:p>
    <w:p w14:paraId="2F214F1C" w14:textId="77777777" w:rsidR="005B241C" w:rsidRPr="005B241C" w:rsidRDefault="005B241C" w:rsidP="005B241C">
      <w:pPr>
        <w:pStyle w:val="50"/>
        <w:numPr>
          <w:ilvl w:val="0"/>
          <w:numId w:val="10"/>
        </w:numPr>
        <w:shd w:val="clear" w:color="auto" w:fill="auto"/>
        <w:tabs>
          <w:tab w:val="left" w:pos="947"/>
        </w:tabs>
        <w:spacing w:before="0" w:after="0" w:line="260" w:lineRule="exact"/>
        <w:ind w:left="284"/>
        <w:rPr>
          <w:color w:val="000000" w:themeColor="text1"/>
          <w:sz w:val="24"/>
          <w:szCs w:val="24"/>
        </w:rPr>
      </w:pPr>
      <w:r w:rsidRPr="005B241C">
        <w:rPr>
          <w:color w:val="000000" w:themeColor="text1"/>
          <w:sz w:val="24"/>
          <w:szCs w:val="24"/>
        </w:rPr>
        <w:t>Организационно-методическое обеспечение противодействия</w:t>
      </w:r>
    </w:p>
    <w:p w14:paraId="2BE4A6BC" w14:textId="77777777" w:rsidR="005B241C" w:rsidRPr="005B241C" w:rsidRDefault="005B241C" w:rsidP="005B241C">
      <w:pPr>
        <w:pStyle w:val="50"/>
        <w:shd w:val="clear" w:color="auto" w:fill="auto"/>
        <w:spacing w:before="0" w:after="84" w:line="260" w:lineRule="exact"/>
        <w:ind w:left="284"/>
        <w:rPr>
          <w:color w:val="000000" w:themeColor="text1"/>
          <w:sz w:val="24"/>
          <w:szCs w:val="24"/>
        </w:rPr>
      </w:pPr>
      <w:r w:rsidRPr="005B241C">
        <w:rPr>
          <w:color w:val="000000" w:themeColor="text1"/>
          <w:sz w:val="24"/>
          <w:szCs w:val="24"/>
        </w:rPr>
        <w:t>коррупции в (наименование организации, созданной для выполнения задач, поставленных перед Мин</w:t>
      </w:r>
      <w:r w:rsidR="003732AD">
        <w:rPr>
          <w:color w:val="000000" w:themeColor="text1"/>
          <w:sz w:val="24"/>
          <w:szCs w:val="24"/>
        </w:rPr>
        <w:t>здравом</w:t>
      </w:r>
      <w:r w:rsidRPr="005B241C">
        <w:rPr>
          <w:color w:val="000000" w:themeColor="text1"/>
          <w:sz w:val="24"/>
          <w:szCs w:val="24"/>
        </w:rPr>
        <w:t xml:space="preserve"> России)</w:t>
      </w:r>
    </w:p>
    <w:p w14:paraId="7DDD51A9" w14:textId="77777777" w:rsidR="005B241C" w:rsidRPr="005B241C" w:rsidRDefault="005B241C" w:rsidP="005B241C">
      <w:pPr>
        <w:widowControl w:val="0"/>
        <w:numPr>
          <w:ilvl w:val="1"/>
          <w:numId w:val="10"/>
        </w:numPr>
        <w:tabs>
          <w:tab w:val="left" w:pos="1331"/>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целях организационно-методического обеспечения противодействия коррупции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разрабатываются (формируются) и используются следующие методические материалы:</w:t>
      </w:r>
    </w:p>
    <w:p w14:paraId="2E92B8A8" w14:textId="77777777" w:rsidR="005B241C" w:rsidRPr="005B241C" w:rsidRDefault="005B241C" w:rsidP="005B241C">
      <w:pPr>
        <w:widowControl w:val="0"/>
        <w:numPr>
          <w:ilvl w:val="0"/>
          <w:numId w:val="8"/>
        </w:numPr>
        <w:tabs>
          <w:tab w:val="left" w:pos="963"/>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краткий перечень основных обязанностей, запретов и ограничений, которые необходимо соблюдать работниками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целях противодействия коррупции;</w:t>
      </w:r>
    </w:p>
    <w:p w14:paraId="4DC2CD09" w14:textId="77777777" w:rsidR="005B241C" w:rsidRPr="005B241C" w:rsidRDefault="005B241C" w:rsidP="005B241C">
      <w:pPr>
        <w:widowControl w:val="0"/>
        <w:numPr>
          <w:ilvl w:val="0"/>
          <w:numId w:val="8"/>
        </w:numPr>
        <w:tabs>
          <w:tab w:val="left" w:pos="959"/>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памятка с перечнем типовых ситуаций, способных повлечь конфликт интересов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с примерами конфликтов интересов, отражающих специфику деятельности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4540C177" w14:textId="77777777" w:rsidR="005B241C" w:rsidRPr="005B241C" w:rsidRDefault="005B241C" w:rsidP="005B241C">
      <w:pPr>
        <w:widowControl w:val="0"/>
        <w:numPr>
          <w:ilvl w:val="0"/>
          <w:numId w:val="8"/>
        </w:numPr>
        <w:tabs>
          <w:tab w:val="left" w:pos="959"/>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инструкции по заполнению справки о доходах, об имуществе и обязательствах имущественного характера, а также справки о расходах с образцами заполнения справок;</w:t>
      </w:r>
    </w:p>
    <w:p w14:paraId="604ABAFC" w14:textId="77777777" w:rsidR="005B241C" w:rsidRPr="005B241C" w:rsidRDefault="005B241C" w:rsidP="005B241C">
      <w:pPr>
        <w:widowControl w:val="0"/>
        <w:numPr>
          <w:ilvl w:val="0"/>
          <w:numId w:val="8"/>
        </w:numPr>
        <w:tabs>
          <w:tab w:val="left" w:pos="1011"/>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тематические подборки (сборники) нормативных правовых актов</w:t>
      </w:r>
    </w:p>
    <w:p w14:paraId="2DF43DB3" w14:textId="77777777" w:rsidR="005B241C" w:rsidRPr="005B241C" w:rsidRDefault="005B241C" w:rsidP="005B241C">
      <w:pPr>
        <w:spacing w:after="0" w:line="306" w:lineRule="exact"/>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Российской Федерации (извлечений из нормативных правовых актов) и локальных нормативных актов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вопросам противодействия коррупции;</w:t>
      </w:r>
    </w:p>
    <w:p w14:paraId="0DEFC1F0" w14:textId="77777777" w:rsidR="005B241C" w:rsidRPr="005B241C" w:rsidRDefault="005B241C" w:rsidP="005B241C">
      <w:pPr>
        <w:widowControl w:val="0"/>
        <w:numPr>
          <w:ilvl w:val="0"/>
          <w:numId w:val="8"/>
        </w:numPr>
        <w:tabs>
          <w:tab w:val="left" w:pos="921"/>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иные методички, программы, памятки, блоки-схемы основных процедур в сфере противодействия коррупции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41EFD9B9" w14:textId="77777777" w:rsidR="005B241C" w:rsidRPr="005B241C" w:rsidRDefault="005B241C" w:rsidP="005B241C">
      <w:pPr>
        <w:widowControl w:val="0"/>
        <w:numPr>
          <w:ilvl w:val="1"/>
          <w:numId w:val="10"/>
        </w:numPr>
        <w:tabs>
          <w:tab w:val="left" w:pos="131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Методические материалы и подборки нормативных правовых актов Российской Федерации и локальных нормативных актов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сфере противодействия коррупции разрабатываются (формируются) подразделением (указать ответственное подразделение).</w:t>
      </w:r>
    </w:p>
    <w:p w14:paraId="29805744" w14:textId="77777777" w:rsidR="005B241C" w:rsidRPr="005B241C" w:rsidRDefault="005B241C" w:rsidP="005B241C">
      <w:pPr>
        <w:widowControl w:val="0"/>
        <w:numPr>
          <w:ilvl w:val="1"/>
          <w:numId w:val="10"/>
        </w:numPr>
        <w:tabs>
          <w:tab w:val="left" w:pos="131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Лица, впервые поступающие на работу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обеспечиваются пакетом организационно-методических материалов в бумажной и (или) электронной форме, в который в обязательном порядке включаются памятка по предотвращению случаев получения и вымогательства взяток, памятка с перечнем типовых ситуаций, способных повлечь конфликт интересов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тематические подборки (сборники) нормативных правовых актов Российской Федерации (извлечений из нормативных правовых актов) и локальных нормативных актов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вопросам противодействия коррупции.</w:t>
      </w:r>
    </w:p>
    <w:p w14:paraId="3BA08300"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Кроме того, пакет организационно-методических материалов для лиц, поступающих на работу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на должности, включенные в перечень должностей, в обязательном порядке включает перечень основных обязанностей, запретов и ограничений, которые необходимо соблюдать работникам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включенным в перечень; инструкцию по заполнению справки о доходах, об имуществе и обязательствах имущественного характера, а также справки о расходах.</w:t>
      </w:r>
    </w:p>
    <w:p w14:paraId="17CE72CA" w14:textId="77777777" w:rsidR="005B241C" w:rsidRPr="005B241C" w:rsidRDefault="005B241C" w:rsidP="005B241C">
      <w:pPr>
        <w:widowControl w:val="0"/>
        <w:numPr>
          <w:ilvl w:val="1"/>
          <w:numId w:val="10"/>
        </w:numPr>
        <w:tabs>
          <w:tab w:val="left" w:pos="131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Для повышения эффективности доступа работников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к информации о мероприятиях по противодействию коррупции на внутреннем корпоративном портале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создается страница подразделения.</w:t>
      </w:r>
    </w:p>
    <w:p w14:paraId="6616766A" w14:textId="77777777" w:rsidR="005B241C" w:rsidRPr="005B241C" w:rsidRDefault="005B241C" w:rsidP="005B241C">
      <w:pPr>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 указанной странице размещается следующая информация:</w:t>
      </w:r>
    </w:p>
    <w:p w14:paraId="06C9A1D8" w14:textId="77777777" w:rsidR="005B241C" w:rsidRPr="005B241C" w:rsidRDefault="005B241C" w:rsidP="005B241C">
      <w:pPr>
        <w:widowControl w:val="0"/>
        <w:numPr>
          <w:ilvl w:val="0"/>
          <w:numId w:val="8"/>
        </w:numPr>
        <w:tabs>
          <w:tab w:val="left" w:pos="93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полная подборка федеральных законов, указов Президента Российской Федерации, постановлений Правительства Российской федерации, регулирующих вопросы противодействия коррупции;</w:t>
      </w:r>
    </w:p>
    <w:p w14:paraId="00528D13" w14:textId="77777777" w:rsidR="005B241C" w:rsidRPr="005B241C" w:rsidRDefault="005B241C" w:rsidP="005B241C">
      <w:pPr>
        <w:widowControl w:val="0"/>
        <w:numPr>
          <w:ilvl w:val="0"/>
          <w:numId w:val="8"/>
        </w:numPr>
        <w:tabs>
          <w:tab w:val="left" w:pos="93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локальные нормативные акты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вопросам противодействия коррупции;</w:t>
      </w:r>
    </w:p>
    <w:p w14:paraId="79FACED1" w14:textId="77777777" w:rsidR="005B241C" w:rsidRPr="005B241C" w:rsidRDefault="005B241C" w:rsidP="005B241C">
      <w:pPr>
        <w:widowControl w:val="0"/>
        <w:numPr>
          <w:ilvl w:val="0"/>
          <w:numId w:val="8"/>
        </w:numPr>
        <w:tabs>
          <w:tab w:val="left" w:pos="936"/>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методические материалы, в том числе краткий перечень основных обязанностей, запретов и ограничений, которые необходимо соблюдать работникам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целях противодействия коррупции; перечень типовых ситуаций, способных повлечь конфликт интересов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с примерами конфликтов интересов, отражающих специфику деятельности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инструкции по заполнению справки о доходах, об имуществе и обязательствах имущественного характера, а также справки о расходах с образцами заполнения справок;</w:t>
      </w:r>
    </w:p>
    <w:p w14:paraId="25DD1B9E" w14:textId="77777777" w:rsidR="005B241C" w:rsidRPr="005B241C" w:rsidRDefault="005B241C" w:rsidP="005B241C">
      <w:pPr>
        <w:widowControl w:val="0"/>
        <w:numPr>
          <w:ilvl w:val="0"/>
          <w:numId w:val="8"/>
        </w:numPr>
        <w:tabs>
          <w:tab w:val="left" w:pos="93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иные методические материалы (в том числе формы справок о доходах, об имуществе и обязательствах имущественного характера работника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формы справок о доходах, об имуществе и обязательствах имущественного характера супруга (супруги) и несовершеннолетних детей работника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форма справки о расходах работника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p>
    <w:p w14:paraId="2E794FA5" w14:textId="77777777" w:rsidR="005B241C" w:rsidRPr="005B241C" w:rsidRDefault="005B241C" w:rsidP="005B241C">
      <w:pPr>
        <w:widowControl w:val="0"/>
        <w:numPr>
          <w:ilvl w:val="0"/>
          <w:numId w:val="8"/>
        </w:numPr>
        <w:tabs>
          <w:tab w:val="left" w:pos="93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материалы тренингов по правовому просвещению и обучению работников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по вопросам противодействия коррупции в случаях, указанных в настоящем положении;</w:t>
      </w:r>
    </w:p>
    <w:p w14:paraId="7EF13F36" w14:textId="77777777" w:rsidR="005B241C" w:rsidRPr="005B241C" w:rsidRDefault="005B241C" w:rsidP="005B241C">
      <w:pPr>
        <w:widowControl w:val="0"/>
        <w:numPr>
          <w:ilvl w:val="0"/>
          <w:numId w:val="8"/>
        </w:numPr>
        <w:tabs>
          <w:tab w:val="left" w:pos="93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контактная информация подразделения, в том числе информация о консультировании работников, указанная в пункте 3.2.3 настоящего положения;</w:t>
      </w:r>
    </w:p>
    <w:p w14:paraId="0812E565" w14:textId="77777777" w:rsidR="005B241C" w:rsidRPr="005B241C" w:rsidRDefault="005B241C" w:rsidP="005B241C">
      <w:pPr>
        <w:widowControl w:val="0"/>
        <w:numPr>
          <w:ilvl w:val="0"/>
          <w:numId w:val="8"/>
        </w:numPr>
        <w:tabs>
          <w:tab w:val="left" w:pos="93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адрес раздела «Противодействие коррупции» на официальном сайте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57F70106" w14:textId="77777777" w:rsidR="005B241C" w:rsidRPr="005B241C" w:rsidRDefault="005B241C" w:rsidP="005B241C">
      <w:pPr>
        <w:spacing w:after="24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 иные материалы в сфере противодействия коррупции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39EF18E6" w14:textId="77777777" w:rsidR="005B241C" w:rsidRPr="005B241C" w:rsidRDefault="005B241C" w:rsidP="005B241C">
      <w:pPr>
        <w:pStyle w:val="40"/>
        <w:keepNext/>
        <w:keepLines/>
        <w:numPr>
          <w:ilvl w:val="0"/>
          <w:numId w:val="10"/>
        </w:numPr>
        <w:shd w:val="clear" w:color="auto" w:fill="auto"/>
        <w:tabs>
          <w:tab w:val="left" w:pos="938"/>
        </w:tabs>
        <w:spacing w:before="0" w:after="63" w:line="306" w:lineRule="exact"/>
        <w:ind w:left="2360"/>
        <w:jc w:val="left"/>
        <w:rPr>
          <w:color w:val="000000" w:themeColor="text1"/>
          <w:sz w:val="24"/>
          <w:szCs w:val="24"/>
        </w:rPr>
      </w:pPr>
      <w:bookmarkStart w:id="18" w:name="bookmark6"/>
      <w:r w:rsidRPr="005B241C">
        <w:rPr>
          <w:color w:val="000000" w:themeColor="text1"/>
          <w:sz w:val="24"/>
          <w:szCs w:val="24"/>
        </w:rPr>
        <w:t>Выявление и устранение причин и условий, способствующих возникновению конфликта интересов</w:t>
      </w:r>
      <w:bookmarkEnd w:id="18"/>
    </w:p>
    <w:p w14:paraId="249B019A" w14:textId="77777777" w:rsidR="005B241C" w:rsidRPr="005B241C" w:rsidRDefault="005B241C" w:rsidP="005B241C">
      <w:pPr>
        <w:widowControl w:val="0"/>
        <w:numPr>
          <w:ilvl w:val="1"/>
          <w:numId w:val="10"/>
        </w:numPr>
        <w:tabs>
          <w:tab w:val="left" w:pos="1329"/>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целях предупреждения возникновения конфликта интересов ответственными подразделениями проводятся собеседования со всеми работниками, поступающими на работу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699946D0" w14:textId="77777777" w:rsidR="005B241C" w:rsidRPr="005B241C" w:rsidRDefault="005B241C" w:rsidP="005B241C">
      <w:pPr>
        <w:widowControl w:val="0"/>
        <w:numPr>
          <w:ilvl w:val="1"/>
          <w:numId w:val="10"/>
        </w:numPr>
        <w:tabs>
          <w:tab w:val="left" w:pos="1329"/>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ходе собеседования определяется наличие у работника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личных интересов, которые могут воспрепятствовать объективному исполнению им должностных обязанностей; наименование эмитентов акций и иных ценных бумаг, находящихся в собственности работника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и (или) его супруга (супруги) и несовершеннолетних детей; наличие иной оплачиваемой работы; сведения о месте работы супруга (супруги) работника и др.</w:t>
      </w:r>
    </w:p>
    <w:p w14:paraId="383E798C" w14:textId="77777777" w:rsidR="005B241C" w:rsidRPr="005B241C" w:rsidRDefault="005B241C" w:rsidP="005B241C">
      <w:pPr>
        <w:widowControl w:val="0"/>
        <w:numPr>
          <w:ilvl w:val="1"/>
          <w:numId w:val="10"/>
        </w:numPr>
        <w:tabs>
          <w:tab w:val="left" w:pos="1329"/>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Основанием для проведения разъяснений в форме собеседования могут стать представленные работником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анкетные данные, информация, поступившая от подразделения, а также сведения о доходах, об имуществе и обязательствах имущественного характера, о доходах, имуществе и обязательствах имущественного характера своих супруги (супруга) и несовершеннолетних детей.</w:t>
      </w:r>
    </w:p>
    <w:p w14:paraId="4FC9BD7C" w14:textId="77777777" w:rsidR="005B241C" w:rsidRPr="005B241C" w:rsidRDefault="005B241C" w:rsidP="005B241C">
      <w:pPr>
        <w:widowControl w:val="0"/>
        <w:numPr>
          <w:ilvl w:val="1"/>
          <w:numId w:val="10"/>
        </w:numPr>
        <w:tabs>
          <w:tab w:val="left" w:pos="1329"/>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При проведении собеседования работнику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разъясняются:</w:t>
      </w:r>
    </w:p>
    <w:p w14:paraId="09771EC8" w14:textId="77777777" w:rsidR="005B241C" w:rsidRPr="005B241C" w:rsidRDefault="005B241C" w:rsidP="005B241C">
      <w:pPr>
        <w:widowControl w:val="0"/>
        <w:numPr>
          <w:ilvl w:val="0"/>
          <w:numId w:val="8"/>
        </w:numPr>
        <w:tabs>
          <w:tab w:val="left" w:pos="984"/>
        </w:tabs>
        <w:spacing w:after="0" w:line="302"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типичные ситуации возникновения конфликта интересов;</w:t>
      </w:r>
    </w:p>
    <w:p w14:paraId="39E4A53D" w14:textId="77777777" w:rsidR="005B241C" w:rsidRPr="005B241C" w:rsidRDefault="005B241C" w:rsidP="005B241C">
      <w:pPr>
        <w:widowControl w:val="0"/>
        <w:numPr>
          <w:ilvl w:val="0"/>
          <w:numId w:val="8"/>
        </w:numPr>
        <w:tabs>
          <w:tab w:val="left" w:pos="925"/>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правила поведения работников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 случае возникновения конфликта интересов, установленные Кодексом корпоративной этики, утвержденного (реквизиты нормативного правового акта), в том числе порядок уведомления о возникшей личной заинтересованности и (или) конфликте интересов или возможности их возникновения;</w:t>
      </w:r>
    </w:p>
    <w:p w14:paraId="13A3F30C" w14:textId="77777777" w:rsidR="005B241C" w:rsidRPr="005B241C" w:rsidRDefault="005B241C" w:rsidP="005B241C">
      <w:pPr>
        <w:widowControl w:val="0"/>
        <w:numPr>
          <w:ilvl w:val="0"/>
          <w:numId w:val="8"/>
        </w:numPr>
        <w:tabs>
          <w:tab w:val="left" w:pos="925"/>
        </w:tabs>
        <w:spacing w:after="0" w:line="310"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сведения о составе, задачах и полномочиях комиссии по противодействию коррупции и урегулированию конфликта интересов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13AFDDB1" w14:textId="77777777" w:rsidR="005B241C" w:rsidRPr="005B241C" w:rsidRDefault="005B241C" w:rsidP="005B241C">
      <w:pPr>
        <w:widowControl w:val="0"/>
        <w:numPr>
          <w:ilvl w:val="1"/>
          <w:numId w:val="10"/>
        </w:numPr>
        <w:tabs>
          <w:tab w:val="left" w:pos="132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Собеседование проводится в срок, не превышающий 30 рабочих дней с даты приема работника на работу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5CD889F8" w14:textId="77777777" w:rsidR="005B241C" w:rsidRPr="005B241C" w:rsidRDefault="005B241C" w:rsidP="005B241C">
      <w:pPr>
        <w:widowControl w:val="0"/>
        <w:numPr>
          <w:ilvl w:val="1"/>
          <w:numId w:val="10"/>
        </w:numPr>
        <w:tabs>
          <w:tab w:val="left" w:pos="1322"/>
        </w:tabs>
        <w:spacing w:after="237"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Сведения о собеседовании отражаются в листах ознакомления лиц, поступающих на работу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с Порядком уведомления работодателя о фактах обращения в целях склонения работников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к совершению коррупционных правонарушений, регистрации таких обращений и организации проверки, содержащихся в них сведений.</w:t>
      </w:r>
    </w:p>
    <w:p w14:paraId="7A31D18C" w14:textId="77777777" w:rsidR="005B241C" w:rsidRPr="005B241C" w:rsidRDefault="005B241C" w:rsidP="005B241C">
      <w:pPr>
        <w:pStyle w:val="40"/>
        <w:keepNext/>
        <w:keepLines/>
        <w:numPr>
          <w:ilvl w:val="0"/>
          <w:numId w:val="10"/>
        </w:numPr>
        <w:shd w:val="clear" w:color="auto" w:fill="auto"/>
        <w:tabs>
          <w:tab w:val="left" w:pos="548"/>
        </w:tabs>
        <w:spacing w:before="0" w:after="60" w:line="310" w:lineRule="exact"/>
        <w:ind w:left="709" w:hanging="567"/>
        <w:rPr>
          <w:color w:val="000000" w:themeColor="text1"/>
          <w:sz w:val="24"/>
          <w:szCs w:val="24"/>
        </w:rPr>
      </w:pPr>
      <w:bookmarkStart w:id="19" w:name="bookmark7"/>
      <w:r w:rsidRPr="005B241C">
        <w:rPr>
          <w:color w:val="000000" w:themeColor="text1"/>
          <w:sz w:val="24"/>
          <w:szCs w:val="24"/>
        </w:rPr>
        <w:t xml:space="preserve">Оценка коррупционных рисков и мониторинг антикоррупционных мероприятий, осуществляемых в </w:t>
      </w:r>
      <w:bookmarkEnd w:id="19"/>
      <w:r w:rsidRPr="005B241C">
        <w:rPr>
          <w:color w:val="000000" w:themeColor="text1"/>
          <w:sz w:val="24"/>
          <w:szCs w:val="24"/>
        </w:rPr>
        <w:t>(наименование организации, созданной для выполнения задач, поставленных перед Мин</w:t>
      </w:r>
      <w:r w:rsidR="003732AD">
        <w:rPr>
          <w:color w:val="000000" w:themeColor="text1"/>
          <w:sz w:val="24"/>
          <w:szCs w:val="24"/>
        </w:rPr>
        <w:t>здравом</w:t>
      </w:r>
      <w:r w:rsidRPr="005B241C">
        <w:rPr>
          <w:color w:val="000000" w:themeColor="text1"/>
          <w:sz w:val="24"/>
          <w:szCs w:val="24"/>
        </w:rPr>
        <w:t xml:space="preserve"> России)</w:t>
      </w:r>
    </w:p>
    <w:p w14:paraId="6440DB9F" w14:textId="77777777" w:rsidR="005B241C" w:rsidRPr="005B241C" w:rsidRDefault="005B241C" w:rsidP="005B241C">
      <w:pPr>
        <w:widowControl w:val="0"/>
        <w:numPr>
          <w:ilvl w:val="1"/>
          <w:numId w:val="10"/>
        </w:numPr>
        <w:tabs>
          <w:tab w:val="left" w:pos="1322"/>
        </w:tabs>
        <w:spacing w:after="0" w:line="310"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целях профилактики коррупционных и иных правонарушений, анализа состояния коррупции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и мероприятий в области противодействия коррупции, оценки эффективности указанных мероприятий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проводится ежегодный мониторинг состояния антикоррупционной работы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то есть мониторинг выявленных коррупционных правонарушений, случаев несоблюдения запретов, ограничений, требований к деловому поведению, ситуаций конфликта интересов, а также этически спорных ситуаций.</w:t>
      </w:r>
    </w:p>
    <w:p w14:paraId="27365507" w14:textId="77777777" w:rsidR="005B241C" w:rsidRPr="005B241C" w:rsidRDefault="005B241C" w:rsidP="005B241C">
      <w:pPr>
        <w:widowControl w:val="0"/>
        <w:numPr>
          <w:ilvl w:val="1"/>
          <w:numId w:val="10"/>
        </w:numPr>
        <w:tabs>
          <w:tab w:val="left" w:pos="1322"/>
        </w:tabs>
        <w:spacing w:after="0" w:line="310"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 рамках указанного мониторинга обобщаются и анализируются:</w:t>
      </w:r>
    </w:p>
    <w:p w14:paraId="6A68C774" w14:textId="77777777" w:rsidR="005B241C" w:rsidRPr="005B241C" w:rsidRDefault="005B241C" w:rsidP="005B241C">
      <w:pPr>
        <w:widowControl w:val="0"/>
        <w:numPr>
          <w:ilvl w:val="0"/>
          <w:numId w:val="8"/>
        </w:numPr>
        <w:tabs>
          <w:tab w:val="left" w:pos="92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решения комиссии по противодействию коррупции и урегулированию конфликта интересов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w:t>
      </w:r>
      <w:r w:rsidR="00FF2C3D">
        <w:rPr>
          <w:rFonts w:ascii="Times New Roman" w:hAnsi="Times New Roman" w:cs="Times New Roman"/>
          <w:color w:val="000000" w:themeColor="text1"/>
          <w:sz w:val="24"/>
          <w:szCs w:val="24"/>
        </w:rPr>
        <w:t>р</w:t>
      </w:r>
      <w:r w:rsidR="003732AD">
        <w:rPr>
          <w:rFonts w:ascii="Times New Roman" w:hAnsi="Times New Roman" w:cs="Times New Roman"/>
          <w:color w:val="000000" w:themeColor="text1"/>
          <w:sz w:val="24"/>
          <w:szCs w:val="24"/>
        </w:rPr>
        <w:t>авом</w:t>
      </w:r>
      <w:r w:rsidRPr="005B241C">
        <w:rPr>
          <w:rFonts w:ascii="Times New Roman" w:hAnsi="Times New Roman" w:cs="Times New Roman"/>
          <w:color w:val="000000" w:themeColor="text1"/>
          <w:sz w:val="24"/>
          <w:szCs w:val="24"/>
        </w:rPr>
        <w:t xml:space="preserve"> России);</w:t>
      </w:r>
    </w:p>
    <w:p w14:paraId="50B8AC25" w14:textId="77777777" w:rsidR="005B241C" w:rsidRPr="005B241C" w:rsidRDefault="005B241C" w:rsidP="005B241C">
      <w:pPr>
        <w:widowControl w:val="0"/>
        <w:numPr>
          <w:ilvl w:val="0"/>
          <w:numId w:val="8"/>
        </w:numPr>
        <w:tabs>
          <w:tab w:val="left" w:pos="925"/>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результаты антикоррупционной экспертизы локальных нормативных актов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57B0DCB5" w14:textId="77777777" w:rsidR="005B241C" w:rsidRPr="005B241C" w:rsidRDefault="005B241C" w:rsidP="005B241C">
      <w:pPr>
        <w:widowControl w:val="0"/>
        <w:numPr>
          <w:ilvl w:val="0"/>
          <w:numId w:val="8"/>
        </w:numPr>
        <w:tabs>
          <w:tab w:val="left" w:pos="93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результаты применения мер ответственности за несоблюдение работниками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включенными в перечень должностей, запретов, ограничений, требований к деловому поведению;</w:t>
      </w:r>
    </w:p>
    <w:p w14:paraId="371000B8" w14:textId="77777777" w:rsidR="005B241C" w:rsidRPr="005B241C" w:rsidRDefault="005B241C" w:rsidP="005B241C">
      <w:pPr>
        <w:widowControl w:val="0"/>
        <w:numPr>
          <w:ilvl w:val="0"/>
          <w:numId w:val="8"/>
        </w:numPr>
        <w:tabs>
          <w:tab w:val="left" w:pos="92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результаты рассмотрения обращений граждан, содержащих информацию о коррупционных правонарушениях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p>
    <w:p w14:paraId="7BF85B12" w14:textId="77777777" w:rsidR="005B241C" w:rsidRPr="005B241C" w:rsidRDefault="005B241C" w:rsidP="005B241C">
      <w:pPr>
        <w:widowControl w:val="0"/>
        <w:numPr>
          <w:ilvl w:val="0"/>
          <w:numId w:val="8"/>
        </w:numPr>
        <w:tabs>
          <w:tab w:val="left" w:pos="928"/>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результаты рассмотрения уведомлений работников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о возникшей личной заинтересованности и (или) конфликте интересов или возможности их возникновения;</w:t>
      </w:r>
    </w:p>
    <w:p w14:paraId="01CAC5A4" w14:textId="77777777" w:rsidR="005B241C" w:rsidRPr="005B241C" w:rsidRDefault="005B241C" w:rsidP="005B241C">
      <w:pPr>
        <w:widowControl w:val="0"/>
        <w:numPr>
          <w:ilvl w:val="0"/>
          <w:numId w:val="8"/>
        </w:numPr>
        <w:tabs>
          <w:tab w:val="left" w:pos="932"/>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сообщения в средствах массовой информации о коррупционных правонарушениях или фактах несоблюдения работниками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требований к деловому поведению;</w:t>
      </w:r>
    </w:p>
    <w:p w14:paraId="5B0CE10B" w14:textId="77777777" w:rsidR="005B241C" w:rsidRPr="005B241C" w:rsidRDefault="005B241C" w:rsidP="005B241C">
      <w:pPr>
        <w:widowControl w:val="0"/>
        <w:numPr>
          <w:ilvl w:val="0"/>
          <w:numId w:val="8"/>
        </w:numPr>
        <w:tabs>
          <w:tab w:val="left" w:pos="984"/>
        </w:tabs>
        <w:spacing w:after="0" w:line="306" w:lineRule="exact"/>
        <w:ind w:firstLine="70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вопросы работников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заданные в ходе</w:t>
      </w:r>
    </w:p>
    <w:p w14:paraId="1822533E" w14:textId="77777777" w:rsidR="005B241C" w:rsidRPr="005B241C" w:rsidRDefault="005B241C" w:rsidP="005B241C">
      <w:pPr>
        <w:spacing w:after="0" w:line="306" w:lineRule="exact"/>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консультирования.</w:t>
      </w:r>
    </w:p>
    <w:p w14:paraId="77E03FBF" w14:textId="77777777" w:rsidR="005B241C" w:rsidRPr="005B241C" w:rsidRDefault="005B241C" w:rsidP="005B241C">
      <w:pPr>
        <w:widowControl w:val="0"/>
        <w:numPr>
          <w:ilvl w:val="1"/>
          <w:numId w:val="10"/>
        </w:numPr>
        <w:tabs>
          <w:tab w:val="left" w:pos="1331"/>
        </w:tabs>
        <w:spacing w:after="0" w:line="306"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 xml:space="preserve">Ежегодный </w:t>
      </w:r>
      <w:r w:rsidRPr="005B241C">
        <w:rPr>
          <w:rStyle w:val="21"/>
          <w:rFonts w:eastAsiaTheme="minorHAnsi"/>
          <w:color w:val="000000" w:themeColor="text1"/>
          <w:sz w:val="24"/>
          <w:szCs w:val="24"/>
        </w:rPr>
        <w:t xml:space="preserve">мониторинг </w:t>
      </w:r>
      <w:r w:rsidRPr="005B241C">
        <w:rPr>
          <w:rFonts w:ascii="Times New Roman" w:hAnsi="Times New Roman" w:cs="Times New Roman"/>
          <w:color w:val="000000" w:themeColor="text1"/>
          <w:sz w:val="24"/>
          <w:szCs w:val="24"/>
        </w:rPr>
        <w:t>состояния антикоррупционной работы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проводится в срок </w:t>
      </w:r>
      <w:r w:rsidRPr="005B241C">
        <w:rPr>
          <w:rStyle w:val="21"/>
          <w:rFonts w:eastAsiaTheme="minorHAnsi"/>
          <w:color w:val="000000" w:themeColor="text1"/>
          <w:sz w:val="24"/>
          <w:szCs w:val="24"/>
        </w:rPr>
        <w:t xml:space="preserve">не позднее 31 декабря </w:t>
      </w:r>
      <w:r w:rsidRPr="005B241C">
        <w:rPr>
          <w:rFonts w:ascii="Times New Roman" w:hAnsi="Times New Roman" w:cs="Times New Roman"/>
          <w:color w:val="000000" w:themeColor="text1"/>
          <w:sz w:val="24"/>
          <w:szCs w:val="24"/>
        </w:rPr>
        <w:t xml:space="preserve">текущего года и </w:t>
      </w:r>
      <w:r w:rsidRPr="005B241C">
        <w:rPr>
          <w:rStyle w:val="21"/>
          <w:rFonts w:eastAsiaTheme="minorHAnsi"/>
          <w:color w:val="000000" w:themeColor="text1"/>
          <w:sz w:val="24"/>
          <w:szCs w:val="24"/>
        </w:rPr>
        <w:t>направляется на рассмотрение заместителю генерального директора.</w:t>
      </w:r>
    </w:p>
    <w:p w14:paraId="70FA7480" w14:textId="77777777" w:rsidR="005B241C" w:rsidRPr="005B241C" w:rsidRDefault="005B241C" w:rsidP="005B241C">
      <w:pPr>
        <w:widowControl w:val="0"/>
        <w:numPr>
          <w:ilvl w:val="1"/>
          <w:numId w:val="10"/>
        </w:numPr>
        <w:tabs>
          <w:tab w:val="left" w:pos="1331"/>
        </w:tabs>
        <w:spacing w:after="0" w:line="306" w:lineRule="exact"/>
        <w:ind w:firstLine="720"/>
        <w:jc w:val="both"/>
        <w:rPr>
          <w:rFonts w:ascii="Times New Roman" w:hAnsi="Times New Roman" w:cs="Times New Roman"/>
          <w:color w:val="000000" w:themeColor="text1"/>
          <w:sz w:val="24"/>
          <w:szCs w:val="24"/>
        </w:rPr>
      </w:pPr>
      <w:r w:rsidRPr="005B241C">
        <w:rPr>
          <w:rFonts w:ascii="Times New Roman" w:hAnsi="Times New Roman" w:cs="Times New Roman"/>
          <w:color w:val="000000" w:themeColor="text1"/>
          <w:sz w:val="24"/>
          <w:szCs w:val="24"/>
        </w:rPr>
        <w:t>На основании данных ежегодного мониторинга состояния антикоррупционной работы в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за предшествующий год подразделение </w:t>
      </w:r>
      <w:r w:rsidRPr="005B241C">
        <w:rPr>
          <w:rStyle w:val="21"/>
          <w:rFonts w:eastAsiaTheme="minorHAnsi"/>
          <w:color w:val="000000" w:themeColor="text1"/>
          <w:sz w:val="24"/>
          <w:szCs w:val="24"/>
        </w:rPr>
        <w:t xml:space="preserve">ежегодно не позднее 30 марта текущего года </w:t>
      </w:r>
      <w:r w:rsidRPr="005B241C">
        <w:rPr>
          <w:rFonts w:ascii="Times New Roman" w:hAnsi="Times New Roman" w:cs="Times New Roman"/>
          <w:color w:val="000000" w:themeColor="text1"/>
          <w:sz w:val="24"/>
          <w:szCs w:val="24"/>
        </w:rPr>
        <w:t>разрабатывает перечень коррупционных рисков с определением перечня функций (наименование организации, созданной для выполнения задач, поставленных перед Мин</w:t>
      </w:r>
      <w:r w:rsidR="003732AD">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и функций структурных подразделений</w:t>
      </w:r>
      <w:r w:rsidRPr="005B241C">
        <w:rPr>
          <w:rFonts w:ascii="Times New Roman" w:hAnsi="Times New Roman" w:cs="Times New Roman"/>
          <w:b/>
          <w:color w:val="000000" w:themeColor="text1"/>
          <w:sz w:val="24"/>
          <w:szCs w:val="24"/>
        </w:rPr>
        <w:t xml:space="preserve"> </w:t>
      </w:r>
      <w:r w:rsidRPr="005B241C">
        <w:rPr>
          <w:rFonts w:ascii="Times New Roman" w:hAnsi="Times New Roman" w:cs="Times New Roman"/>
          <w:color w:val="000000" w:themeColor="text1"/>
          <w:sz w:val="24"/>
          <w:szCs w:val="24"/>
        </w:rPr>
        <w:t>(наименование организации, созданной для выполнения задач, поставленных перед Мин</w:t>
      </w:r>
      <w:r w:rsidR="00BE1BFC">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при выполнении которых наиболее высока вероятность возникновения коррупционных правонарушений и конфликтов интересов. При этом для каждой функции обозначаются основные коррупционные правонарушения и ситуации, приводящие к конфликту интересов, которые могут возникнуть при ее реализации.</w:t>
      </w:r>
    </w:p>
    <w:p w14:paraId="535444EA" w14:textId="77777777" w:rsidR="005B241C" w:rsidRPr="005B241C" w:rsidRDefault="005B241C" w:rsidP="00FF2C3D">
      <w:pPr>
        <w:widowControl w:val="0"/>
        <w:numPr>
          <w:ilvl w:val="1"/>
          <w:numId w:val="10"/>
        </w:numPr>
        <w:tabs>
          <w:tab w:val="left" w:pos="1331"/>
        </w:tabs>
        <w:spacing w:after="0" w:line="306" w:lineRule="exact"/>
        <w:ind w:firstLine="720"/>
        <w:jc w:val="both"/>
        <w:rPr>
          <w:rFonts w:ascii="Times New Roman" w:hAnsi="Times New Roman" w:cs="Times New Roman"/>
          <w:color w:val="000000" w:themeColor="text1"/>
          <w:sz w:val="24"/>
          <w:szCs w:val="24"/>
        </w:rPr>
        <w:sectPr w:rsidR="005B241C" w:rsidRPr="005B241C">
          <w:headerReference w:type="default" r:id="rId15"/>
          <w:pgSz w:w="11900" w:h="16840"/>
          <w:pgMar w:top="1328" w:right="1401" w:bottom="1790" w:left="1557" w:header="0" w:footer="3" w:gutter="0"/>
          <w:pgNumType w:start="2"/>
          <w:cols w:space="720"/>
          <w:noEndnote/>
          <w:docGrid w:linePitch="360"/>
        </w:sectPr>
      </w:pPr>
      <w:r w:rsidRPr="005B241C">
        <w:rPr>
          <w:rFonts w:ascii="Times New Roman" w:hAnsi="Times New Roman" w:cs="Times New Roman"/>
          <w:color w:val="000000" w:themeColor="text1"/>
          <w:sz w:val="24"/>
          <w:szCs w:val="24"/>
        </w:rPr>
        <w:t xml:space="preserve">В целях исключения необоснованного расширения перечня должностей на основании ежегодного мониторинга состояния антикоррупционной работы </w:t>
      </w:r>
      <w:r w:rsidR="00FF2C3D">
        <w:rPr>
          <w:rFonts w:ascii="Times New Roman" w:hAnsi="Times New Roman" w:cs="Times New Roman"/>
          <w:color w:val="000000" w:themeColor="text1"/>
          <w:sz w:val="24"/>
          <w:szCs w:val="24"/>
        </w:rPr>
        <w:br/>
      </w:r>
      <w:r w:rsidRPr="005B241C">
        <w:rPr>
          <w:rFonts w:ascii="Times New Roman" w:hAnsi="Times New Roman" w:cs="Times New Roman"/>
          <w:color w:val="000000" w:themeColor="text1"/>
          <w:sz w:val="24"/>
          <w:szCs w:val="24"/>
        </w:rPr>
        <w:t>в (наименование организации, созданной для выполнения задач, поставленных перед Мин</w:t>
      </w:r>
      <w:r w:rsidR="00BE1BFC">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 </w:t>
      </w:r>
      <w:r w:rsidRPr="005B241C">
        <w:rPr>
          <w:rStyle w:val="21"/>
          <w:rFonts w:eastAsiaTheme="minorHAnsi"/>
          <w:color w:val="000000" w:themeColor="text1"/>
          <w:sz w:val="24"/>
          <w:szCs w:val="24"/>
        </w:rPr>
        <w:t xml:space="preserve">подразделением готовятся предложения по внесению изменений в перечень должностей с учетом серьезности коррупционных правонарушений, которые могут совершить работники </w:t>
      </w:r>
      <w:r w:rsidRPr="005B241C">
        <w:rPr>
          <w:rFonts w:ascii="Times New Roman" w:hAnsi="Times New Roman" w:cs="Times New Roman"/>
          <w:color w:val="000000" w:themeColor="text1"/>
          <w:sz w:val="24"/>
          <w:szCs w:val="24"/>
        </w:rPr>
        <w:t xml:space="preserve">(наименование организации, созданной </w:t>
      </w:r>
      <w:r w:rsidR="00FF2C3D">
        <w:rPr>
          <w:rFonts w:ascii="Times New Roman" w:hAnsi="Times New Roman" w:cs="Times New Roman"/>
          <w:color w:val="000000" w:themeColor="text1"/>
          <w:sz w:val="24"/>
          <w:szCs w:val="24"/>
        </w:rPr>
        <w:br/>
      </w:r>
      <w:r w:rsidRPr="005B241C">
        <w:rPr>
          <w:rFonts w:ascii="Times New Roman" w:hAnsi="Times New Roman" w:cs="Times New Roman"/>
          <w:color w:val="000000" w:themeColor="text1"/>
          <w:sz w:val="24"/>
          <w:szCs w:val="24"/>
        </w:rPr>
        <w:t>для выполнения задач, поставленных перед Мин</w:t>
      </w:r>
      <w:r w:rsidR="00BE1BFC">
        <w:rPr>
          <w:rFonts w:ascii="Times New Roman" w:hAnsi="Times New Roman" w:cs="Times New Roman"/>
          <w:color w:val="000000" w:themeColor="text1"/>
          <w:sz w:val="24"/>
          <w:szCs w:val="24"/>
        </w:rPr>
        <w:t>здравом</w:t>
      </w:r>
      <w:r w:rsidRPr="005B241C">
        <w:rPr>
          <w:rFonts w:ascii="Times New Roman" w:hAnsi="Times New Roman" w:cs="Times New Roman"/>
          <w:color w:val="000000" w:themeColor="text1"/>
          <w:sz w:val="24"/>
          <w:szCs w:val="24"/>
        </w:rPr>
        <w:t xml:space="preserve"> России)</w:t>
      </w:r>
      <w:r w:rsidR="00BE1BFC">
        <w:rPr>
          <w:rStyle w:val="21"/>
          <w:rFonts w:eastAsiaTheme="minorHAnsi"/>
          <w:color w:val="000000" w:themeColor="text1"/>
          <w:sz w:val="24"/>
          <w:szCs w:val="24"/>
        </w:rPr>
        <w:t>, замещающие соответствующие</w:t>
      </w:r>
      <w:r w:rsidR="00FF2C3D">
        <w:rPr>
          <w:rStyle w:val="21"/>
          <w:rFonts w:eastAsiaTheme="minorHAnsi"/>
          <w:color w:val="000000" w:themeColor="text1"/>
          <w:sz w:val="24"/>
          <w:szCs w:val="24"/>
        </w:rPr>
        <w:t xml:space="preserve"> </w:t>
      </w:r>
      <w:r w:rsidRPr="005B241C">
        <w:rPr>
          <w:rStyle w:val="21"/>
          <w:rFonts w:eastAsiaTheme="minorHAnsi"/>
          <w:color w:val="000000" w:themeColor="text1"/>
          <w:sz w:val="24"/>
          <w:szCs w:val="24"/>
        </w:rPr>
        <w:t>должности.</w:t>
      </w:r>
    </w:p>
    <w:p w14:paraId="62E4ACEE" w14:textId="77777777" w:rsidR="005B241C" w:rsidRPr="005B241C" w:rsidRDefault="005B241C" w:rsidP="005B241C">
      <w:pPr>
        <w:pStyle w:val="60"/>
        <w:shd w:val="clear" w:color="auto" w:fill="auto"/>
        <w:spacing w:after="414" w:line="240" w:lineRule="auto"/>
        <w:ind w:left="5812" w:right="28" w:firstLine="283"/>
        <w:jc w:val="center"/>
        <w:rPr>
          <w:color w:val="000000" w:themeColor="text1"/>
          <w:sz w:val="24"/>
          <w:szCs w:val="24"/>
        </w:rPr>
      </w:pPr>
      <w:r w:rsidRPr="00E92EE6">
        <w:rPr>
          <w:color w:val="000000" w:themeColor="text1"/>
          <w:sz w:val="24"/>
          <w:szCs w:val="24"/>
          <w:shd w:val="clear" w:color="auto" w:fill="FFFFFF" w:themeFill="background1"/>
        </w:rPr>
        <w:t xml:space="preserve">ПРИЛОЖЕНИЕ </w:t>
      </w:r>
      <w:r w:rsidRPr="00925344">
        <w:rPr>
          <w:color w:val="000000" w:themeColor="text1"/>
          <w:sz w:val="24"/>
          <w:szCs w:val="24"/>
        </w:rPr>
        <w:t>№ 1</w:t>
      </w:r>
      <w:r w:rsidRPr="00925344">
        <w:rPr>
          <w:color w:val="000000" w:themeColor="text1"/>
          <w:sz w:val="24"/>
          <w:szCs w:val="24"/>
        </w:rPr>
        <w:br/>
        <w:t>к Положению о реализации</w:t>
      </w:r>
      <w:r w:rsidRPr="00925344">
        <w:rPr>
          <w:color w:val="000000" w:themeColor="text1"/>
          <w:sz w:val="24"/>
          <w:szCs w:val="24"/>
        </w:rPr>
        <w:br/>
        <w:t>в (наименование организации, созданной для выполнения задач, поставленных перед Мин</w:t>
      </w:r>
      <w:r w:rsidR="00BE1BFC">
        <w:rPr>
          <w:color w:val="000000" w:themeColor="text1"/>
          <w:sz w:val="24"/>
          <w:szCs w:val="24"/>
        </w:rPr>
        <w:t>здравом</w:t>
      </w:r>
      <w:r w:rsidRPr="00925344">
        <w:rPr>
          <w:color w:val="000000" w:themeColor="text1"/>
          <w:sz w:val="24"/>
          <w:szCs w:val="24"/>
        </w:rPr>
        <w:t xml:space="preserve"> России)</w:t>
      </w:r>
      <w:r>
        <w:rPr>
          <w:color w:val="000000" w:themeColor="text1"/>
          <w:sz w:val="24"/>
          <w:szCs w:val="24"/>
        </w:rPr>
        <w:t xml:space="preserve"> </w:t>
      </w:r>
      <w:r w:rsidRPr="00925344">
        <w:rPr>
          <w:color w:val="000000" w:themeColor="text1"/>
          <w:sz w:val="24"/>
          <w:szCs w:val="24"/>
        </w:rPr>
        <w:t>профилактических</w:t>
      </w:r>
      <w:r w:rsidRPr="00925344">
        <w:rPr>
          <w:color w:val="000000" w:themeColor="text1"/>
          <w:sz w:val="24"/>
          <w:szCs w:val="24"/>
        </w:rPr>
        <w:br/>
        <w:t>мероприятий в сфере</w:t>
      </w:r>
      <w:r w:rsidRPr="00925344">
        <w:rPr>
          <w:color w:val="000000" w:themeColor="text1"/>
          <w:sz w:val="24"/>
          <w:szCs w:val="24"/>
        </w:rPr>
        <w:br/>
      </w:r>
      <w:r w:rsidRPr="005B241C">
        <w:rPr>
          <w:color w:val="000000" w:themeColor="text1"/>
          <w:sz w:val="24"/>
          <w:szCs w:val="24"/>
        </w:rPr>
        <w:t>противодействия коррупции</w:t>
      </w:r>
    </w:p>
    <w:p w14:paraId="79CB2430" w14:textId="77777777" w:rsidR="005B241C" w:rsidRDefault="005B241C" w:rsidP="005B241C">
      <w:pPr>
        <w:pStyle w:val="80"/>
        <w:shd w:val="clear" w:color="auto" w:fill="auto"/>
        <w:spacing w:before="0"/>
        <w:ind w:left="4740" w:firstLine="0"/>
        <w:rPr>
          <w:b w:val="0"/>
          <w:color w:val="000000" w:themeColor="text1"/>
          <w:sz w:val="24"/>
          <w:szCs w:val="24"/>
        </w:rPr>
      </w:pPr>
    </w:p>
    <w:p w14:paraId="01383DB4" w14:textId="77777777" w:rsidR="005B241C" w:rsidRPr="005B241C" w:rsidRDefault="005B241C" w:rsidP="005B241C">
      <w:pPr>
        <w:pStyle w:val="80"/>
        <w:shd w:val="clear" w:color="auto" w:fill="auto"/>
        <w:spacing w:before="0"/>
        <w:ind w:left="4740" w:firstLine="0"/>
        <w:rPr>
          <w:b w:val="0"/>
          <w:color w:val="000000" w:themeColor="text1"/>
          <w:sz w:val="24"/>
          <w:szCs w:val="24"/>
        </w:rPr>
      </w:pPr>
      <w:r w:rsidRPr="005B241C">
        <w:rPr>
          <w:b w:val="0"/>
          <w:color w:val="000000" w:themeColor="text1"/>
          <w:sz w:val="24"/>
          <w:szCs w:val="24"/>
        </w:rPr>
        <w:t>ЖУРНАЛ</w:t>
      </w:r>
    </w:p>
    <w:p w14:paraId="65A3C408" w14:textId="77777777" w:rsidR="005B241C" w:rsidRDefault="005B241C" w:rsidP="005B241C">
      <w:pPr>
        <w:pStyle w:val="80"/>
        <w:shd w:val="clear" w:color="auto" w:fill="auto"/>
        <w:spacing w:before="0"/>
        <w:ind w:left="1080"/>
        <w:jc w:val="center"/>
        <w:rPr>
          <w:b w:val="0"/>
          <w:color w:val="000000" w:themeColor="text1"/>
          <w:sz w:val="24"/>
          <w:szCs w:val="24"/>
        </w:rPr>
      </w:pPr>
      <w:r w:rsidRPr="005B241C">
        <w:rPr>
          <w:b w:val="0"/>
          <w:color w:val="000000" w:themeColor="text1"/>
          <w:sz w:val="24"/>
          <w:szCs w:val="24"/>
        </w:rPr>
        <w:t>проведения тренинга по основам законодательства о противодействии коррупции для граждан, впервые поступивших на работу в (наименование организации, созданной для выполнения задач, поставленных перед Мин</w:t>
      </w:r>
      <w:r w:rsidR="00BE1BFC">
        <w:rPr>
          <w:b w:val="0"/>
          <w:color w:val="000000" w:themeColor="text1"/>
          <w:sz w:val="24"/>
          <w:szCs w:val="24"/>
        </w:rPr>
        <w:t>здравом</w:t>
      </w:r>
      <w:r w:rsidRPr="005B241C">
        <w:rPr>
          <w:b w:val="0"/>
          <w:color w:val="000000" w:themeColor="text1"/>
          <w:sz w:val="24"/>
          <w:szCs w:val="24"/>
        </w:rPr>
        <w:t xml:space="preserve"> России) на должности, включенные в перечень должностей</w:t>
      </w:r>
    </w:p>
    <w:p w14:paraId="56A4561A" w14:textId="77777777" w:rsidR="005B241C" w:rsidRDefault="005B241C" w:rsidP="005B241C">
      <w:pPr>
        <w:pStyle w:val="80"/>
        <w:shd w:val="clear" w:color="auto" w:fill="auto"/>
        <w:spacing w:before="0"/>
        <w:ind w:left="1080"/>
        <w:jc w:val="center"/>
        <w:rPr>
          <w:b w:val="0"/>
          <w:color w:val="000000" w:themeColor="text1"/>
          <w:sz w:val="24"/>
          <w:szCs w:val="24"/>
        </w:rPr>
      </w:pPr>
    </w:p>
    <w:p w14:paraId="7987F7A9" w14:textId="77777777" w:rsidR="005B241C" w:rsidRDefault="005B241C" w:rsidP="005B241C">
      <w:pPr>
        <w:pStyle w:val="80"/>
        <w:shd w:val="clear" w:color="auto" w:fill="auto"/>
        <w:spacing w:before="0"/>
        <w:ind w:left="1080"/>
        <w:jc w:val="center"/>
        <w:rPr>
          <w:b w:val="0"/>
          <w:color w:val="000000" w:themeColor="text1"/>
          <w:sz w:val="24"/>
          <w:szCs w:val="24"/>
        </w:rPr>
      </w:pPr>
    </w:p>
    <w:p w14:paraId="703514E3" w14:textId="77777777" w:rsidR="005B241C" w:rsidRPr="005B241C" w:rsidRDefault="005B241C" w:rsidP="005B241C">
      <w:pPr>
        <w:pStyle w:val="80"/>
        <w:shd w:val="clear" w:color="auto" w:fill="auto"/>
        <w:spacing w:before="0"/>
        <w:ind w:left="1080"/>
        <w:jc w:val="center"/>
        <w:rPr>
          <w:b w:val="0"/>
          <w:color w:val="000000" w:themeColor="text1"/>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82"/>
        <w:gridCol w:w="1591"/>
        <w:gridCol w:w="1318"/>
        <w:gridCol w:w="1670"/>
        <w:gridCol w:w="1238"/>
        <w:gridCol w:w="1249"/>
        <w:gridCol w:w="1242"/>
        <w:gridCol w:w="1260"/>
      </w:tblGrid>
      <w:tr w:rsidR="005B241C" w:rsidRPr="005B241C" w14:paraId="0B21FDFA" w14:textId="77777777" w:rsidTr="005B241C">
        <w:trPr>
          <w:trHeight w:hRule="exact" w:val="1428"/>
          <w:jc w:val="center"/>
        </w:trPr>
        <w:tc>
          <w:tcPr>
            <w:tcW w:w="382" w:type="dxa"/>
            <w:tcBorders>
              <w:top w:val="single" w:sz="4" w:space="0" w:color="auto"/>
              <w:left w:val="single" w:sz="4" w:space="0" w:color="auto"/>
            </w:tcBorders>
            <w:shd w:val="clear" w:color="auto" w:fill="FFFFFF"/>
            <w:vAlign w:val="center"/>
          </w:tcPr>
          <w:p w14:paraId="3F6F4A77"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w:t>
            </w:r>
          </w:p>
          <w:p w14:paraId="2B8896C4"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п/п</w:t>
            </w:r>
          </w:p>
        </w:tc>
        <w:tc>
          <w:tcPr>
            <w:tcW w:w="1591" w:type="dxa"/>
            <w:tcBorders>
              <w:top w:val="single" w:sz="4" w:space="0" w:color="auto"/>
              <w:left w:val="single" w:sz="4" w:space="0" w:color="auto"/>
            </w:tcBorders>
            <w:shd w:val="clear" w:color="auto" w:fill="FFFFFF"/>
            <w:vAlign w:val="center"/>
          </w:tcPr>
          <w:p w14:paraId="320CA762"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Ф.И.О.</w:t>
            </w:r>
          </w:p>
          <w:p w14:paraId="2A7E2DB3"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работника</w:t>
            </w:r>
          </w:p>
        </w:tc>
        <w:tc>
          <w:tcPr>
            <w:tcW w:w="1318" w:type="dxa"/>
            <w:tcBorders>
              <w:top w:val="single" w:sz="4" w:space="0" w:color="auto"/>
              <w:left w:val="single" w:sz="4" w:space="0" w:color="auto"/>
            </w:tcBorders>
            <w:shd w:val="clear" w:color="auto" w:fill="FFFFFF"/>
            <w:vAlign w:val="center"/>
          </w:tcPr>
          <w:p w14:paraId="45ABF05D"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Наименование</w:t>
            </w:r>
          </w:p>
          <w:p w14:paraId="7030EC6F"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должности</w:t>
            </w:r>
          </w:p>
          <w:p w14:paraId="1FEB578F"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работника</w:t>
            </w:r>
          </w:p>
        </w:tc>
        <w:tc>
          <w:tcPr>
            <w:tcW w:w="1670" w:type="dxa"/>
            <w:tcBorders>
              <w:top w:val="single" w:sz="4" w:space="0" w:color="auto"/>
              <w:left w:val="single" w:sz="4" w:space="0" w:color="auto"/>
            </w:tcBorders>
            <w:shd w:val="clear" w:color="auto" w:fill="FFFFFF"/>
            <w:vAlign w:val="bottom"/>
          </w:tcPr>
          <w:p w14:paraId="228ADEE5"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Наименование структурного подразделения, в котором работает работник</w:t>
            </w:r>
          </w:p>
        </w:tc>
        <w:tc>
          <w:tcPr>
            <w:tcW w:w="1238" w:type="dxa"/>
            <w:tcBorders>
              <w:top w:val="single" w:sz="4" w:space="0" w:color="auto"/>
              <w:left w:val="single" w:sz="4" w:space="0" w:color="auto"/>
            </w:tcBorders>
            <w:shd w:val="clear" w:color="auto" w:fill="FFFFFF"/>
            <w:vAlign w:val="center"/>
          </w:tcPr>
          <w:p w14:paraId="4495B7C8"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 xml:space="preserve">Дата </w:t>
            </w:r>
            <w:r>
              <w:rPr>
                <w:rStyle w:val="28pt"/>
                <w:rFonts w:eastAsiaTheme="minorHAnsi"/>
                <w:b w:val="0"/>
                <w:color w:val="000000" w:themeColor="text1"/>
                <w:sz w:val="24"/>
                <w:szCs w:val="24"/>
              </w:rPr>
              <w:t>и</w:t>
            </w:r>
            <w:r w:rsidRPr="005B241C">
              <w:rPr>
                <w:rStyle w:val="28pt"/>
                <w:rFonts w:eastAsiaTheme="minorHAnsi"/>
                <w:b w:val="0"/>
                <w:color w:val="000000" w:themeColor="text1"/>
                <w:sz w:val="24"/>
                <w:szCs w:val="24"/>
              </w:rPr>
              <w:t xml:space="preserve"> время проведения тренинга</w:t>
            </w:r>
          </w:p>
        </w:tc>
        <w:tc>
          <w:tcPr>
            <w:tcW w:w="1249" w:type="dxa"/>
            <w:tcBorders>
              <w:top w:val="single" w:sz="4" w:space="0" w:color="auto"/>
              <w:left w:val="single" w:sz="4" w:space="0" w:color="auto"/>
            </w:tcBorders>
            <w:shd w:val="clear" w:color="auto" w:fill="FFFFFF"/>
            <w:vAlign w:val="bottom"/>
          </w:tcPr>
          <w:p w14:paraId="3EB83D29"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Ф.И.О. и должность лица,</w:t>
            </w:r>
          </w:p>
          <w:p w14:paraId="3D0F2F01"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проводившего</w:t>
            </w:r>
          </w:p>
          <w:p w14:paraId="0A8AFC6D"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тренинг</w:t>
            </w:r>
          </w:p>
        </w:tc>
        <w:tc>
          <w:tcPr>
            <w:tcW w:w="1242" w:type="dxa"/>
            <w:tcBorders>
              <w:top w:val="single" w:sz="4" w:space="0" w:color="auto"/>
              <w:left w:val="single" w:sz="4" w:space="0" w:color="auto"/>
            </w:tcBorders>
            <w:shd w:val="clear" w:color="auto" w:fill="FFFFFF"/>
            <w:vAlign w:val="center"/>
          </w:tcPr>
          <w:p w14:paraId="1102AAE1"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Подпись лица, проводившего тренинг</w:t>
            </w:r>
          </w:p>
        </w:tc>
        <w:tc>
          <w:tcPr>
            <w:tcW w:w="1260" w:type="dxa"/>
            <w:tcBorders>
              <w:top w:val="single" w:sz="4" w:space="0" w:color="auto"/>
              <w:left w:val="single" w:sz="4" w:space="0" w:color="auto"/>
              <w:right w:val="single" w:sz="4" w:space="0" w:color="auto"/>
            </w:tcBorders>
            <w:shd w:val="clear" w:color="auto" w:fill="FFFFFF"/>
            <w:vAlign w:val="bottom"/>
          </w:tcPr>
          <w:p w14:paraId="2E6245F1" w14:textId="77777777" w:rsidR="005B241C" w:rsidRPr="005B241C" w:rsidRDefault="005B241C" w:rsidP="005B241C">
            <w:pPr>
              <w:framePr w:w="9950" w:wrap="notBeside" w:vAnchor="text" w:hAnchor="text" w:xAlign="center" w:y="1"/>
              <w:spacing w:after="0" w:line="240" w:lineRule="auto"/>
              <w:rPr>
                <w:rFonts w:ascii="Times New Roman" w:hAnsi="Times New Roman" w:cs="Times New Roman"/>
                <w:color w:val="000000" w:themeColor="text1"/>
                <w:sz w:val="24"/>
                <w:szCs w:val="24"/>
              </w:rPr>
            </w:pPr>
            <w:r w:rsidRPr="005B241C">
              <w:rPr>
                <w:rStyle w:val="28pt"/>
                <w:rFonts w:eastAsiaTheme="minorHAnsi"/>
                <w:b w:val="0"/>
                <w:color w:val="000000" w:themeColor="text1"/>
                <w:sz w:val="24"/>
                <w:szCs w:val="24"/>
              </w:rPr>
              <w:t>Подпись лица, для которого проводился тренинг</w:t>
            </w:r>
          </w:p>
        </w:tc>
      </w:tr>
      <w:tr w:rsidR="005B241C" w:rsidRPr="005B241C" w14:paraId="373E8184"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321927FA"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tcBorders>
            <w:shd w:val="clear" w:color="auto" w:fill="FFFFFF"/>
          </w:tcPr>
          <w:p w14:paraId="0A1F7897"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tcBorders>
            <w:shd w:val="clear" w:color="auto" w:fill="FFFFFF"/>
          </w:tcPr>
          <w:p w14:paraId="7461F95E"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tcBorders>
            <w:shd w:val="clear" w:color="auto" w:fill="FFFFFF"/>
          </w:tcPr>
          <w:p w14:paraId="6DA8740C"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tcBorders>
            <w:shd w:val="clear" w:color="auto" w:fill="FFFFFF"/>
          </w:tcPr>
          <w:p w14:paraId="7278D596"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tcBorders>
            <w:shd w:val="clear" w:color="auto" w:fill="FFFFFF"/>
          </w:tcPr>
          <w:p w14:paraId="20A6C49E"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tcBorders>
            <w:shd w:val="clear" w:color="auto" w:fill="FFFFFF"/>
          </w:tcPr>
          <w:p w14:paraId="38D1B53E"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right w:val="single" w:sz="4" w:space="0" w:color="auto"/>
            </w:tcBorders>
            <w:shd w:val="clear" w:color="auto" w:fill="FFFFFF"/>
          </w:tcPr>
          <w:p w14:paraId="6022EF2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r w:rsidR="005B241C" w:rsidRPr="005B241C" w14:paraId="1F3DFC68"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73FB7B91"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tcBorders>
            <w:shd w:val="clear" w:color="auto" w:fill="FFFFFF"/>
          </w:tcPr>
          <w:p w14:paraId="11C068FB"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tcBorders>
            <w:shd w:val="clear" w:color="auto" w:fill="FFFFFF"/>
          </w:tcPr>
          <w:p w14:paraId="1D88300A"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tcBorders>
            <w:shd w:val="clear" w:color="auto" w:fill="FFFFFF"/>
          </w:tcPr>
          <w:p w14:paraId="0CA7B4B8"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tcBorders>
            <w:shd w:val="clear" w:color="auto" w:fill="FFFFFF"/>
          </w:tcPr>
          <w:p w14:paraId="18CCBC74"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tcBorders>
            <w:shd w:val="clear" w:color="auto" w:fill="FFFFFF"/>
          </w:tcPr>
          <w:p w14:paraId="01667E2B"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tcBorders>
            <w:shd w:val="clear" w:color="auto" w:fill="FFFFFF"/>
          </w:tcPr>
          <w:p w14:paraId="5402EACC"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right w:val="single" w:sz="4" w:space="0" w:color="auto"/>
            </w:tcBorders>
            <w:shd w:val="clear" w:color="auto" w:fill="FFFFFF"/>
          </w:tcPr>
          <w:p w14:paraId="0EF67047"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r w:rsidR="005B241C" w:rsidRPr="005B241C" w14:paraId="5D574B56" w14:textId="77777777" w:rsidTr="005B241C">
        <w:trPr>
          <w:trHeight w:hRule="exact" w:val="198"/>
          <w:jc w:val="center"/>
        </w:trPr>
        <w:tc>
          <w:tcPr>
            <w:tcW w:w="382" w:type="dxa"/>
            <w:tcBorders>
              <w:top w:val="single" w:sz="4" w:space="0" w:color="auto"/>
              <w:left w:val="single" w:sz="4" w:space="0" w:color="auto"/>
            </w:tcBorders>
            <w:shd w:val="clear" w:color="auto" w:fill="FFFFFF"/>
          </w:tcPr>
          <w:p w14:paraId="2808E67E"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tcBorders>
            <w:shd w:val="clear" w:color="auto" w:fill="FFFFFF"/>
          </w:tcPr>
          <w:p w14:paraId="787F38E6"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tcBorders>
            <w:shd w:val="clear" w:color="auto" w:fill="FFFFFF"/>
          </w:tcPr>
          <w:p w14:paraId="43B6DA8C"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tcBorders>
            <w:shd w:val="clear" w:color="auto" w:fill="FFFFFF"/>
          </w:tcPr>
          <w:p w14:paraId="58EB0499"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tcBorders>
            <w:shd w:val="clear" w:color="auto" w:fill="FFFFFF"/>
          </w:tcPr>
          <w:p w14:paraId="4B1C5652"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tcBorders>
            <w:shd w:val="clear" w:color="auto" w:fill="FFFFFF"/>
          </w:tcPr>
          <w:p w14:paraId="1928617B"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tcBorders>
            <w:shd w:val="clear" w:color="auto" w:fill="FFFFFF"/>
          </w:tcPr>
          <w:p w14:paraId="3D306F6B"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right w:val="single" w:sz="4" w:space="0" w:color="auto"/>
            </w:tcBorders>
            <w:shd w:val="clear" w:color="auto" w:fill="FFFFFF"/>
          </w:tcPr>
          <w:p w14:paraId="062F3D82"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r w:rsidR="005B241C" w:rsidRPr="005B241C" w14:paraId="6FEF5766"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78F21B66"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tcBorders>
            <w:shd w:val="clear" w:color="auto" w:fill="FFFFFF"/>
          </w:tcPr>
          <w:p w14:paraId="7B120D3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tcBorders>
            <w:shd w:val="clear" w:color="auto" w:fill="FFFFFF"/>
          </w:tcPr>
          <w:p w14:paraId="7E92E0A8"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tcBorders>
            <w:shd w:val="clear" w:color="auto" w:fill="FFFFFF"/>
          </w:tcPr>
          <w:p w14:paraId="63C184D7"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tcBorders>
            <w:shd w:val="clear" w:color="auto" w:fill="FFFFFF"/>
          </w:tcPr>
          <w:p w14:paraId="12121708"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tcBorders>
            <w:shd w:val="clear" w:color="auto" w:fill="FFFFFF"/>
          </w:tcPr>
          <w:p w14:paraId="5B0A4919"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tcBorders>
            <w:shd w:val="clear" w:color="auto" w:fill="FFFFFF"/>
          </w:tcPr>
          <w:p w14:paraId="34A330F4"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right w:val="single" w:sz="4" w:space="0" w:color="auto"/>
            </w:tcBorders>
            <w:shd w:val="clear" w:color="auto" w:fill="FFFFFF"/>
          </w:tcPr>
          <w:p w14:paraId="7399D78E"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r w:rsidR="005B241C" w:rsidRPr="005B241C" w14:paraId="61C2ABC4" w14:textId="77777777" w:rsidTr="005B241C">
        <w:trPr>
          <w:trHeight w:hRule="exact" w:val="198"/>
          <w:jc w:val="center"/>
        </w:trPr>
        <w:tc>
          <w:tcPr>
            <w:tcW w:w="382" w:type="dxa"/>
            <w:tcBorders>
              <w:top w:val="single" w:sz="4" w:space="0" w:color="auto"/>
              <w:left w:val="single" w:sz="4" w:space="0" w:color="auto"/>
            </w:tcBorders>
            <w:shd w:val="clear" w:color="auto" w:fill="FFFFFF"/>
          </w:tcPr>
          <w:p w14:paraId="4BF8C4C9"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tcBorders>
            <w:shd w:val="clear" w:color="auto" w:fill="FFFFFF"/>
          </w:tcPr>
          <w:p w14:paraId="21A2400B"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tcBorders>
            <w:shd w:val="clear" w:color="auto" w:fill="FFFFFF"/>
          </w:tcPr>
          <w:p w14:paraId="687FA47C"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tcBorders>
            <w:shd w:val="clear" w:color="auto" w:fill="FFFFFF"/>
          </w:tcPr>
          <w:p w14:paraId="03D6159F"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tcBorders>
            <w:shd w:val="clear" w:color="auto" w:fill="FFFFFF"/>
          </w:tcPr>
          <w:p w14:paraId="47082FCE"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tcBorders>
            <w:shd w:val="clear" w:color="auto" w:fill="FFFFFF"/>
          </w:tcPr>
          <w:p w14:paraId="201ED0C6"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tcBorders>
            <w:shd w:val="clear" w:color="auto" w:fill="FFFFFF"/>
          </w:tcPr>
          <w:p w14:paraId="593BF4B9"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right w:val="single" w:sz="4" w:space="0" w:color="auto"/>
            </w:tcBorders>
            <w:shd w:val="clear" w:color="auto" w:fill="FFFFFF"/>
          </w:tcPr>
          <w:p w14:paraId="6C285145"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r w:rsidR="005B241C" w:rsidRPr="005B241C" w14:paraId="4402431C" w14:textId="77777777" w:rsidTr="005B241C">
        <w:trPr>
          <w:trHeight w:hRule="exact" w:val="194"/>
          <w:jc w:val="center"/>
        </w:trPr>
        <w:tc>
          <w:tcPr>
            <w:tcW w:w="382" w:type="dxa"/>
            <w:tcBorders>
              <w:top w:val="single" w:sz="4" w:space="0" w:color="auto"/>
              <w:left w:val="single" w:sz="4" w:space="0" w:color="auto"/>
            </w:tcBorders>
            <w:shd w:val="clear" w:color="auto" w:fill="FFFFFF"/>
          </w:tcPr>
          <w:p w14:paraId="04446708"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tcBorders>
            <w:shd w:val="clear" w:color="auto" w:fill="FFFFFF"/>
          </w:tcPr>
          <w:p w14:paraId="4F3155C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tcBorders>
            <w:shd w:val="clear" w:color="auto" w:fill="FFFFFF"/>
          </w:tcPr>
          <w:p w14:paraId="32B586A5"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tcBorders>
            <w:shd w:val="clear" w:color="auto" w:fill="FFFFFF"/>
          </w:tcPr>
          <w:p w14:paraId="78FB345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tcBorders>
            <w:shd w:val="clear" w:color="auto" w:fill="FFFFFF"/>
          </w:tcPr>
          <w:p w14:paraId="5814DE7A"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tcBorders>
            <w:shd w:val="clear" w:color="auto" w:fill="FFFFFF"/>
          </w:tcPr>
          <w:p w14:paraId="33A7D08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tcBorders>
            <w:shd w:val="clear" w:color="auto" w:fill="FFFFFF"/>
          </w:tcPr>
          <w:p w14:paraId="47F89015"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right w:val="single" w:sz="4" w:space="0" w:color="auto"/>
            </w:tcBorders>
            <w:shd w:val="clear" w:color="auto" w:fill="FFFFFF"/>
          </w:tcPr>
          <w:p w14:paraId="25BC4DD2"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r w:rsidR="005B241C" w:rsidRPr="005B241C" w14:paraId="2F2524EC" w14:textId="77777777" w:rsidTr="005B241C">
        <w:trPr>
          <w:trHeight w:hRule="exact" w:val="205"/>
          <w:jc w:val="center"/>
        </w:trPr>
        <w:tc>
          <w:tcPr>
            <w:tcW w:w="382" w:type="dxa"/>
            <w:tcBorders>
              <w:top w:val="single" w:sz="4" w:space="0" w:color="auto"/>
              <w:left w:val="single" w:sz="4" w:space="0" w:color="auto"/>
              <w:bottom w:val="single" w:sz="4" w:space="0" w:color="auto"/>
            </w:tcBorders>
            <w:shd w:val="clear" w:color="auto" w:fill="FFFFFF"/>
          </w:tcPr>
          <w:p w14:paraId="25D57080"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591" w:type="dxa"/>
            <w:tcBorders>
              <w:top w:val="single" w:sz="4" w:space="0" w:color="auto"/>
              <w:left w:val="single" w:sz="4" w:space="0" w:color="auto"/>
              <w:bottom w:val="single" w:sz="4" w:space="0" w:color="auto"/>
            </w:tcBorders>
            <w:shd w:val="clear" w:color="auto" w:fill="FFFFFF"/>
          </w:tcPr>
          <w:p w14:paraId="0849A47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318" w:type="dxa"/>
            <w:tcBorders>
              <w:top w:val="single" w:sz="4" w:space="0" w:color="auto"/>
              <w:left w:val="single" w:sz="4" w:space="0" w:color="auto"/>
              <w:bottom w:val="single" w:sz="4" w:space="0" w:color="auto"/>
            </w:tcBorders>
            <w:shd w:val="clear" w:color="auto" w:fill="FFFFFF"/>
          </w:tcPr>
          <w:p w14:paraId="0C37F58D"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670" w:type="dxa"/>
            <w:tcBorders>
              <w:top w:val="single" w:sz="4" w:space="0" w:color="auto"/>
              <w:left w:val="single" w:sz="4" w:space="0" w:color="auto"/>
              <w:bottom w:val="single" w:sz="4" w:space="0" w:color="auto"/>
            </w:tcBorders>
            <w:shd w:val="clear" w:color="auto" w:fill="FFFFFF"/>
          </w:tcPr>
          <w:p w14:paraId="59D3E728"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38" w:type="dxa"/>
            <w:tcBorders>
              <w:top w:val="single" w:sz="4" w:space="0" w:color="auto"/>
              <w:left w:val="single" w:sz="4" w:space="0" w:color="auto"/>
              <w:bottom w:val="single" w:sz="4" w:space="0" w:color="auto"/>
            </w:tcBorders>
            <w:shd w:val="clear" w:color="auto" w:fill="FFFFFF"/>
          </w:tcPr>
          <w:p w14:paraId="3157C791"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9" w:type="dxa"/>
            <w:tcBorders>
              <w:top w:val="single" w:sz="4" w:space="0" w:color="auto"/>
              <w:left w:val="single" w:sz="4" w:space="0" w:color="auto"/>
              <w:bottom w:val="single" w:sz="4" w:space="0" w:color="auto"/>
            </w:tcBorders>
            <w:shd w:val="clear" w:color="auto" w:fill="FFFFFF"/>
          </w:tcPr>
          <w:p w14:paraId="0F8FDDF2"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42" w:type="dxa"/>
            <w:tcBorders>
              <w:top w:val="single" w:sz="4" w:space="0" w:color="auto"/>
              <w:left w:val="single" w:sz="4" w:space="0" w:color="auto"/>
              <w:bottom w:val="single" w:sz="4" w:space="0" w:color="auto"/>
            </w:tcBorders>
            <w:shd w:val="clear" w:color="auto" w:fill="FFFFFF"/>
          </w:tcPr>
          <w:p w14:paraId="1D423F58"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cPr>
          <w:p w14:paraId="1184CFD0"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tc>
      </w:tr>
    </w:tbl>
    <w:p w14:paraId="3F063AB7" w14:textId="77777777" w:rsidR="005B241C" w:rsidRPr="005B241C" w:rsidRDefault="005B241C" w:rsidP="005B241C">
      <w:pPr>
        <w:framePr w:w="9950" w:wrap="notBeside" w:vAnchor="text" w:hAnchor="text" w:xAlign="center" w:y="1"/>
        <w:rPr>
          <w:rFonts w:ascii="Times New Roman" w:hAnsi="Times New Roman" w:cs="Times New Roman"/>
          <w:color w:val="000000" w:themeColor="text1"/>
          <w:sz w:val="24"/>
          <w:szCs w:val="24"/>
        </w:rPr>
      </w:pPr>
    </w:p>
    <w:p w14:paraId="6D07552C" w14:textId="77777777" w:rsidR="005B241C" w:rsidRPr="00925344" w:rsidRDefault="005B241C" w:rsidP="005B241C">
      <w:pPr>
        <w:rPr>
          <w:rFonts w:ascii="Times New Roman" w:hAnsi="Times New Roman" w:cs="Times New Roman"/>
          <w:color w:val="000000" w:themeColor="text1"/>
        </w:rPr>
      </w:pPr>
    </w:p>
    <w:p w14:paraId="4D5B58E4" w14:textId="77777777" w:rsidR="005B241C" w:rsidRPr="00925344" w:rsidRDefault="005B241C" w:rsidP="005B241C">
      <w:pPr>
        <w:framePr w:h="3394" w:hRule="exact" w:wrap="auto" w:hAnchor="text" w:y="-304"/>
        <w:rPr>
          <w:rFonts w:ascii="Times New Roman" w:hAnsi="Times New Roman" w:cs="Times New Roman"/>
          <w:color w:val="000000" w:themeColor="text1"/>
        </w:rPr>
        <w:sectPr w:rsidR="005B241C" w:rsidRPr="00925344">
          <w:headerReference w:type="default" r:id="rId16"/>
          <w:pgSz w:w="11900" w:h="16840"/>
          <w:pgMar w:top="783" w:right="907" w:bottom="783" w:left="1042" w:header="0" w:footer="3" w:gutter="0"/>
          <w:pgNumType w:start="12"/>
          <w:cols w:space="720"/>
          <w:noEndnote/>
          <w:docGrid w:linePitch="360"/>
        </w:sectPr>
      </w:pPr>
    </w:p>
    <w:p w14:paraId="446E0FD9" w14:textId="77777777" w:rsidR="005B241C" w:rsidRPr="00925344" w:rsidRDefault="005B241C" w:rsidP="00E84907">
      <w:pPr>
        <w:pStyle w:val="60"/>
        <w:shd w:val="clear" w:color="auto" w:fill="auto"/>
        <w:spacing w:after="414" w:line="240" w:lineRule="auto"/>
        <w:ind w:left="6804" w:right="140"/>
        <w:jc w:val="center"/>
        <w:rPr>
          <w:color w:val="000000" w:themeColor="text1"/>
          <w:sz w:val="24"/>
          <w:szCs w:val="24"/>
        </w:rPr>
      </w:pPr>
      <w:r>
        <w:rPr>
          <w:color w:val="000000" w:themeColor="text1"/>
          <w:sz w:val="24"/>
          <w:szCs w:val="24"/>
        </w:rPr>
        <w:t>ПРИЛОЖЕНИЕ № 2</w:t>
      </w:r>
      <w:r w:rsidRPr="00925344">
        <w:rPr>
          <w:color w:val="000000" w:themeColor="text1"/>
          <w:sz w:val="24"/>
          <w:szCs w:val="24"/>
        </w:rPr>
        <w:br/>
        <w:t>к Положению о реализации</w:t>
      </w:r>
      <w:r w:rsidRPr="00925344">
        <w:rPr>
          <w:color w:val="000000" w:themeColor="text1"/>
          <w:sz w:val="24"/>
          <w:szCs w:val="24"/>
        </w:rPr>
        <w:br/>
        <w:t>в (наименование организации, созданной для выполнения задач, поставленных перед Мин</w:t>
      </w:r>
      <w:r w:rsidR="00BE1BFC">
        <w:rPr>
          <w:color w:val="000000" w:themeColor="text1"/>
          <w:sz w:val="24"/>
          <w:szCs w:val="24"/>
        </w:rPr>
        <w:t>здравом</w:t>
      </w:r>
      <w:r w:rsidRPr="00925344">
        <w:rPr>
          <w:color w:val="000000" w:themeColor="text1"/>
          <w:sz w:val="24"/>
          <w:szCs w:val="24"/>
        </w:rPr>
        <w:t xml:space="preserve"> России)</w:t>
      </w:r>
      <w:r>
        <w:rPr>
          <w:color w:val="000000" w:themeColor="text1"/>
          <w:sz w:val="24"/>
          <w:szCs w:val="24"/>
        </w:rPr>
        <w:t xml:space="preserve"> </w:t>
      </w:r>
      <w:r w:rsidRPr="00925344">
        <w:rPr>
          <w:color w:val="000000" w:themeColor="text1"/>
          <w:sz w:val="24"/>
          <w:szCs w:val="24"/>
        </w:rPr>
        <w:t>профилактических</w:t>
      </w:r>
      <w:r w:rsidRPr="00925344">
        <w:rPr>
          <w:color w:val="000000" w:themeColor="text1"/>
          <w:sz w:val="24"/>
          <w:szCs w:val="24"/>
        </w:rPr>
        <w:br/>
        <w:t>мероприятий в сфере</w:t>
      </w:r>
      <w:r w:rsidRPr="00925344">
        <w:rPr>
          <w:color w:val="000000" w:themeColor="text1"/>
          <w:sz w:val="24"/>
          <w:szCs w:val="24"/>
        </w:rPr>
        <w:br/>
        <w:t>противодействия коррупции</w:t>
      </w:r>
    </w:p>
    <w:p w14:paraId="4D62DCAF" w14:textId="77777777" w:rsidR="005B241C" w:rsidRDefault="005B241C" w:rsidP="005B241C">
      <w:pPr>
        <w:pStyle w:val="90"/>
        <w:shd w:val="clear" w:color="auto" w:fill="auto"/>
        <w:spacing w:before="0" w:after="15" w:line="190" w:lineRule="exact"/>
        <w:ind w:left="5080"/>
        <w:rPr>
          <w:color w:val="000000" w:themeColor="text1"/>
          <w:sz w:val="24"/>
          <w:szCs w:val="24"/>
        </w:rPr>
      </w:pPr>
    </w:p>
    <w:p w14:paraId="64B91225" w14:textId="77777777" w:rsidR="005B241C" w:rsidRPr="00925344" w:rsidRDefault="005B241C" w:rsidP="00E84907">
      <w:pPr>
        <w:pStyle w:val="90"/>
        <w:shd w:val="clear" w:color="auto" w:fill="auto"/>
        <w:spacing w:before="0" w:after="15" w:line="240" w:lineRule="auto"/>
        <w:ind w:left="3828" w:hanging="4654"/>
        <w:jc w:val="center"/>
        <w:rPr>
          <w:color w:val="000000" w:themeColor="text1"/>
          <w:sz w:val="24"/>
          <w:szCs w:val="24"/>
        </w:rPr>
      </w:pPr>
      <w:r w:rsidRPr="00925344">
        <w:rPr>
          <w:color w:val="000000" w:themeColor="text1"/>
          <w:sz w:val="24"/>
          <w:szCs w:val="24"/>
        </w:rPr>
        <w:t>ЖУРНАЛ</w:t>
      </w:r>
    </w:p>
    <w:p w14:paraId="2AF9F6DA" w14:textId="77777777" w:rsidR="005B241C" w:rsidRDefault="005B241C" w:rsidP="00E84907">
      <w:pPr>
        <w:pStyle w:val="80"/>
        <w:shd w:val="clear" w:color="auto" w:fill="auto"/>
        <w:spacing w:before="0" w:line="240" w:lineRule="auto"/>
        <w:ind w:left="3828" w:hanging="4654"/>
        <w:jc w:val="center"/>
        <w:rPr>
          <w:color w:val="000000" w:themeColor="text1"/>
          <w:sz w:val="24"/>
          <w:szCs w:val="24"/>
        </w:rPr>
      </w:pPr>
      <w:r w:rsidRPr="00925344">
        <w:rPr>
          <w:color w:val="000000" w:themeColor="text1"/>
          <w:sz w:val="24"/>
          <w:szCs w:val="24"/>
        </w:rPr>
        <w:t>консультаций по вопросам противодействия коррупции</w:t>
      </w:r>
    </w:p>
    <w:p w14:paraId="527FC1C4" w14:textId="77777777" w:rsidR="00E84907" w:rsidRPr="00925344" w:rsidRDefault="00E84907" w:rsidP="00E84907">
      <w:pPr>
        <w:pStyle w:val="80"/>
        <w:shd w:val="clear" w:color="auto" w:fill="auto"/>
        <w:spacing w:before="0" w:line="240" w:lineRule="auto"/>
        <w:ind w:left="3828" w:hanging="4654"/>
        <w:jc w:val="center"/>
        <w:rPr>
          <w:color w:val="000000" w:themeColor="text1"/>
          <w:sz w:val="24"/>
          <w:szCs w:val="24"/>
        </w:rPr>
      </w:pPr>
    </w:p>
    <w:p w14:paraId="0A395B5E" w14:textId="77777777" w:rsidR="005B241C" w:rsidRPr="00925344" w:rsidRDefault="005B241C" w:rsidP="005B241C">
      <w:pPr>
        <w:rPr>
          <w:rFonts w:ascii="Times New Roman" w:hAnsi="Times New Roman" w:cs="Times New Roman"/>
          <w:color w:val="000000" w:themeColor="text1"/>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82"/>
        <w:gridCol w:w="1328"/>
        <w:gridCol w:w="1242"/>
        <w:gridCol w:w="1242"/>
        <w:gridCol w:w="1145"/>
        <w:gridCol w:w="1145"/>
        <w:gridCol w:w="1422"/>
        <w:gridCol w:w="1418"/>
        <w:gridCol w:w="1346"/>
      </w:tblGrid>
      <w:tr w:rsidR="00E84907" w:rsidRPr="00E84907" w14:paraId="03CF5232" w14:textId="77777777" w:rsidTr="00E84907">
        <w:trPr>
          <w:trHeight w:hRule="exact" w:val="2279"/>
          <w:jc w:val="center"/>
        </w:trPr>
        <w:tc>
          <w:tcPr>
            <w:tcW w:w="382" w:type="dxa"/>
            <w:tcBorders>
              <w:top w:val="single" w:sz="4" w:space="0" w:color="auto"/>
              <w:left w:val="single" w:sz="4" w:space="0" w:color="auto"/>
            </w:tcBorders>
            <w:shd w:val="clear" w:color="auto" w:fill="FFFFFF"/>
            <w:vAlign w:val="center"/>
          </w:tcPr>
          <w:p w14:paraId="5572CC7C" w14:textId="77777777" w:rsidR="00E84907" w:rsidRPr="005B241C" w:rsidRDefault="00E84907" w:rsidP="00E84907">
            <w:pPr>
              <w:framePr w:w="10670" w:wrap="notBeside" w:vAnchor="text" w:hAnchor="page" w:x="571" w:y="528"/>
              <w:spacing w:after="0" w:line="240" w:lineRule="auto"/>
              <w:jc w:val="center"/>
              <w:rPr>
                <w:color w:val="000000" w:themeColor="text1"/>
                <w:sz w:val="20"/>
                <w:szCs w:val="24"/>
              </w:rPr>
            </w:pPr>
            <w:r w:rsidRPr="005B241C">
              <w:rPr>
                <w:rStyle w:val="275pt"/>
                <w:rFonts w:eastAsiaTheme="minorHAnsi"/>
                <w:color w:val="000000" w:themeColor="text1"/>
                <w:sz w:val="20"/>
                <w:szCs w:val="24"/>
              </w:rPr>
              <w:t>№</w:t>
            </w:r>
          </w:p>
          <w:p w14:paraId="301B98C0" w14:textId="77777777" w:rsidR="00E84907" w:rsidRPr="005B241C" w:rsidRDefault="00E84907" w:rsidP="00E84907">
            <w:pPr>
              <w:framePr w:w="10670" w:wrap="notBeside" w:vAnchor="text" w:hAnchor="page" w:x="571" w:y="528"/>
              <w:spacing w:after="0" w:line="240" w:lineRule="auto"/>
              <w:jc w:val="center"/>
              <w:rPr>
                <w:color w:val="000000" w:themeColor="text1"/>
                <w:sz w:val="20"/>
                <w:szCs w:val="24"/>
              </w:rPr>
            </w:pPr>
            <w:r w:rsidRPr="005B241C">
              <w:rPr>
                <w:rStyle w:val="275pt"/>
                <w:rFonts w:eastAsiaTheme="minorHAnsi"/>
                <w:color w:val="000000" w:themeColor="text1"/>
                <w:sz w:val="20"/>
                <w:szCs w:val="24"/>
              </w:rPr>
              <w:t>н/п</w:t>
            </w:r>
          </w:p>
        </w:tc>
        <w:tc>
          <w:tcPr>
            <w:tcW w:w="1328" w:type="dxa"/>
            <w:tcBorders>
              <w:top w:val="single" w:sz="4" w:space="0" w:color="auto"/>
              <w:left w:val="single" w:sz="4" w:space="0" w:color="auto"/>
            </w:tcBorders>
            <w:shd w:val="clear" w:color="auto" w:fill="FFFFFF"/>
            <w:vAlign w:val="center"/>
          </w:tcPr>
          <w:p w14:paraId="2DBFC036"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Ф.И.О. работника, обратившегося за консультацией</w:t>
            </w:r>
          </w:p>
        </w:tc>
        <w:tc>
          <w:tcPr>
            <w:tcW w:w="1242" w:type="dxa"/>
            <w:tcBorders>
              <w:top w:val="single" w:sz="4" w:space="0" w:color="auto"/>
              <w:left w:val="single" w:sz="4" w:space="0" w:color="auto"/>
            </w:tcBorders>
            <w:shd w:val="clear" w:color="auto" w:fill="FFFFFF"/>
            <w:vAlign w:val="center"/>
          </w:tcPr>
          <w:p w14:paraId="303DB5E1"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Наименование</w:t>
            </w:r>
          </w:p>
          <w:p w14:paraId="4A773F8C"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должности</w:t>
            </w:r>
          </w:p>
          <w:p w14:paraId="5BCDAA49"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работника,</w:t>
            </w:r>
          </w:p>
          <w:p w14:paraId="7C0A96D8"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обратившегося</w:t>
            </w:r>
          </w:p>
          <w:p w14:paraId="3D49E4FD"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за</w:t>
            </w:r>
          </w:p>
          <w:p w14:paraId="56E295F3"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консультацией</w:t>
            </w:r>
          </w:p>
        </w:tc>
        <w:tc>
          <w:tcPr>
            <w:tcW w:w="1242" w:type="dxa"/>
            <w:tcBorders>
              <w:top w:val="single" w:sz="4" w:space="0" w:color="auto"/>
              <w:left w:val="single" w:sz="4" w:space="0" w:color="auto"/>
            </w:tcBorders>
            <w:shd w:val="clear" w:color="auto" w:fill="FFFFFF"/>
            <w:vAlign w:val="bottom"/>
          </w:tcPr>
          <w:p w14:paraId="4D9F7586"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Наименование структурного подразделения, в котором работает работник, обратившийся за</w:t>
            </w:r>
          </w:p>
          <w:p w14:paraId="796C853F"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консультацией</w:t>
            </w:r>
          </w:p>
        </w:tc>
        <w:tc>
          <w:tcPr>
            <w:tcW w:w="1145" w:type="dxa"/>
            <w:tcBorders>
              <w:top w:val="single" w:sz="4" w:space="0" w:color="auto"/>
              <w:left w:val="single" w:sz="4" w:space="0" w:color="auto"/>
            </w:tcBorders>
            <w:shd w:val="clear" w:color="auto" w:fill="FFFFFF"/>
            <w:vAlign w:val="center"/>
          </w:tcPr>
          <w:p w14:paraId="5340AD7C"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Дата и время проведения консультации</w:t>
            </w:r>
          </w:p>
        </w:tc>
        <w:tc>
          <w:tcPr>
            <w:tcW w:w="1145" w:type="dxa"/>
            <w:tcBorders>
              <w:top w:val="single" w:sz="4" w:space="0" w:color="auto"/>
              <w:left w:val="single" w:sz="4" w:space="0" w:color="auto"/>
            </w:tcBorders>
            <w:shd w:val="clear" w:color="auto" w:fill="FFFFFF"/>
            <w:vAlign w:val="center"/>
          </w:tcPr>
          <w:p w14:paraId="734C4197"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Краткое</w:t>
            </w:r>
          </w:p>
          <w:p w14:paraId="4F7D2C00"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содержание</w:t>
            </w:r>
          </w:p>
          <w:p w14:paraId="100DD671"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консультации</w:t>
            </w:r>
          </w:p>
        </w:tc>
        <w:tc>
          <w:tcPr>
            <w:tcW w:w="1422" w:type="dxa"/>
            <w:tcBorders>
              <w:top w:val="single" w:sz="4" w:space="0" w:color="auto"/>
              <w:left w:val="single" w:sz="4" w:space="0" w:color="auto"/>
            </w:tcBorders>
            <w:shd w:val="clear" w:color="auto" w:fill="FFFFFF"/>
            <w:vAlign w:val="center"/>
          </w:tcPr>
          <w:p w14:paraId="7DE869BD"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Ф.И.О.</w:t>
            </w:r>
          </w:p>
          <w:p w14:paraId="582D7CCE"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и должность лица, осуществляющего консультацию</w:t>
            </w:r>
          </w:p>
        </w:tc>
        <w:tc>
          <w:tcPr>
            <w:tcW w:w="1418" w:type="dxa"/>
            <w:tcBorders>
              <w:top w:val="single" w:sz="4" w:space="0" w:color="auto"/>
              <w:left w:val="single" w:sz="4" w:space="0" w:color="auto"/>
            </w:tcBorders>
            <w:shd w:val="clear" w:color="auto" w:fill="FFFFFF"/>
            <w:vAlign w:val="center"/>
          </w:tcPr>
          <w:p w14:paraId="6419E27F"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Подпись лица, осуществляющего консультацию</w:t>
            </w:r>
          </w:p>
        </w:tc>
        <w:tc>
          <w:tcPr>
            <w:tcW w:w="1346" w:type="dxa"/>
            <w:tcBorders>
              <w:top w:val="single" w:sz="4" w:space="0" w:color="auto"/>
              <w:left w:val="single" w:sz="4" w:space="0" w:color="auto"/>
              <w:right w:val="single" w:sz="4" w:space="0" w:color="auto"/>
            </w:tcBorders>
            <w:shd w:val="clear" w:color="auto" w:fill="FFFFFF"/>
            <w:vAlign w:val="center"/>
          </w:tcPr>
          <w:p w14:paraId="5012FF0C" w14:textId="77777777" w:rsidR="00E84907" w:rsidRPr="00E84907" w:rsidRDefault="00E84907" w:rsidP="00E84907">
            <w:pPr>
              <w:framePr w:w="10670" w:wrap="notBeside" w:vAnchor="text" w:hAnchor="page" w:x="571" w:y="528"/>
              <w:spacing w:after="0" w:line="240" w:lineRule="auto"/>
              <w:jc w:val="center"/>
              <w:rPr>
                <w:color w:val="000000" w:themeColor="text1"/>
                <w:sz w:val="18"/>
                <w:szCs w:val="24"/>
              </w:rPr>
            </w:pPr>
            <w:r w:rsidRPr="00E84907">
              <w:rPr>
                <w:rStyle w:val="275pt"/>
                <w:rFonts w:eastAsiaTheme="minorHAnsi"/>
                <w:color w:val="000000" w:themeColor="text1"/>
                <w:sz w:val="18"/>
                <w:szCs w:val="24"/>
              </w:rPr>
              <w:t>Подпись лица, обратившегося за консультацией</w:t>
            </w:r>
          </w:p>
        </w:tc>
      </w:tr>
      <w:tr w:rsidR="00E84907" w:rsidRPr="00925344" w14:paraId="7A7D727D" w14:textId="77777777" w:rsidTr="005B241C">
        <w:trPr>
          <w:trHeight w:hRule="exact" w:val="194"/>
          <w:jc w:val="center"/>
        </w:trPr>
        <w:tc>
          <w:tcPr>
            <w:tcW w:w="382" w:type="dxa"/>
            <w:tcBorders>
              <w:top w:val="single" w:sz="4" w:space="0" w:color="auto"/>
              <w:left w:val="single" w:sz="4" w:space="0" w:color="auto"/>
            </w:tcBorders>
            <w:shd w:val="clear" w:color="auto" w:fill="FFFFFF"/>
          </w:tcPr>
          <w:p w14:paraId="4390EBAE"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tcBorders>
            <w:shd w:val="clear" w:color="auto" w:fill="FFFFFF"/>
          </w:tcPr>
          <w:p w14:paraId="29AE4FCC"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1F3819EE"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46478A9D"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419D89FE"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53C3B0C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tcBorders>
            <w:shd w:val="clear" w:color="auto" w:fill="FFFFFF"/>
          </w:tcPr>
          <w:p w14:paraId="1560FA5D"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tcBorders>
            <w:shd w:val="clear" w:color="auto" w:fill="FFFFFF"/>
          </w:tcPr>
          <w:p w14:paraId="44718D3D"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right w:val="single" w:sz="4" w:space="0" w:color="auto"/>
            </w:tcBorders>
            <w:shd w:val="clear" w:color="auto" w:fill="FFFFFF"/>
          </w:tcPr>
          <w:p w14:paraId="534433A0"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r w:rsidR="00E84907" w:rsidRPr="00925344" w14:paraId="12AB775B"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399E1ECB"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tcBorders>
            <w:shd w:val="clear" w:color="auto" w:fill="FFFFFF"/>
          </w:tcPr>
          <w:p w14:paraId="0210357B"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42E05A18"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33ED1D38"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2A86B74D"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0D32C32B"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tcBorders>
            <w:shd w:val="clear" w:color="auto" w:fill="FFFFFF"/>
          </w:tcPr>
          <w:p w14:paraId="6F75F2F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tcBorders>
            <w:shd w:val="clear" w:color="auto" w:fill="FFFFFF"/>
          </w:tcPr>
          <w:p w14:paraId="1AF66C89"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right w:val="single" w:sz="4" w:space="0" w:color="auto"/>
            </w:tcBorders>
            <w:shd w:val="clear" w:color="auto" w:fill="FFFFFF"/>
          </w:tcPr>
          <w:p w14:paraId="7AAE7AD7"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r w:rsidR="00E84907" w:rsidRPr="00925344" w14:paraId="7B28A4A2" w14:textId="77777777" w:rsidTr="005B241C">
        <w:trPr>
          <w:trHeight w:hRule="exact" w:val="194"/>
          <w:jc w:val="center"/>
        </w:trPr>
        <w:tc>
          <w:tcPr>
            <w:tcW w:w="382" w:type="dxa"/>
            <w:tcBorders>
              <w:top w:val="single" w:sz="4" w:space="0" w:color="auto"/>
              <w:left w:val="single" w:sz="4" w:space="0" w:color="auto"/>
            </w:tcBorders>
            <w:shd w:val="clear" w:color="auto" w:fill="FFFFFF"/>
          </w:tcPr>
          <w:p w14:paraId="570E8B3D"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tcBorders>
            <w:shd w:val="clear" w:color="auto" w:fill="FFFFFF"/>
          </w:tcPr>
          <w:p w14:paraId="6400914E"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04D337A1"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3609CA3F"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30A0938D"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1B4958B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tcBorders>
            <w:shd w:val="clear" w:color="auto" w:fill="FFFFFF"/>
          </w:tcPr>
          <w:p w14:paraId="67DC81A6"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tcBorders>
            <w:shd w:val="clear" w:color="auto" w:fill="FFFFFF"/>
          </w:tcPr>
          <w:p w14:paraId="1166A71B"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right w:val="single" w:sz="4" w:space="0" w:color="auto"/>
            </w:tcBorders>
            <w:shd w:val="clear" w:color="auto" w:fill="FFFFFF"/>
          </w:tcPr>
          <w:p w14:paraId="2A257C92"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r w:rsidR="00E84907" w:rsidRPr="00925344" w14:paraId="1F6F721D"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6140D28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tcBorders>
            <w:shd w:val="clear" w:color="auto" w:fill="FFFFFF"/>
          </w:tcPr>
          <w:p w14:paraId="0ED8C89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2D93993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126925A7"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66D62F4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41E01500"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tcBorders>
            <w:shd w:val="clear" w:color="auto" w:fill="FFFFFF"/>
          </w:tcPr>
          <w:p w14:paraId="4C927DE9"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tcBorders>
            <w:shd w:val="clear" w:color="auto" w:fill="FFFFFF"/>
          </w:tcPr>
          <w:p w14:paraId="2AF5367A"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right w:val="single" w:sz="4" w:space="0" w:color="auto"/>
            </w:tcBorders>
            <w:shd w:val="clear" w:color="auto" w:fill="FFFFFF"/>
          </w:tcPr>
          <w:p w14:paraId="1C37B03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r w:rsidR="00E84907" w:rsidRPr="00925344" w14:paraId="6FCF28F5"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1179975B"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tcBorders>
            <w:shd w:val="clear" w:color="auto" w:fill="FFFFFF"/>
          </w:tcPr>
          <w:p w14:paraId="00B04937"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05F57D9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35DF4BE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526F46D9"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11FDC555"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tcBorders>
            <w:shd w:val="clear" w:color="auto" w:fill="FFFFFF"/>
          </w:tcPr>
          <w:p w14:paraId="4F8800D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tcBorders>
            <w:shd w:val="clear" w:color="auto" w:fill="FFFFFF"/>
          </w:tcPr>
          <w:p w14:paraId="2F94B2A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right w:val="single" w:sz="4" w:space="0" w:color="auto"/>
            </w:tcBorders>
            <w:shd w:val="clear" w:color="auto" w:fill="FFFFFF"/>
          </w:tcPr>
          <w:p w14:paraId="7695E716"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r w:rsidR="00E84907" w:rsidRPr="00925344" w14:paraId="5B42C4BB" w14:textId="77777777" w:rsidTr="005B241C">
        <w:trPr>
          <w:trHeight w:hRule="exact" w:val="191"/>
          <w:jc w:val="center"/>
        </w:trPr>
        <w:tc>
          <w:tcPr>
            <w:tcW w:w="382" w:type="dxa"/>
            <w:tcBorders>
              <w:top w:val="single" w:sz="4" w:space="0" w:color="auto"/>
              <w:left w:val="single" w:sz="4" w:space="0" w:color="auto"/>
            </w:tcBorders>
            <w:shd w:val="clear" w:color="auto" w:fill="FFFFFF"/>
          </w:tcPr>
          <w:p w14:paraId="7963237B"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tcBorders>
            <w:shd w:val="clear" w:color="auto" w:fill="FFFFFF"/>
          </w:tcPr>
          <w:p w14:paraId="6B5515D9"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3A3422E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tcBorders>
            <w:shd w:val="clear" w:color="auto" w:fill="FFFFFF"/>
          </w:tcPr>
          <w:p w14:paraId="7D2B3E72"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7F078F66"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tcBorders>
            <w:shd w:val="clear" w:color="auto" w:fill="FFFFFF"/>
          </w:tcPr>
          <w:p w14:paraId="60154326"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tcBorders>
            <w:shd w:val="clear" w:color="auto" w:fill="FFFFFF"/>
          </w:tcPr>
          <w:p w14:paraId="2ABDF5D4"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tcBorders>
            <w:shd w:val="clear" w:color="auto" w:fill="FFFFFF"/>
          </w:tcPr>
          <w:p w14:paraId="548C8481"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right w:val="single" w:sz="4" w:space="0" w:color="auto"/>
            </w:tcBorders>
            <w:shd w:val="clear" w:color="auto" w:fill="FFFFFF"/>
          </w:tcPr>
          <w:p w14:paraId="2DC43570"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r w:rsidR="00E84907" w:rsidRPr="00925344" w14:paraId="72C3DCAE" w14:textId="77777777" w:rsidTr="005B241C">
        <w:trPr>
          <w:trHeight w:hRule="exact" w:val="220"/>
          <w:jc w:val="center"/>
        </w:trPr>
        <w:tc>
          <w:tcPr>
            <w:tcW w:w="382" w:type="dxa"/>
            <w:tcBorders>
              <w:top w:val="single" w:sz="4" w:space="0" w:color="auto"/>
              <w:left w:val="single" w:sz="4" w:space="0" w:color="auto"/>
              <w:bottom w:val="single" w:sz="4" w:space="0" w:color="auto"/>
            </w:tcBorders>
            <w:shd w:val="clear" w:color="auto" w:fill="FFFFFF"/>
          </w:tcPr>
          <w:p w14:paraId="2B8218DF"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28" w:type="dxa"/>
            <w:tcBorders>
              <w:top w:val="single" w:sz="4" w:space="0" w:color="auto"/>
              <w:left w:val="single" w:sz="4" w:space="0" w:color="auto"/>
              <w:bottom w:val="single" w:sz="4" w:space="0" w:color="auto"/>
            </w:tcBorders>
            <w:shd w:val="clear" w:color="auto" w:fill="FFFFFF"/>
          </w:tcPr>
          <w:p w14:paraId="3900DBCF"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bottom w:val="single" w:sz="4" w:space="0" w:color="auto"/>
            </w:tcBorders>
            <w:shd w:val="clear" w:color="auto" w:fill="FFFFFF"/>
          </w:tcPr>
          <w:p w14:paraId="70FD61E6"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242" w:type="dxa"/>
            <w:tcBorders>
              <w:top w:val="single" w:sz="4" w:space="0" w:color="auto"/>
              <w:left w:val="single" w:sz="4" w:space="0" w:color="auto"/>
              <w:bottom w:val="single" w:sz="4" w:space="0" w:color="auto"/>
            </w:tcBorders>
            <w:shd w:val="clear" w:color="auto" w:fill="FFFFFF"/>
          </w:tcPr>
          <w:p w14:paraId="43A19C41"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bottom w:val="single" w:sz="4" w:space="0" w:color="auto"/>
            </w:tcBorders>
            <w:shd w:val="clear" w:color="auto" w:fill="FFFFFF"/>
          </w:tcPr>
          <w:p w14:paraId="29F45271"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145" w:type="dxa"/>
            <w:tcBorders>
              <w:top w:val="single" w:sz="4" w:space="0" w:color="auto"/>
              <w:left w:val="single" w:sz="4" w:space="0" w:color="auto"/>
              <w:bottom w:val="single" w:sz="4" w:space="0" w:color="auto"/>
            </w:tcBorders>
            <w:shd w:val="clear" w:color="auto" w:fill="FFFFFF"/>
          </w:tcPr>
          <w:p w14:paraId="1D0B70F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22" w:type="dxa"/>
            <w:tcBorders>
              <w:top w:val="single" w:sz="4" w:space="0" w:color="auto"/>
              <w:left w:val="single" w:sz="4" w:space="0" w:color="auto"/>
              <w:bottom w:val="single" w:sz="4" w:space="0" w:color="auto"/>
            </w:tcBorders>
            <w:shd w:val="clear" w:color="auto" w:fill="FFFFFF"/>
          </w:tcPr>
          <w:p w14:paraId="5AF8E115"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418" w:type="dxa"/>
            <w:tcBorders>
              <w:top w:val="single" w:sz="4" w:space="0" w:color="auto"/>
              <w:left w:val="single" w:sz="4" w:space="0" w:color="auto"/>
              <w:bottom w:val="single" w:sz="4" w:space="0" w:color="auto"/>
            </w:tcBorders>
            <w:shd w:val="clear" w:color="auto" w:fill="FFFFFF"/>
          </w:tcPr>
          <w:p w14:paraId="18DFD56C"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c>
          <w:tcPr>
            <w:tcW w:w="1346" w:type="dxa"/>
            <w:tcBorders>
              <w:top w:val="single" w:sz="4" w:space="0" w:color="auto"/>
              <w:left w:val="single" w:sz="4" w:space="0" w:color="auto"/>
              <w:bottom w:val="single" w:sz="4" w:space="0" w:color="auto"/>
              <w:right w:val="single" w:sz="4" w:space="0" w:color="auto"/>
            </w:tcBorders>
            <w:shd w:val="clear" w:color="auto" w:fill="FFFFFF"/>
          </w:tcPr>
          <w:p w14:paraId="5E0B4E33"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tc>
      </w:tr>
    </w:tbl>
    <w:p w14:paraId="5EF5FD77" w14:textId="77777777" w:rsidR="00E84907" w:rsidRPr="00925344" w:rsidRDefault="00E84907" w:rsidP="00E84907">
      <w:pPr>
        <w:framePr w:w="10670" w:wrap="notBeside" w:vAnchor="text" w:hAnchor="page" w:x="571" w:y="528"/>
        <w:rPr>
          <w:rFonts w:ascii="Times New Roman" w:hAnsi="Times New Roman" w:cs="Times New Roman"/>
          <w:color w:val="000000" w:themeColor="text1"/>
        </w:rPr>
      </w:pPr>
    </w:p>
    <w:p w14:paraId="1E099A9F" w14:textId="77777777" w:rsidR="00A76553" w:rsidRDefault="00A76553"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717D77D0" w14:textId="77777777" w:rsidR="00A76553" w:rsidRDefault="00A76553"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756A4D49" w14:textId="77777777" w:rsidR="00A76553" w:rsidRDefault="00A76553"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0A23EAED" w14:textId="77777777" w:rsidR="00A76553" w:rsidRDefault="00A76553"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1EF82DE3" w14:textId="77777777" w:rsidR="00A76553" w:rsidRDefault="00A76553" w:rsidP="0061325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32052240" w14:textId="77777777" w:rsidR="00E84907" w:rsidRDefault="00E84907">
      <w:pPr>
        <w:rPr>
          <w:rFonts w:ascii="Times New Roman" w:hAnsi="Times New Roman" w:cs="Times New Roman"/>
          <w:sz w:val="28"/>
          <w:szCs w:val="28"/>
        </w:rPr>
      </w:pPr>
      <w:r>
        <w:rPr>
          <w:rFonts w:ascii="Times New Roman" w:hAnsi="Times New Roman" w:cs="Times New Roman"/>
          <w:sz w:val="28"/>
          <w:szCs w:val="28"/>
        </w:rPr>
        <w:br w:type="page"/>
      </w:r>
    </w:p>
    <w:p w14:paraId="09FFC15A"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Pr>
          <w:rFonts w:ascii="Times New Roman" w:hAnsi="Times New Roman" w:cs="Times New Roman"/>
          <w:b/>
          <w:sz w:val="28"/>
          <w:szCs w:val="28"/>
        </w:rPr>
        <w:t>Приложение 2</w:t>
      </w:r>
    </w:p>
    <w:p w14:paraId="33A953D7"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sidRPr="00E92EE6">
        <w:rPr>
          <w:rFonts w:ascii="Times New Roman" w:hAnsi="Times New Roman" w:cs="Times New Roman"/>
          <w:b/>
          <w:sz w:val="28"/>
          <w:szCs w:val="28"/>
        </w:rPr>
        <w:t>к Методическим рекомендациям</w:t>
      </w:r>
    </w:p>
    <w:p w14:paraId="02023726" w14:textId="77777777" w:rsidR="00E84907" w:rsidRPr="007A61CF" w:rsidRDefault="00E84907" w:rsidP="00C23D5D">
      <w:pPr>
        <w:spacing w:after="0" w:line="240" w:lineRule="auto"/>
        <w:ind w:left="5103" w:firstLine="2410"/>
        <w:jc w:val="center"/>
        <w:rPr>
          <w:rFonts w:ascii="Times New Roman" w:hAnsi="Times New Roman" w:cs="Times New Roman"/>
          <w:sz w:val="28"/>
          <w:szCs w:val="28"/>
        </w:rPr>
      </w:pPr>
    </w:p>
    <w:p w14:paraId="2A0A70B1" w14:textId="77777777" w:rsidR="00E84907" w:rsidRDefault="00E84907" w:rsidP="00C23D5D">
      <w:pPr>
        <w:pStyle w:val="ConsPlusTitle"/>
        <w:ind w:left="4536" w:firstLine="2410"/>
        <w:jc w:val="center"/>
        <w:rPr>
          <w:rFonts w:ascii="Times New Roman" w:hAnsi="Times New Roman" w:cs="Times New Roman"/>
          <w:b w:val="0"/>
          <w:sz w:val="28"/>
          <w:szCs w:val="28"/>
        </w:rPr>
      </w:pPr>
      <w:r>
        <w:rPr>
          <w:rFonts w:ascii="Times New Roman" w:hAnsi="Times New Roman" w:cs="Times New Roman"/>
          <w:b w:val="0"/>
          <w:sz w:val="28"/>
          <w:szCs w:val="28"/>
        </w:rPr>
        <w:t>Примерный образец</w:t>
      </w:r>
    </w:p>
    <w:p w14:paraId="6D91FF81" w14:textId="77777777" w:rsidR="00E84907" w:rsidRDefault="00E84907" w:rsidP="00E84907">
      <w:pPr>
        <w:spacing w:after="0" w:line="240" w:lineRule="auto"/>
        <w:ind w:left="5103"/>
        <w:jc w:val="center"/>
        <w:rPr>
          <w:rFonts w:ascii="Times New Roman" w:hAnsi="Times New Roman" w:cs="Times New Roman"/>
          <w:sz w:val="32"/>
          <w:szCs w:val="32"/>
        </w:rPr>
      </w:pPr>
    </w:p>
    <w:p w14:paraId="1503FA77" w14:textId="77777777" w:rsidR="00E84907" w:rsidRPr="007A61CF" w:rsidRDefault="00E84907" w:rsidP="00E84907">
      <w:pPr>
        <w:spacing w:after="0" w:line="240" w:lineRule="auto"/>
        <w:ind w:left="5103"/>
        <w:jc w:val="center"/>
        <w:rPr>
          <w:rFonts w:ascii="Times New Roman" w:hAnsi="Times New Roman" w:cs="Times New Roman"/>
        </w:rPr>
      </w:pPr>
      <w:r w:rsidRPr="007A61CF">
        <w:rPr>
          <w:rFonts w:ascii="Times New Roman" w:hAnsi="Times New Roman" w:cs="Times New Roman"/>
        </w:rPr>
        <w:t>Утверждена</w:t>
      </w:r>
    </w:p>
    <w:p w14:paraId="54AC71C8" w14:textId="77777777" w:rsidR="00E84907" w:rsidRPr="007A61CF" w:rsidRDefault="00E84907" w:rsidP="00E84907">
      <w:pPr>
        <w:spacing w:after="0" w:line="240" w:lineRule="auto"/>
        <w:ind w:left="5103"/>
        <w:jc w:val="center"/>
        <w:rPr>
          <w:rFonts w:ascii="Times New Roman" w:hAnsi="Times New Roman" w:cs="Times New Roman"/>
        </w:rPr>
      </w:pPr>
      <w:r w:rsidRPr="007A61CF">
        <w:rPr>
          <w:rFonts w:ascii="Times New Roman" w:hAnsi="Times New Roman" w:cs="Times New Roman"/>
        </w:rPr>
        <w:t>_______________</w:t>
      </w:r>
    </w:p>
    <w:p w14:paraId="7695FB97" w14:textId="77777777" w:rsidR="00E84907" w:rsidRPr="007A61CF" w:rsidRDefault="00F2755B" w:rsidP="00E84907">
      <w:pPr>
        <w:spacing w:after="0" w:line="240" w:lineRule="auto"/>
        <w:ind w:left="5103"/>
        <w:jc w:val="center"/>
        <w:rPr>
          <w:rFonts w:ascii="Times New Roman" w:hAnsi="Times New Roman" w:cs="Times New Roman"/>
        </w:rPr>
      </w:pPr>
      <w:r>
        <w:rPr>
          <w:rFonts w:ascii="Times New Roman" w:hAnsi="Times New Roman" w:cs="Times New Roman"/>
        </w:rPr>
        <w:t>(подпись,</w:t>
      </w:r>
      <w:r w:rsidR="00E84907" w:rsidRPr="007A61CF">
        <w:rPr>
          <w:rFonts w:ascii="Times New Roman" w:hAnsi="Times New Roman" w:cs="Times New Roman"/>
        </w:rPr>
        <w:t xml:space="preserve"> Ф.И.О. руководителя организации)</w:t>
      </w:r>
    </w:p>
    <w:p w14:paraId="72E1CC4F" w14:textId="77777777" w:rsidR="00E84907" w:rsidRPr="007A61CF" w:rsidRDefault="00E84907" w:rsidP="00E84907">
      <w:pPr>
        <w:spacing w:after="0" w:line="240" w:lineRule="auto"/>
        <w:ind w:left="5103"/>
        <w:jc w:val="center"/>
        <w:rPr>
          <w:rFonts w:ascii="Times New Roman" w:hAnsi="Times New Roman" w:cs="Times New Roman"/>
        </w:rPr>
      </w:pPr>
    </w:p>
    <w:p w14:paraId="5B67E7A9" w14:textId="77777777" w:rsidR="00E84907" w:rsidRPr="007A61CF" w:rsidRDefault="00E84907" w:rsidP="00E84907">
      <w:pPr>
        <w:spacing w:after="0" w:line="240" w:lineRule="auto"/>
        <w:ind w:left="5103"/>
        <w:jc w:val="center"/>
        <w:rPr>
          <w:rFonts w:ascii="Times New Roman" w:hAnsi="Times New Roman" w:cs="Times New Roman"/>
        </w:rPr>
      </w:pPr>
      <w:r w:rsidRPr="007A61CF">
        <w:rPr>
          <w:rFonts w:ascii="Times New Roman" w:hAnsi="Times New Roman" w:cs="Times New Roman"/>
        </w:rPr>
        <w:t>«__» _____ 20__ г.</w:t>
      </w:r>
    </w:p>
    <w:p w14:paraId="3C2F2D10" w14:textId="77777777" w:rsidR="00E84907" w:rsidRPr="009D2F7C" w:rsidRDefault="00E84907" w:rsidP="00E84907">
      <w:pPr>
        <w:spacing w:after="0" w:line="240" w:lineRule="auto"/>
        <w:rPr>
          <w:rFonts w:ascii="Times New Roman" w:hAnsi="Times New Roman" w:cs="Times New Roman"/>
          <w:sz w:val="32"/>
          <w:szCs w:val="32"/>
        </w:rPr>
      </w:pPr>
    </w:p>
    <w:p w14:paraId="78E0A383" w14:textId="77777777" w:rsidR="00E84907" w:rsidRPr="00A05D91" w:rsidRDefault="00E84907" w:rsidP="00E84907">
      <w:pPr>
        <w:spacing w:after="0" w:line="240" w:lineRule="auto"/>
        <w:jc w:val="center"/>
        <w:rPr>
          <w:rFonts w:ascii="Times New Roman" w:hAnsi="Times New Roman" w:cs="Times New Roman"/>
          <w:b/>
          <w:sz w:val="28"/>
          <w:szCs w:val="28"/>
        </w:rPr>
      </w:pPr>
      <w:r w:rsidRPr="00A05D91">
        <w:rPr>
          <w:rFonts w:ascii="Times New Roman" w:hAnsi="Times New Roman" w:cs="Times New Roman"/>
          <w:b/>
          <w:sz w:val="28"/>
          <w:szCs w:val="28"/>
        </w:rPr>
        <w:t xml:space="preserve">Памятка </w:t>
      </w:r>
    </w:p>
    <w:p w14:paraId="5CEDDD96" w14:textId="77777777" w:rsidR="00E84907" w:rsidRPr="00A05D91" w:rsidRDefault="00E84907" w:rsidP="00E84907">
      <w:pPr>
        <w:spacing w:after="0" w:line="240" w:lineRule="auto"/>
        <w:jc w:val="center"/>
        <w:rPr>
          <w:rFonts w:ascii="Times New Roman" w:hAnsi="Times New Roman" w:cs="Times New Roman"/>
          <w:b/>
          <w:sz w:val="28"/>
          <w:szCs w:val="28"/>
        </w:rPr>
      </w:pPr>
      <w:r w:rsidRPr="00A05D91">
        <w:rPr>
          <w:rFonts w:ascii="Times New Roman" w:hAnsi="Times New Roman" w:cs="Times New Roman"/>
          <w:b/>
          <w:sz w:val="28"/>
          <w:szCs w:val="28"/>
        </w:rPr>
        <w:t xml:space="preserve">о мерах по противодействию коррупции и уголовной ответственности за совершение коррупционного правонарушения </w:t>
      </w:r>
    </w:p>
    <w:p w14:paraId="2C5AAD38" w14:textId="77777777" w:rsidR="00E84907" w:rsidRDefault="00E84907" w:rsidP="00E84907">
      <w:pPr>
        <w:spacing w:after="0" w:line="240" w:lineRule="auto"/>
        <w:ind w:firstLine="709"/>
        <w:jc w:val="both"/>
        <w:rPr>
          <w:rFonts w:ascii="Times New Roman" w:hAnsi="Times New Roman" w:cs="Times New Roman"/>
          <w:b/>
          <w:sz w:val="28"/>
          <w:szCs w:val="28"/>
        </w:rPr>
      </w:pPr>
    </w:p>
    <w:p w14:paraId="2DB3FC23" w14:textId="77777777" w:rsidR="00E84907" w:rsidRPr="007A61CF" w:rsidRDefault="00E84907" w:rsidP="00E84907">
      <w:pPr>
        <w:pStyle w:val="ConsPlusNormal"/>
        <w:numPr>
          <w:ilvl w:val="0"/>
          <w:numId w:val="26"/>
        </w:numPr>
        <w:tabs>
          <w:tab w:val="left" w:pos="284"/>
        </w:tabs>
        <w:ind w:left="0" w:firstLine="0"/>
        <w:jc w:val="center"/>
        <w:rPr>
          <w:b w:val="0"/>
          <w:i/>
        </w:rPr>
      </w:pPr>
      <w:r w:rsidRPr="007A61CF">
        <w:rPr>
          <w:i/>
        </w:rPr>
        <w:t>Основные понятия, применяемые в антикоррупционном законодательстве Российской Федерации</w:t>
      </w:r>
    </w:p>
    <w:p w14:paraId="6CDC866E" w14:textId="77777777" w:rsidR="00E84907" w:rsidRPr="00FF65BE" w:rsidRDefault="00E84907" w:rsidP="00E84907">
      <w:pPr>
        <w:pStyle w:val="ConsPlusNormal"/>
        <w:tabs>
          <w:tab w:val="left" w:pos="993"/>
        </w:tabs>
        <w:ind w:left="360"/>
        <w:jc w:val="center"/>
        <w:rPr>
          <w:sz w:val="10"/>
          <w:szCs w:val="10"/>
        </w:rPr>
      </w:pPr>
    </w:p>
    <w:p w14:paraId="631E213F" w14:textId="77777777" w:rsidR="00E84907" w:rsidRDefault="00E84907" w:rsidP="00E84907">
      <w:pPr>
        <w:pStyle w:val="ConsPlusNormal"/>
        <w:tabs>
          <w:tab w:val="left" w:pos="993"/>
        </w:tabs>
        <w:ind w:firstLine="709"/>
        <w:jc w:val="both"/>
      </w:pPr>
      <w:r>
        <w:t xml:space="preserve">Федеральный закон от 25 декабря 2008 г. № 273-ФЗ «О противодействии коррупции» (далее – Федеральный закон «О противодействии коррупции») содержит следующее определение термина «коррупция». </w:t>
      </w:r>
    </w:p>
    <w:p w14:paraId="15EE4E53" w14:textId="77777777" w:rsidR="00E84907" w:rsidRDefault="00E84907" w:rsidP="00E84907">
      <w:pPr>
        <w:pStyle w:val="ConsPlusNormal"/>
        <w:ind w:firstLine="709"/>
        <w:jc w:val="both"/>
        <w:rPr>
          <w:bCs w:val="0"/>
          <w:iCs/>
        </w:rPr>
      </w:pPr>
      <w:r w:rsidRPr="00930E2A">
        <w:t>Коррупция</w:t>
      </w:r>
      <w:r>
        <w:t xml:space="preserve"> – это</w:t>
      </w:r>
      <w:bookmarkStart w:id="20" w:name="Par0"/>
      <w:bookmarkEnd w:id="20"/>
      <w: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 </w:t>
      </w:r>
      <w:r w:rsidRPr="00AC038A">
        <w:rPr>
          <w:iCs/>
        </w:rPr>
        <w:t>(</w:t>
      </w:r>
      <w:r w:rsidRPr="00544A7F">
        <w:t>ст. 1 Фе</w:t>
      </w:r>
      <w:r>
        <w:t xml:space="preserve">дерального закона </w:t>
      </w:r>
      <w:r w:rsidRPr="00544A7F">
        <w:t>«О противодействии коррупции»</w:t>
      </w:r>
      <w:r w:rsidRPr="00AC038A">
        <w:rPr>
          <w:iCs/>
        </w:rPr>
        <w:t>)</w:t>
      </w:r>
      <w:r>
        <w:rPr>
          <w:iCs/>
        </w:rPr>
        <w:t>.</w:t>
      </w:r>
    </w:p>
    <w:p w14:paraId="723F70DC" w14:textId="77777777" w:rsidR="00E84907" w:rsidRDefault="00E84907" w:rsidP="00E84907">
      <w:pPr>
        <w:pStyle w:val="ConsPlusNormal"/>
        <w:ind w:firstLine="709"/>
        <w:jc w:val="both"/>
        <w:rPr>
          <w:b w:val="0"/>
          <w:bCs w:val="0"/>
          <w:iCs/>
        </w:rPr>
      </w:pPr>
    </w:p>
    <w:p w14:paraId="06D9964C" w14:textId="77777777" w:rsidR="00E84907" w:rsidRDefault="00E84907" w:rsidP="00E84907">
      <w:pPr>
        <w:pStyle w:val="ConsPlusNormal"/>
        <w:ind w:firstLine="709"/>
        <w:jc w:val="both"/>
        <w:rPr>
          <w:b w:val="0"/>
          <w:bCs w:val="0"/>
          <w:iCs/>
        </w:rPr>
      </w:pPr>
      <w:r w:rsidRPr="00930E2A">
        <w:rPr>
          <w:iCs/>
        </w:rPr>
        <w:t>Взяткой могут быть:</w:t>
      </w:r>
    </w:p>
    <w:p w14:paraId="64678426" w14:textId="77777777" w:rsidR="00E84907" w:rsidRPr="00930E2A" w:rsidRDefault="00E84907" w:rsidP="00E84907">
      <w:pPr>
        <w:pStyle w:val="ConsPlusNormal"/>
        <w:ind w:firstLine="709"/>
        <w:jc w:val="both"/>
        <w:rPr>
          <w:b w:val="0"/>
          <w:bCs w:val="0"/>
          <w:iCs/>
        </w:rPr>
      </w:pPr>
    </w:p>
    <w:p w14:paraId="72459BE4" w14:textId="77777777" w:rsidR="00E84907" w:rsidRPr="00A05D91" w:rsidRDefault="00E84907" w:rsidP="00E84907">
      <w:pPr>
        <w:pStyle w:val="ConsPlusNormal"/>
        <w:ind w:firstLine="709"/>
        <w:jc w:val="both"/>
        <w:rPr>
          <w:b w:val="0"/>
          <w:bCs w:val="0"/>
          <w:iCs/>
          <w:color w:val="002060"/>
        </w:rPr>
      </w:pPr>
      <w:r w:rsidRPr="00930E2A">
        <w:t>Предметы -</w:t>
      </w:r>
      <w:r w:rsidR="00F2755B">
        <w:t xml:space="preserve"> деньги, в том числе валюта</w:t>
      </w:r>
      <w:r>
        <w:t xml:space="preserve">                                                        </w:t>
      </w:r>
      <w:r w:rsidR="00F2755B">
        <w:t xml:space="preserve">         </w:t>
      </w:r>
      <w:r w:rsidRPr="002F02B0">
        <w:t>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w:t>
      </w:r>
    </w:p>
    <w:p w14:paraId="737A5DDB" w14:textId="77777777" w:rsidR="00E84907" w:rsidRPr="00F06E86" w:rsidRDefault="00E84907" w:rsidP="00E84907">
      <w:pPr>
        <w:pStyle w:val="ConsPlusNormal"/>
        <w:ind w:firstLine="709"/>
        <w:jc w:val="both"/>
        <w:rPr>
          <w:bCs w:val="0"/>
          <w:iCs/>
        </w:rPr>
      </w:pPr>
      <w:r w:rsidRPr="00930E2A">
        <w:t xml:space="preserve">Услуги и выгоды - </w:t>
      </w:r>
      <w:r w:rsidRPr="002F02B0">
        <w:t>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w:t>
      </w:r>
    </w:p>
    <w:p w14:paraId="386F8748" w14:textId="77777777" w:rsidR="00E84907" w:rsidRDefault="00E84907" w:rsidP="00E84907">
      <w:pPr>
        <w:pStyle w:val="af"/>
        <w:ind w:firstLine="709"/>
        <w:jc w:val="both"/>
        <w:rPr>
          <w:sz w:val="28"/>
          <w:szCs w:val="28"/>
        </w:rPr>
      </w:pPr>
      <w:r w:rsidRPr="00930E2A">
        <w:rPr>
          <w:b/>
          <w:sz w:val="28"/>
          <w:szCs w:val="28"/>
        </w:rPr>
        <w:t>Завуалированная форма взятки</w:t>
      </w:r>
      <w:r w:rsidRPr="00930E2A">
        <w:rPr>
          <w:sz w:val="28"/>
          <w:szCs w:val="28"/>
        </w:rPr>
        <w:t xml:space="preserve"> - </w:t>
      </w:r>
      <w:r w:rsidRPr="002F02B0">
        <w:rPr>
          <w:sz w:val="28"/>
          <w:szCs w:val="28"/>
        </w:rPr>
        <w:t xml:space="preserve">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14:paraId="29A59E37" w14:textId="77777777" w:rsidR="00E84907" w:rsidRDefault="00E84907" w:rsidP="00E84907">
      <w:pPr>
        <w:pStyle w:val="af"/>
        <w:ind w:firstLine="709"/>
        <w:jc w:val="both"/>
        <w:rPr>
          <w:sz w:val="28"/>
          <w:szCs w:val="28"/>
        </w:rPr>
      </w:pPr>
    </w:p>
    <w:p w14:paraId="51B35B47" w14:textId="77777777" w:rsidR="00E84907" w:rsidRDefault="00E84907" w:rsidP="00E84907">
      <w:pPr>
        <w:pStyle w:val="af"/>
        <w:ind w:firstLine="709"/>
        <w:jc w:val="both"/>
        <w:rPr>
          <w:sz w:val="28"/>
          <w:szCs w:val="28"/>
        </w:rPr>
      </w:pPr>
    </w:p>
    <w:tbl>
      <w:tblPr>
        <w:tblStyle w:val="af3"/>
        <w:tblW w:w="0" w:type="auto"/>
        <w:tblLook w:val="04A0" w:firstRow="1" w:lastRow="0" w:firstColumn="1" w:lastColumn="0" w:noHBand="0" w:noVBand="1"/>
      </w:tblPr>
      <w:tblGrid>
        <w:gridCol w:w="10137"/>
      </w:tblGrid>
      <w:tr w:rsidR="00E84907" w14:paraId="6F19B009" w14:textId="77777777" w:rsidTr="00E84907">
        <w:tc>
          <w:tcPr>
            <w:tcW w:w="10195" w:type="dxa"/>
          </w:tcPr>
          <w:p w14:paraId="68C18E94" w14:textId="77777777" w:rsidR="00E84907" w:rsidRPr="00930E2A" w:rsidRDefault="00E84907" w:rsidP="00E84907">
            <w:pPr>
              <w:jc w:val="center"/>
              <w:rPr>
                <w:rFonts w:ascii="Times New Roman" w:hAnsi="Times New Roman"/>
                <w:b/>
                <w:i/>
                <w:sz w:val="28"/>
                <w:szCs w:val="28"/>
                <w:lang w:val="ru-RU"/>
              </w:rPr>
            </w:pPr>
            <w:r w:rsidRPr="00930E2A">
              <w:rPr>
                <w:rFonts w:ascii="Times New Roman" w:hAnsi="Times New Roman"/>
                <w:b/>
                <w:i/>
                <w:sz w:val="28"/>
                <w:szCs w:val="28"/>
                <w:lang w:val="ru-RU"/>
              </w:rPr>
              <w:t>УЧАСТИЕ РОДСТВЕННИКОВ В ПОЛУЧЕНИИ ВЗЯТКИ</w:t>
            </w:r>
          </w:p>
          <w:p w14:paraId="6487B129" w14:textId="77777777" w:rsidR="00E84907" w:rsidRPr="00930E2A" w:rsidRDefault="00E84907" w:rsidP="00E84907">
            <w:pPr>
              <w:pStyle w:val="af"/>
              <w:ind w:firstLine="709"/>
              <w:jc w:val="both"/>
              <w:rPr>
                <w:i/>
                <w:sz w:val="28"/>
                <w:szCs w:val="28"/>
                <w:lang w:val="ru-RU"/>
              </w:rPr>
            </w:pPr>
            <w:r w:rsidRPr="00930E2A">
              <w:rPr>
                <w:i/>
                <w:sz w:val="28"/>
                <w:szCs w:val="28"/>
                <w:lang w:val="ru-RU"/>
              </w:rPr>
              <w:t xml:space="preserve">Действия должностного лица также квалифицируются как получение </w:t>
            </w:r>
            <w:r w:rsidRPr="00930E2A">
              <w:rPr>
                <w:b/>
                <w:i/>
                <w:sz w:val="28"/>
                <w:szCs w:val="28"/>
                <w:lang w:val="ru-RU"/>
              </w:rPr>
              <w:t>взятки</w:t>
            </w:r>
            <w:r w:rsidRPr="00930E2A">
              <w:rPr>
                <w:i/>
                <w:sz w:val="28"/>
                <w:szCs w:val="28"/>
                <w:lang w:val="ru-RU"/>
              </w:rPr>
              <w:t xml:space="preserve">, если имущественные выгоды в виде денег, иных ценностей, оказания материальных услуг предоставлены </w:t>
            </w:r>
            <w:r w:rsidRPr="00930E2A">
              <w:rPr>
                <w:b/>
                <w:i/>
                <w:sz w:val="28"/>
                <w:szCs w:val="28"/>
                <w:lang w:val="ru-RU"/>
              </w:rPr>
              <w:t>родным и близким должностного лица</w:t>
            </w:r>
            <w:r w:rsidRPr="00930E2A">
              <w:rPr>
                <w:i/>
                <w:sz w:val="28"/>
                <w:szCs w:val="28"/>
                <w:lang w:val="ru-RU"/>
              </w:rPr>
              <w:t xml:space="preserve"> с его согласия, и при этом он использовал свои служебные полномочия в пользу взяткодателя.</w:t>
            </w:r>
          </w:p>
          <w:p w14:paraId="44A4533A" w14:textId="77777777" w:rsidR="00E84907" w:rsidRPr="00930E2A" w:rsidRDefault="00E84907" w:rsidP="00E84907">
            <w:pPr>
              <w:jc w:val="center"/>
              <w:rPr>
                <w:rFonts w:ascii="Times New Roman" w:hAnsi="Times New Roman"/>
                <w:b/>
                <w:i/>
                <w:sz w:val="28"/>
                <w:szCs w:val="28"/>
                <w:lang w:val="ru-RU"/>
              </w:rPr>
            </w:pPr>
          </w:p>
        </w:tc>
      </w:tr>
    </w:tbl>
    <w:p w14:paraId="47832C8D" w14:textId="77777777" w:rsidR="00E84907" w:rsidRDefault="00E84907" w:rsidP="00E84907">
      <w:pPr>
        <w:autoSpaceDE w:val="0"/>
        <w:autoSpaceDN w:val="0"/>
        <w:adjustRightInd w:val="0"/>
        <w:spacing w:after="0" w:line="240" w:lineRule="auto"/>
        <w:ind w:firstLine="709"/>
        <w:jc w:val="both"/>
        <w:rPr>
          <w:rStyle w:val="af4"/>
          <w:rFonts w:ascii="Times New Roman" w:hAnsi="Times New Roman"/>
          <w:sz w:val="28"/>
          <w:szCs w:val="28"/>
        </w:rPr>
      </w:pPr>
    </w:p>
    <w:p w14:paraId="0E50EAA0" w14:textId="77777777" w:rsidR="00E84907" w:rsidRDefault="00E84907" w:rsidP="00E84907">
      <w:pPr>
        <w:autoSpaceDE w:val="0"/>
        <w:autoSpaceDN w:val="0"/>
        <w:adjustRightInd w:val="0"/>
        <w:spacing w:after="0" w:line="240" w:lineRule="auto"/>
        <w:ind w:firstLine="709"/>
        <w:jc w:val="both"/>
        <w:rPr>
          <w:rStyle w:val="af4"/>
          <w:rFonts w:ascii="Times New Roman" w:hAnsi="Times New Roman"/>
          <w:b w:val="0"/>
          <w:sz w:val="28"/>
          <w:szCs w:val="28"/>
        </w:rPr>
      </w:pPr>
      <w:r>
        <w:rPr>
          <w:rStyle w:val="af4"/>
          <w:rFonts w:ascii="Times New Roman" w:hAnsi="Times New Roman"/>
          <w:sz w:val="28"/>
          <w:szCs w:val="28"/>
        </w:rPr>
        <w:t>Уголовный кодекс Российской Федерации предусматривает несколько видов преступлений, связанных со взяточничеством:</w:t>
      </w:r>
    </w:p>
    <w:p w14:paraId="5145C7F4" w14:textId="77777777" w:rsidR="00E84907" w:rsidRDefault="00E84907" w:rsidP="00E84907">
      <w:pPr>
        <w:autoSpaceDE w:val="0"/>
        <w:autoSpaceDN w:val="0"/>
        <w:adjustRightInd w:val="0"/>
        <w:spacing w:after="0" w:line="240" w:lineRule="auto"/>
        <w:ind w:firstLine="540"/>
        <w:jc w:val="both"/>
        <w:rPr>
          <w:rStyle w:val="af4"/>
          <w:rFonts w:ascii="Times New Roman" w:hAnsi="Times New Roman"/>
          <w:sz w:val="28"/>
          <w:szCs w:val="28"/>
        </w:rPr>
      </w:pPr>
      <w:r w:rsidRPr="00930E2A">
        <w:rPr>
          <w:rStyle w:val="af4"/>
          <w:rFonts w:ascii="Times New Roman" w:hAnsi="Times New Roman"/>
          <w:sz w:val="28"/>
          <w:szCs w:val="28"/>
        </w:rPr>
        <w:t>Получение взятки</w:t>
      </w:r>
      <w:r w:rsidRPr="00930E2A">
        <w:rPr>
          <w:rFonts w:ascii="Times New Roman" w:hAnsi="Times New Roman"/>
          <w:sz w:val="28"/>
          <w:szCs w:val="28"/>
        </w:rPr>
        <w:t xml:space="preserve"> </w:t>
      </w:r>
      <w:r w:rsidRPr="00F43937">
        <w:rPr>
          <w:rFonts w:ascii="Times New Roman" w:hAnsi="Times New Roman"/>
          <w:sz w:val="28"/>
          <w:szCs w:val="28"/>
        </w:rPr>
        <w:t>–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w:t>
      </w:r>
      <w:r>
        <w:rPr>
          <w:rFonts w:ascii="Times New Roman" w:hAnsi="Times New Roman"/>
          <w:sz w:val="28"/>
          <w:szCs w:val="28"/>
        </w:rPr>
        <w:t>редставляемых им лиц, если указанные</w:t>
      </w:r>
      <w:r w:rsidRPr="00F43937">
        <w:rPr>
          <w:rFonts w:ascii="Times New Roman" w:hAnsi="Times New Roman"/>
          <w:sz w:val="28"/>
          <w:szCs w:val="28"/>
        </w:rPr>
        <w:t xml:space="preserve"> действия (бездействие) входят в служебные полномочия должностного лица либо если оно в силу </w:t>
      </w:r>
      <w:hyperlink r:id="rId17" w:history="1">
        <w:r w:rsidRPr="00F43937">
          <w:rPr>
            <w:rFonts w:ascii="Times New Roman" w:hAnsi="Times New Roman"/>
            <w:sz w:val="28"/>
            <w:szCs w:val="28"/>
          </w:rPr>
          <w:t>должностного положения</w:t>
        </w:r>
      </w:hyperlink>
      <w:r>
        <w:rPr>
          <w:rFonts w:ascii="Times New Roman" w:hAnsi="Times New Roman"/>
          <w:sz w:val="28"/>
          <w:szCs w:val="28"/>
        </w:rPr>
        <w:t xml:space="preserve"> может способствовать указанным </w:t>
      </w:r>
      <w:r w:rsidRPr="00F43937">
        <w:rPr>
          <w:rFonts w:ascii="Times New Roman" w:hAnsi="Times New Roman"/>
          <w:sz w:val="28"/>
          <w:szCs w:val="28"/>
        </w:rPr>
        <w:t xml:space="preserve">действиям (бездействию), а равно за </w:t>
      </w:r>
      <w:hyperlink r:id="rId18" w:history="1">
        <w:r w:rsidRPr="00F43937">
          <w:rPr>
            <w:rFonts w:ascii="Times New Roman" w:hAnsi="Times New Roman"/>
            <w:sz w:val="28"/>
            <w:szCs w:val="28"/>
          </w:rPr>
          <w:t>общее покровительство</w:t>
        </w:r>
      </w:hyperlink>
      <w:r w:rsidRPr="00F43937">
        <w:rPr>
          <w:rFonts w:ascii="Times New Roman" w:hAnsi="Times New Roman"/>
          <w:sz w:val="28"/>
          <w:szCs w:val="28"/>
        </w:rPr>
        <w:t xml:space="preserve"> или </w:t>
      </w:r>
      <w:hyperlink r:id="rId19" w:history="1">
        <w:r w:rsidRPr="00F43937">
          <w:rPr>
            <w:rFonts w:ascii="Times New Roman" w:hAnsi="Times New Roman"/>
            <w:sz w:val="28"/>
            <w:szCs w:val="28"/>
          </w:rPr>
          <w:t>попустительство по службе</w:t>
        </w:r>
      </w:hyperlink>
      <w:r>
        <w:rPr>
          <w:rFonts w:ascii="Times New Roman" w:hAnsi="Times New Roman"/>
          <w:sz w:val="28"/>
          <w:szCs w:val="28"/>
        </w:rPr>
        <w:t xml:space="preserve"> (статья 290 УК РФ). </w:t>
      </w:r>
      <w:r w:rsidRPr="00F43937">
        <w:rPr>
          <w:rStyle w:val="af4"/>
          <w:rFonts w:ascii="Times New Roman" w:hAnsi="Times New Roman"/>
          <w:sz w:val="28"/>
          <w:szCs w:val="28"/>
        </w:rPr>
        <w:tab/>
      </w:r>
    </w:p>
    <w:p w14:paraId="7D14AE95" w14:textId="77777777" w:rsidR="00E84907" w:rsidRPr="0026517A" w:rsidRDefault="00E84907" w:rsidP="00E84907">
      <w:pPr>
        <w:pStyle w:val="ConsPlusNormal"/>
        <w:ind w:firstLine="540"/>
        <w:jc w:val="both"/>
      </w:pPr>
      <w:r w:rsidRPr="00930E2A">
        <w:rPr>
          <w:rStyle w:val="af4"/>
        </w:rPr>
        <w:t>Дача взятки</w:t>
      </w:r>
      <w:r w:rsidRPr="00930E2A">
        <w:t xml:space="preserve"> - </w:t>
      </w:r>
      <w:r w:rsidRPr="00F43937">
        <w:t xml:space="preserve">дача взятки должностному лицу, </w:t>
      </w:r>
      <w:hyperlink r:id="rId20" w:history="1">
        <w:r w:rsidRPr="00F43937">
          <w:t>иностранному должностному лицу</w:t>
        </w:r>
      </w:hyperlink>
      <w:r w:rsidRPr="00F43937">
        <w:t xml:space="preserve"> либо </w:t>
      </w:r>
      <w:hyperlink r:id="rId21" w:history="1">
        <w:r w:rsidRPr="00F43937">
          <w:t>должностному лицу публичной международной организации</w:t>
        </w:r>
      </w:hyperlink>
      <w:r w:rsidRPr="00F43937">
        <w:t xml:space="preserve"> лично или через посредника</w:t>
      </w:r>
      <w:r>
        <w:t xml:space="preserve"> (в том числе когда взятка по указанию должностного лица передается иному физическому или юридическому лицу)</w:t>
      </w:r>
      <w:r w:rsidRPr="00F43937">
        <w:t xml:space="preserve"> (статья 291 УК РФ).</w:t>
      </w:r>
      <w:r w:rsidRPr="0026517A">
        <w:rPr>
          <w:rFonts w:eastAsia="Times New Roman"/>
          <w:snapToGrid w:val="0"/>
          <w:color w:val="000000"/>
          <w:w w:val="0"/>
          <w:sz w:val="0"/>
          <w:szCs w:val="0"/>
          <w:u w:color="000000"/>
          <w:bdr w:val="none" w:sz="0" w:space="0" w:color="000000"/>
          <w:shd w:val="clear" w:color="000000" w:fill="000000"/>
        </w:rPr>
        <w:t xml:space="preserve"> </w:t>
      </w:r>
    </w:p>
    <w:p w14:paraId="1D7A8D42" w14:textId="77777777" w:rsidR="00E84907" w:rsidRPr="00E93853" w:rsidRDefault="00E84907" w:rsidP="00E849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0E2A">
        <w:rPr>
          <w:rFonts w:ascii="Times New Roman" w:hAnsi="Times New Roman" w:cs="Times New Roman"/>
          <w:b/>
          <w:sz w:val="28"/>
          <w:szCs w:val="28"/>
        </w:rPr>
        <w:t xml:space="preserve">Посредничество во взяточничестве </w:t>
      </w:r>
      <w:r w:rsidRPr="00930E2A">
        <w:rPr>
          <w:rFonts w:ascii="Times New Roman" w:hAnsi="Times New Roman" w:cs="Times New Roman"/>
          <w:sz w:val="28"/>
          <w:szCs w:val="28"/>
        </w:rPr>
        <w:t xml:space="preserve">- </w:t>
      </w:r>
      <w:r w:rsidRPr="00E93853">
        <w:rPr>
          <w:rFonts w:ascii="Times New Roman" w:hAnsi="Times New Roman" w:cs="Times New Roman"/>
          <w:sz w:val="28"/>
          <w:szCs w:val="28"/>
        </w:rPr>
        <w:t>непосредственная передача взятки по поручению взятк</w:t>
      </w:r>
      <w:r>
        <w:rPr>
          <w:rFonts w:ascii="Times New Roman" w:hAnsi="Times New Roman" w:cs="Times New Roman"/>
          <w:sz w:val="28"/>
          <w:szCs w:val="28"/>
        </w:rPr>
        <w:t>одателя или взяткополучателя либо</w:t>
      </w:r>
      <w:r w:rsidRPr="00E93853">
        <w:rPr>
          <w:rFonts w:ascii="Times New Roman" w:hAnsi="Times New Roman" w:cs="Times New Roman"/>
          <w:sz w:val="28"/>
          <w:szCs w:val="28"/>
        </w:rPr>
        <w:t xml:space="preserve"> иное способствование взяткодателю и (или) взяткополучателю в достижении либо реализации соглашения между ними о получении и даче взятки (статья  291.1 УК РФ).</w:t>
      </w:r>
    </w:p>
    <w:p w14:paraId="0189CBA9" w14:textId="77777777" w:rsidR="00E84907" w:rsidRPr="00C84413" w:rsidRDefault="00E84907" w:rsidP="00E84907">
      <w:pPr>
        <w:autoSpaceDE w:val="0"/>
        <w:autoSpaceDN w:val="0"/>
        <w:adjustRightInd w:val="0"/>
        <w:spacing w:after="0" w:line="240" w:lineRule="auto"/>
        <w:ind w:firstLine="709"/>
        <w:jc w:val="both"/>
        <w:rPr>
          <w:rStyle w:val="af4"/>
          <w:rFonts w:ascii="Times New Roman" w:hAnsi="Times New Roman" w:cs="Times New Roman"/>
          <w:b w:val="0"/>
          <w:sz w:val="28"/>
          <w:szCs w:val="28"/>
        </w:rPr>
      </w:pPr>
      <w:r w:rsidRPr="00930E2A">
        <w:rPr>
          <w:rStyle w:val="af4"/>
          <w:rFonts w:ascii="Times New Roman" w:hAnsi="Times New Roman" w:cs="Times New Roman"/>
          <w:sz w:val="28"/>
          <w:szCs w:val="28"/>
        </w:rPr>
        <w:t xml:space="preserve">Коммерческий подкуп – </w:t>
      </w:r>
      <w:r w:rsidRPr="00930E2A">
        <w:rPr>
          <w:rFonts w:ascii="Times New Roman" w:hAnsi="Times New Roman" w:cs="Times New Roman"/>
          <w:b/>
          <w:bCs/>
          <w:sz w:val="28"/>
          <w:szCs w:val="28"/>
        </w:rPr>
        <w:t xml:space="preserve"> </w:t>
      </w:r>
      <w:r w:rsidRPr="00E93853">
        <w:rPr>
          <w:rFonts w:ascii="Times New Roman" w:hAnsi="Times New Roman" w:cs="Times New Roman"/>
          <w:bCs/>
          <w:sz w:val="28"/>
          <w:szCs w:val="28"/>
        </w:rPr>
        <w:t>незако</w:t>
      </w:r>
      <w:r>
        <w:rPr>
          <w:rFonts w:ascii="Times New Roman" w:hAnsi="Times New Roman" w:cs="Times New Roman"/>
          <w:bCs/>
          <w:sz w:val="28"/>
          <w:szCs w:val="28"/>
        </w:rPr>
        <w:t>нная</w:t>
      </w:r>
      <w:r w:rsidRPr="00E93853">
        <w:rPr>
          <w:rFonts w:ascii="Times New Roman" w:hAnsi="Times New Roman" w:cs="Times New Roman"/>
          <w:bCs/>
          <w:sz w:val="28"/>
          <w:szCs w:val="28"/>
        </w:rPr>
        <w:t xml:space="preserve"> передача лицу, </w:t>
      </w:r>
      <w:hyperlink r:id="rId22" w:history="1">
        <w:r w:rsidRPr="00E93853">
          <w:rPr>
            <w:rFonts w:ascii="Times New Roman" w:hAnsi="Times New Roman" w:cs="Times New Roman"/>
            <w:bCs/>
            <w:sz w:val="28"/>
            <w:szCs w:val="28"/>
          </w:rPr>
          <w:t>выполняющему</w:t>
        </w:r>
      </w:hyperlink>
      <w:r w:rsidRPr="00E93853">
        <w:rPr>
          <w:rFonts w:ascii="Times New Roman" w:hAnsi="Times New Roman" w:cs="Times New Roman"/>
          <w:bCs/>
          <w:sz w:val="28"/>
          <w:szCs w:val="28"/>
        </w:rPr>
        <w:t xml:space="preserve"> управленческие функции в коммерческой или иной организации, денег, ценных бумаг, иного имущества, </w:t>
      </w:r>
      <w:r>
        <w:rPr>
          <w:rFonts w:ascii="Times New Roman" w:hAnsi="Times New Roman" w:cs="Times New Roman"/>
          <w:bCs/>
          <w:sz w:val="28"/>
          <w:szCs w:val="28"/>
        </w:rPr>
        <w:t xml:space="preserve">а также незаконные </w:t>
      </w:r>
      <w:r w:rsidRPr="00E93853">
        <w:rPr>
          <w:rFonts w:ascii="Times New Roman" w:hAnsi="Times New Roman" w:cs="Times New Roman"/>
          <w:bCs/>
          <w:sz w:val="28"/>
          <w:szCs w:val="28"/>
        </w:rPr>
        <w:t>оказание ему услуг имущественного характера, предоставление иных имущественных прав</w:t>
      </w:r>
      <w:r>
        <w:rPr>
          <w:rFonts w:ascii="Times New Roman" w:hAnsi="Times New Roman" w:cs="Times New Roman"/>
          <w:bCs/>
          <w:sz w:val="28"/>
          <w:szCs w:val="28"/>
        </w:rPr>
        <w:t xml:space="preserve">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w:t>
      </w:r>
      <w:r w:rsidRPr="00E93853">
        <w:rPr>
          <w:rFonts w:ascii="Times New Roman" w:hAnsi="Times New Roman" w:cs="Times New Roman"/>
          <w:bCs/>
          <w:sz w:val="28"/>
          <w:szCs w:val="28"/>
        </w:rPr>
        <w:t xml:space="preserve"> за совершение действий (бездействие) в интересах дающего</w:t>
      </w:r>
      <w:r>
        <w:rPr>
          <w:rFonts w:ascii="Times New Roman" w:hAnsi="Times New Roman" w:cs="Times New Roman"/>
          <w:bCs/>
          <w:sz w:val="28"/>
          <w:szCs w:val="28"/>
        </w:rPr>
        <w:t xml:space="preserve">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r w:rsidRPr="00E93853">
        <w:rPr>
          <w:rFonts w:ascii="Times New Roman" w:hAnsi="Times New Roman" w:cs="Times New Roman"/>
          <w:bCs/>
          <w:sz w:val="28"/>
          <w:szCs w:val="28"/>
        </w:rPr>
        <w:t>(статья 204 УК РФ).</w:t>
      </w:r>
      <w:r w:rsidRPr="00C8441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1E56CC17" w14:textId="77777777" w:rsidR="00E84907" w:rsidRDefault="00E84907" w:rsidP="00E84907">
      <w:pPr>
        <w:pStyle w:val="ConsPlusNormal"/>
        <w:ind w:firstLine="540"/>
        <w:jc w:val="both"/>
        <w:rPr>
          <w:bCs w:val="0"/>
        </w:rPr>
      </w:pPr>
      <w:r w:rsidRPr="00930E2A">
        <w:t xml:space="preserve">Провокация взятки либо коммерческого подкупа </w:t>
      </w:r>
      <w:r>
        <w:rPr>
          <w:color w:val="244061" w:themeColor="accent1" w:themeShade="80"/>
        </w:rPr>
        <w:t>–</w:t>
      </w:r>
      <w:r w:rsidRPr="00975327">
        <w:rPr>
          <w:color w:val="244061" w:themeColor="accent1" w:themeShade="80"/>
        </w:rPr>
        <w:t xml:space="preserve"> </w:t>
      </w:r>
      <w:r>
        <w:t xml:space="preserve">попытка передачи должностному лицу, </w:t>
      </w:r>
      <w:hyperlink r:id="rId23" w:history="1">
        <w:r w:rsidRPr="007762EC">
          <w:rPr>
            <w:color w:val="000000" w:themeColor="text1"/>
          </w:rPr>
          <w:t>иностранному должностному лицу</w:t>
        </w:r>
      </w:hyperlink>
      <w:r w:rsidRPr="007762EC">
        <w:rPr>
          <w:color w:val="000000" w:themeColor="text1"/>
        </w:rPr>
        <w:t xml:space="preserve">, </w:t>
      </w:r>
      <w:hyperlink r:id="rId24" w:history="1">
        <w:r w:rsidRPr="007762EC">
          <w:rPr>
            <w:color w:val="000000" w:themeColor="text1"/>
          </w:rPr>
          <w:t>должностному лицу публичной международной организации</w:t>
        </w:r>
      </w:hyperlink>
      <w:r>
        <w:t xml:space="preserve">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(статья 304 УК РФ).</w:t>
      </w:r>
    </w:p>
    <w:p w14:paraId="02E062F4" w14:textId="77777777" w:rsidR="00E84907" w:rsidRPr="007A61CF" w:rsidRDefault="00E84907" w:rsidP="00E84907">
      <w:pPr>
        <w:pStyle w:val="ConsPlusNormal"/>
        <w:numPr>
          <w:ilvl w:val="0"/>
          <w:numId w:val="24"/>
        </w:numPr>
        <w:jc w:val="center"/>
        <w:rPr>
          <w:b w:val="0"/>
          <w:i/>
        </w:rPr>
      </w:pPr>
      <w:r w:rsidRPr="007A61CF">
        <w:rPr>
          <w:i/>
        </w:rPr>
        <w:t>Уголовно-правовые меры борьбы с коррупцией</w:t>
      </w:r>
    </w:p>
    <w:p w14:paraId="7540EC63" w14:textId="77777777" w:rsidR="00E84907" w:rsidRPr="007A61CF" w:rsidRDefault="00E84907" w:rsidP="00E84907">
      <w:pPr>
        <w:autoSpaceDE w:val="0"/>
        <w:autoSpaceDN w:val="0"/>
        <w:adjustRightInd w:val="0"/>
        <w:spacing w:after="0" w:line="240" w:lineRule="auto"/>
        <w:jc w:val="both"/>
        <w:rPr>
          <w:rFonts w:ascii="Times New Roman" w:hAnsi="Times New Roman" w:cs="Times New Roman"/>
          <w:bCs/>
          <w:sz w:val="28"/>
          <w:szCs w:val="28"/>
        </w:rPr>
      </w:pPr>
    </w:p>
    <w:p w14:paraId="56B98DEF" w14:textId="77777777" w:rsidR="00E84907" w:rsidRPr="00930E2A" w:rsidRDefault="00E84907" w:rsidP="00E84907">
      <w:pPr>
        <w:pStyle w:val="af0"/>
        <w:numPr>
          <w:ilvl w:val="1"/>
          <w:numId w:val="24"/>
        </w:numPr>
        <w:spacing w:after="0" w:line="240" w:lineRule="auto"/>
        <w:jc w:val="center"/>
        <w:rPr>
          <w:rFonts w:ascii="Times New Roman" w:hAnsi="Times New Roman" w:cs="Times New Roman"/>
          <w:b/>
          <w:i/>
          <w:sz w:val="32"/>
          <w:szCs w:val="32"/>
        </w:rPr>
      </w:pPr>
      <w:r w:rsidRPr="007A61CF">
        <w:rPr>
          <w:rFonts w:ascii="Times New Roman" w:hAnsi="Times New Roman" w:cs="Times New Roman"/>
          <w:b/>
          <w:i/>
          <w:sz w:val="28"/>
          <w:szCs w:val="28"/>
        </w:rPr>
        <w:t>Получение взятки (ст. 290 УК РФ)</w:t>
      </w:r>
    </w:p>
    <w:p w14:paraId="2786FBA4" w14:textId="77777777" w:rsidR="00E84907" w:rsidRDefault="00621AA7" w:rsidP="00E84907">
      <w:pPr>
        <w:pStyle w:val="af0"/>
        <w:spacing w:after="0" w:line="240" w:lineRule="auto"/>
        <w:ind w:left="1080"/>
        <w:rPr>
          <w:rFonts w:ascii="Times New Roman" w:hAnsi="Times New Roman" w:cs="Times New Roman"/>
          <w:b/>
          <w:i/>
          <w:color w:val="002060"/>
          <w:sz w:val="32"/>
          <w:szCs w:val="32"/>
        </w:rPr>
      </w:pPr>
      <w:r>
        <w:rPr>
          <w:rFonts w:ascii="Times New Roman" w:hAnsi="Times New Roman" w:cs="Times New Roman"/>
          <w:b/>
          <w:i/>
          <w:noProof/>
          <w:sz w:val="28"/>
          <w:szCs w:val="28"/>
          <w:lang w:eastAsia="ru-RU"/>
        </w:rPr>
        <w:pict w14:anchorId="43AC7BDA">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Прямоугольная выноска 3" o:spid="_x0000_s1028" type="#_x0000_t61" style="position:absolute;left:0;text-align:left;margin-left:38.55pt;margin-top:11.85pt;width:133.5pt;height:52.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9EsxAMAALwHAAAOAAAAZHJzL2Uyb0RvYy54bWysVctuGzcU3RfoPxCzr6XRO4LlwHDgooDT&#10;GJaDrCkOR0OAQ7Ik9XBXLbpMgHxCfyFod23jbxj9UQ/J0dhODRQoqsWIj8tz7z338PL05b6WZMut&#10;E1otsvyknxGumC6EWi+yt7eX38wy4jxVBZVa8UV2x1328uzrr053Zs4HutKy4JYARLn5ziyyynsz&#10;7/Ucq3hN3Yk2XGGz1LamHlO77hWW7oBey96g35/0dtoWxmrGncPqq7SZnUX8suTMvylLxz2Riwyx&#10;+fi18bsK397ZKZ2vLTWVYG0Y9D9EUVOh4LSDekU9JRsr/gFVC2a106U/Ybru6bIUjMcckE3e/yKb&#10;ZUUNj7mAHGc6mtz/B8u+315bIopFNsyIojVK1Px6+OnwsfmruT/80vze3Dd/Hj40n5tPh4+k+e3w&#10;HsP7w8/NH80nMgz07YybA2Vprm07cxgGLvalrcM/siT7SPldRznfe8KwmE9ejEdjVIZhbzKZTDEG&#10;TO/htLHOf8t1TcJgke14seY3qOsFlVJvfGSdbq+cT8eO5sGx01IUl0LKOAmS4hfSki2FGChjXPlR&#10;PC439WtdpPVJH78kCyxDPGl5dFxGZFGcASnG+cSJVGS3yAaz8XQckZUO7lNkUoUweBQlwo3MbDy3&#10;y6rYkZXc2BuKMoyn09k4I4UIyQ6H/QG4KQQUO8xnMQZC5RpXjXkbPTi7XnVJBQNEH6CpNBVNsQ/j&#10;YgqiNY+Rg73kPc6eBOZADh8WAYhBFJa27GvrK91el0urVaLfatwvingRK655/Ld82xYbjCWMgCbF&#10;uvI3Yk2sQINY4Yup1nWb5L/gxeIcBXKESlV4CNiZYRHDfU2RnwjFrrmnMtKy4lsub0ORhrMcVJEq&#10;UJ4HBSZ9UbWWvJVgQAJ6UHjSdBz5O8ljKuqGl7g6UPEgleI5heVpq6IFT9UYP67G8UTMQQbAgFxC&#10;Mx12C3C0TCBJvXkbZ2sfjqYqdoeTFjrBPne4OxE9o6Td4Voo3YrsqXfpO8/J/khSoiaw5PerfWwr&#10;gxBjWFnp4g6tBlqJ+nCGXQrc6Cvq/DW1aLooAR4S/wafUmpUSLcjFEnbH59bD/bohdjNyA5NfJG5&#10;HzbUcsjwO4Uu+SIfjQDr42Q0nobLZB/vrB7vqE19oaGWHE+WYXEY7L08Dkur63d4b86DV2xRxeA7&#10;3cV2cuHT44IXi/Hz82iGTm+ov1JLwwJ44Dlo7Xb/jlrTys6jIS69NnH3i3aWDMMxpc83Xpci9roH&#10;Ulv68UREHbX3M7xBj+fR6uHRPfsbAAD//wMAUEsDBBQABgAIAAAAIQCx1Krl4AAAAAkBAAAPAAAA&#10;ZHJzL2Rvd25yZXYueG1sTI/BToNAEIbvJr7DZky8GLtAq1RkaRqjpjcj6MHbFkaWyM4SdmmxT+94&#10;0uPM/+Wfb/LNbHtxwNF3jhTEiwgEUu2ajloFb9XT9RqED5oa3TtCBd/oYVOcn+U6a9yRXvFQhlZw&#10;CflMKzAhDJmUvjZotV+4AYmzTzdaHXgcW9mM+sjltpdJFN1KqzviC0YP+GCw/ionq+DmcfssT7u7&#10;q9M0mfilij/K92pQ6vJi3t6DCDiHPxh+9VkdCnbau4kaL3oFaRozqSBZpiA4X65WvNgzmKxTkEUu&#10;/39Q/AAAAP//AwBQSwECLQAUAAYACAAAACEAtoM4kv4AAADhAQAAEwAAAAAAAAAAAAAAAAAAAAAA&#10;W0NvbnRlbnRfVHlwZXNdLnhtbFBLAQItABQABgAIAAAAIQA4/SH/1gAAAJQBAAALAAAAAAAAAAAA&#10;AAAAAC8BAABfcmVscy8ucmVsc1BLAQItABQABgAIAAAAIQCzC9EsxAMAALwHAAAOAAAAAAAAAAAA&#10;AAAAAC4CAABkcnMvZTJvRG9jLnhtbFBLAQItABQABgAIAAAAIQCx1Krl4AAAAAkBAAAPAAAAAAAA&#10;AAAAAAAAAB4GAABkcnMvZG93bnJldi54bWxQSwUGAAAAAAQABADzAAAAKwcAAAAA&#10;" adj="6300,24300" fillcolor="#b2a1c7 [1943]" stroked="f" strokeweight="2.25pt">
            <v:shadow on="t" color="black" opacity="19660f" offset=".552mm,.73253mm"/>
            <v:textbox>
              <w:txbxContent>
                <w:p w14:paraId="2D9F7EE5" w14:textId="77777777" w:rsidR="00796606" w:rsidRPr="00555243" w:rsidRDefault="00796606" w:rsidP="00E84907">
                  <w:pPr>
                    <w:shd w:val="clear" w:color="auto" w:fill="FFFFFF" w:themeFill="background1"/>
                    <w:jc w:val="center"/>
                    <w:rPr>
                      <w:b/>
                      <w:color w:val="FF0000"/>
                    </w:rPr>
                  </w:pPr>
                  <w:r w:rsidRPr="00555243">
                    <w:rPr>
                      <w:rFonts w:ascii="Times New Roman" w:hAnsi="Times New Roman" w:cs="Times New Roman"/>
                      <w:b/>
                      <w:color w:val="FF0000"/>
                      <w:sz w:val="28"/>
                      <w:szCs w:val="28"/>
                    </w:rPr>
                    <w:t>Преступление</w:t>
                  </w:r>
                </w:p>
              </w:txbxContent>
            </v:textbox>
          </v:shape>
        </w:pict>
      </w:r>
      <w:r>
        <w:rPr>
          <w:rFonts w:ascii="Times New Roman" w:hAnsi="Times New Roman" w:cs="Times New Roman"/>
          <w:b/>
          <w:i/>
          <w:noProof/>
          <w:sz w:val="28"/>
          <w:szCs w:val="28"/>
          <w:lang w:eastAsia="ru-RU"/>
        </w:rPr>
        <w:pict w14:anchorId="4B182FFD">
          <v:shape id="Прямоугольная выноска 4" o:spid="_x0000_s1029" type="#_x0000_t61" style="position:absolute;left:0;text-align:left;margin-left:344.55pt;margin-top:14.05pt;width:133.5pt;height:40.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JlgwMAANkGAAAOAAAAZHJzL2Uyb0RvYy54bWysVc1uGzcQvhfoOxB7r/XjlS0JlgNDhooC&#10;TmNYDnKmuNxdAlySJakf99SgxxbII/QVguTWpn6G1Rv1I7myHbdAgKCX1cyQ/Gbmmx+dvdg1kmy4&#10;dUKrWTY46meEK6YLoapZ9vp28d04I85TVVCpFZ9ld9xlL86//eZsa6Z8qGstC24JQJSbbs0sq703&#10;017PsZo31B1pwxUOS20b6qHaqldYugV6I3vDfv+kt9W2MFYz7hysl+kwO4/4ZcmZf1WWjnsiZxli&#10;8/Fr43cVvr3zMzqtLDW1YF0Y9CuiaKhQcPoAdUk9JWsr/gXVCGa106U/Yrrp6bIUjMcckM2g/yyb&#10;ZU0Nj7mAHGceaHL/Hyz7cXNtiShmWZ4RRRuUqP1j/8v+Xfupvd//2n5s79u/9r+3f7fv9+9I+2H/&#10;G8T7/dv2z/Y9yQN9W+OmQFmaa9tpDmLgYlfaJvwiS7KLlN89UM53njAYByeTUT5CZRjORoP8GDJg&#10;eo+vjXX+e64bEoRZtuVFxW9Q1zmVUq99ZJ1urpxPzw7Xg2OnpSgWQsqo2Go1l5ZsKFphsZj3+/34&#10;Vq6bl7pI5hMYu56AGZ2TzPnBjLBcgokhfoYvFdnOsuF4dDpCNhS9XErqITYG7DpVZYTKCkPCvI2O&#10;lQ6hIWo6DUFfUlcndxE2dWYjPMZDimaWjUMQB3KkCs94bHCkHhRwwe2yLrZkJdf2hsLpIJ9MxqcZ&#10;KURgbjjqDyZguhDo/3Gecn0WU5ddiiM6TCRRaWqarMMQSFejp2Q8+I/UfBaaY1zx4yJEydBilna1&#10;1NbXuhu+hdUqFdNqTCtFwIgVSyP+Wr7pWgclSBgBTYqq9jeiIlZg3TAgWOo89kCX5RcAB6OYYpfM&#10;ASyV9jFkZ46LGPBLCoZFaJ+GeypjEVd8w+VtqPx4PAEvpD5IqR3DYwCGIUljESS/W+3izB0H18Gy&#10;0sUd5hCpx3SdYQuBnrhCNtfUYiMBGVvWv8KnlBrudCfBo7Y//5c93MeiwGlGtthwaMKf1tRysPqD&#10;wgqZDPIcsD4q+eh0CMU+PVk9PVHrZq6R+gD73LAohvteHsTS6uYNlvFF8Iojqhh8p3bvlLlPmxfr&#10;nPGLi3gNa9BQf6WWhgXwUNUwDbe7N9Sark88tsXSaxNPn816uhieKX2x9roUcRE8ktqxj/0ZC9u1&#10;W1jQT/V46/Ef6fwfAAAA//8DAFBLAwQUAAYACAAAACEAAL7FxN0AAAAKAQAADwAAAGRycy9kb3du&#10;cmV2LnhtbEyPzU7DMBCE70i8g7VI3KjTiEZuiFNVVNyQKtpeuLnxEgf8E9luGt6e5QSn3dV8mp1p&#10;NrOzbMKYhuAlLBcFMPRd0IPvJZyOLw8CWMrKa2WDRwnfmGDT3t40qtbh6t9wOuSekYlPtZJgch5r&#10;zlNn0Km0CCN60j5CdCrTGXuuo7qSubO8LIqKOzV4+mDUiM8Gu6/DxUlAfN+vylfxKcxuZ/kpTo/b&#10;bi/l/d28fQKWcc5/MPzGp+jQUqZzuHidmJVQifWSUAmloEnAelXRciayIIW3Df9fof0BAAD//wMA&#10;UEsBAi0AFAAGAAgAAAAhALaDOJL+AAAA4QEAABMAAAAAAAAAAAAAAAAAAAAAAFtDb250ZW50X1R5&#10;cGVzXS54bWxQSwECLQAUAAYACAAAACEAOP0h/9YAAACUAQAACwAAAAAAAAAAAAAAAAAvAQAAX3Jl&#10;bHMvLnJlbHNQSwECLQAUAAYACAAAACEAAOSiZYMDAADZBgAADgAAAAAAAAAAAAAAAAAuAgAAZHJz&#10;L2Uyb0RvYy54bWxQSwECLQAUAAYACAAAACEAAL7FxN0AAAAKAQAADwAAAAAAAAAAAAAAAADdBQAA&#10;ZHJzL2Rvd25yZXYueG1sUEsFBgAAAAAEAAQA8wAAAOcGAAAAAA==&#10;" adj="6300,24300" fillcolor="#ffd966" stroked="f" strokeweight="2.25pt">
            <v:shadow on="t" color="black" opacity="18350f" offset="-5.40094mm,4.37361mm"/>
            <v:textbox>
              <w:txbxContent>
                <w:p w14:paraId="0CBC1525" w14:textId="77777777" w:rsidR="00796606" w:rsidRPr="00555243" w:rsidRDefault="00796606" w:rsidP="00E84907">
                  <w:pPr>
                    <w:shd w:val="clear" w:color="auto" w:fill="FFFFFF" w:themeFill="background1"/>
                    <w:jc w:val="center"/>
                    <w:rPr>
                      <w:rFonts w:ascii="Times New Roman" w:hAnsi="Times New Roman" w:cs="Times New Roman"/>
                      <w:b/>
                      <w:color w:val="FF0000"/>
                      <w:sz w:val="28"/>
                      <w:szCs w:val="28"/>
                    </w:rPr>
                  </w:pPr>
                  <w:r>
                    <w:rPr>
                      <w:rFonts w:ascii="Times New Roman" w:hAnsi="Times New Roman" w:cs="Times New Roman"/>
                      <w:b/>
                      <w:color w:val="FF0000"/>
                      <w:sz w:val="28"/>
                      <w:szCs w:val="28"/>
                    </w:rPr>
                    <w:t>Наказание</w:t>
                  </w:r>
                </w:p>
              </w:txbxContent>
            </v:textbox>
          </v:shape>
        </w:pict>
      </w:r>
    </w:p>
    <w:p w14:paraId="0070990D" w14:textId="77777777" w:rsidR="00E84907" w:rsidRDefault="00E84907" w:rsidP="00E84907">
      <w:pPr>
        <w:pStyle w:val="af0"/>
        <w:spacing w:after="0" w:line="240" w:lineRule="auto"/>
        <w:ind w:left="1080"/>
        <w:rPr>
          <w:rFonts w:ascii="Times New Roman" w:hAnsi="Times New Roman" w:cs="Times New Roman"/>
          <w:b/>
          <w:i/>
          <w:color w:val="002060"/>
          <w:sz w:val="32"/>
          <w:szCs w:val="32"/>
        </w:rPr>
      </w:pPr>
    </w:p>
    <w:p w14:paraId="7AAC2C5C" w14:textId="77777777" w:rsidR="00E84907" w:rsidRDefault="00E84907" w:rsidP="00E84907">
      <w:pPr>
        <w:pStyle w:val="af0"/>
        <w:spacing w:after="0" w:line="240" w:lineRule="auto"/>
        <w:ind w:left="1080"/>
        <w:rPr>
          <w:rFonts w:ascii="Times New Roman" w:hAnsi="Times New Roman" w:cs="Times New Roman"/>
          <w:b/>
          <w:i/>
          <w:color w:val="002060"/>
          <w:sz w:val="32"/>
          <w:szCs w:val="32"/>
        </w:rPr>
      </w:pPr>
    </w:p>
    <w:p w14:paraId="3A2EBECF" w14:textId="77777777" w:rsidR="00E84907" w:rsidRPr="00FF65BE" w:rsidRDefault="00621AA7" w:rsidP="00E84907">
      <w:pPr>
        <w:pStyle w:val="af0"/>
        <w:spacing w:after="0" w:line="240" w:lineRule="auto"/>
        <w:ind w:left="1080"/>
        <w:rPr>
          <w:rFonts w:ascii="Times New Roman" w:hAnsi="Times New Roman" w:cs="Times New Roman"/>
          <w:b/>
          <w:i/>
          <w:color w:val="002060"/>
          <w:sz w:val="32"/>
          <w:szCs w:val="32"/>
        </w:rPr>
      </w:pPr>
      <w:r>
        <w:rPr>
          <w:rFonts w:ascii="Times New Roman" w:hAnsi="Times New Roman" w:cs="Times New Roman"/>
          <w:b/>
          <w:i/>
          <w:noProof/>
          <w:sz w:val="28"/>
          <w:szCs w:val="28"/>
          <w:lang w:eastAsia="ru-RU"/>
        </w:rPr>
        <w:pict w14:anchorId="79F5D5EC">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6" o:spid="_x0000_s1030" type="#_x0000_t176" style="position:absolute;left:0;text-align:left;margin-left:275.6pt;margin-top:11.35pt;width:225pt;height:163.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ZecnAMAAP0GAAAOAAAAZHJzL2Uyb0RvYy54bWysVctuGzcU3RfoPxCzjzVS9IbHgWLDRQEn&#10;MWIHWVMcjoYAh2RJSiN3VRdINu0mf2IECNAmTfoLoz/qIWdkO26BAkVnQZH3kuee+9Thk20lyYZb&#10;J7TKkv5BmhCumM6FWmXJq8vTR9OEOE9VTqVWPEuuuEueHH37zWFt5nygSy1zbglAlJvXJktK7828&#10;13Os5BV1B9pwBWWhbUU9jnbVyy2tgV7J3iBNx71a29xYzbhzkJ60yuQo4hcFZ/5FUTjuicwScPNx&#10;tXFdhrV3dEjnK0tNKVhHg/4HFhUVCkZvoU6op2Rtxd+gKsGsdrrwB0xXPV0UgvHoA7zppw+8uSip&#10;4dEXBMeZ2zC5/w+WPd+cWyLyLBknRNEKKWreNZ+aL83HR7vr3ZvmQ/NHczMnzU3zaffr7ufmw+6n&#10;5nNzg91vzfvm8+6X5nfS/Anhl91bKK9312QcolobNwf4hTm33clhG0K0LWwVfuE82cZMXN1mgm89&#10;YRAOpqPJKEXCGHSDdDIejmKuenfPjXX+O64rEjZZUkhdH5fU+oX03Crq+XlbFTEtdHPmPHjg/f5d&#10;oOC0FPmpkDIe7Gp5LC3ZUNTK6Ons6ckovpXr6pnOW/E4xdcWDcQorVY83IuB71qYaOsrfKlIDeBJ&#10;H64QRlHshaQe28og/E6tEkLlCl3EvI2GlQ7UYoUG0ifUla25CNuyqAS8JVJUWTINJPZRkiq4xGMH&#10;wPUY7zWuXpR5TZZybV9SGO0PZ7PpJCG5CCEcjNL+DNxygQaZDltfH3DqvGt5RINpG2BpStpKB4FI&#10;YPcgGHpvP2q+ouYYV/xxHlgy1KClXVK19aXuuvPUauWjLavRzhSEwRVTJf5avumKCFZbjIAmxar0&#10;L8WKWIF5xIBgqfMYFJ2X/wKIVIWvc2YP1np2R9mZx3kk/AxVZ0Uon4p7KiPZJd9weRkyP53OAEXK&#10;/a6LEB4DMLRL2yBh57fLbWzKYTAdJEudX6FR4Xp01xl2KlATZ/DmnFqMLCBjDPsXWEIrZInudrCo&#10;7Y//JA/3MUmgTUiNEYgi/GFNLUdUv1eYMbP+cAhYHw/D0WSAg72vWd7XqHV1rOF6HwPfsLgN973c&#10;bwurq9eY1otgFSqqGGy35d4djn07mjHvGV8s4jXMSUP9mbowLICHrIZuuNy+ptZ0deIxN57r/bik&#10;8wft3t4NL5VerL0uRJwFd3HtEoAZG3PbVVwY4vfP8dbdv9bRXwAAAP//AwBQSwMEFAAGAAgAAAAh&#10;AC1r0uHeAAAACwEAAA8AAABkcnMvZG93bnJldi54bWxMj8tOwzAQRfdI/IM1SGwQtRMoISFOBUiI&#10;JerjA9x4iKPG48h22/TvcVZ0OTNXZ86tV5Md2Al96B1JyBYCGFLrdE+dhN326/EVWIiKtBocoYQL&#10;Blg1tze1qrQ70xpPm9ixBKFQKQkmxrHiPLQGrQoLNyKl26/zVsU0+o5rr84JbgeeC/HCreopfTBq&#10;xE+D7WFztBKeih5/1oes3O7M94ePD9OlJCPl/d30/gYs4hT/wzDrJ3VoktPeHUkHNkhYLrM8RSXk&#10;eQFsDggxb/YJ/1wWwJuaX3do/gAAAP//AwBQSwECLQAUAAYACAAAACEAtoM4kv4AAADhAQAAEwAA&#10;AAAAAAAAAAAAAAAAAAAAW0NvbnRlbnRfVHlwZXNdLnhtbFBLAQItABQABgAIAAAAIQA4/SH/1gAA&#10;AJQBAAALAAAAAAAAAAAAAAAAAC8BAABfcmVscy8ucmVsc1BLAQItABQABgAIAAAAIQBNlZecnAMA&#10;AP0GAAAOAAAAAAAAAAAAAAAAAC4CAABkcnMvZTJvRG9jLnhtbFBLAQItABQABgAIAAAAIQAta9Lh&#10;3gAAAAsBAAAPAAAAAAAAAAAAAAAAAPYFAABkcnMvZG93bnJldi54bWxQSwUGAAAAAAQABADzAAAA&#10;AQcAAAAA&#10;" fillcolor="#9dc3e6" stroked="f" strokeweight="4.5pt">
            <v:shadow on="t" color="black" opacity="18350f" offset="-5.40094mm,4.37361mm"/>
            <v:textbox>
              <w:txbxContent>
                <w:p w14:paraId="2F3D08FF" w14:textId="77777777" w:rsidR="00796606" w:rsidRPr="00E84907" w:rsidRDefault="00796606" w:rsidP="00E84907">
                  <w:pPr>
                    <w:pStyle w:val="ConsPlusNormal"/>
                    <w:shd w:val="clear" w:color="auto" w:fill="FFFFFF" w:themeFill="background1"/>
                    <w:jc w:val="center"/>
                    <w:rPr>
                      <w:b w:val="0"/>
                      <w:sz w:val="24"/>
                    </w:rPr>
                  </w:pPr>
                  <w:r w:rsidRPr="00E84907">
                    <w:rPr>
                      <w:b w:val="0"/>
                      <w:sz w:val="24"/>
                    </w:rPr>
                    <w:t xml:space="preserve"> штраф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w:t>
                  </w:r>
                </w:p>
                <w:p w14:paraId="538EF3C1" w14:textId="77777777" w:rsidR="00796606" w:rsidRPr="00E84907" w:rsidRDefault="00796606" w:rsidP="00E84907">
                  <w:pPr>
                    <w:jc w:val="center"/>
                    <w:rPr>
                      <w:rFonts w:ascii="Times New Roman" w:hAnsi="Times New Roman" w:cs="Times New Roman"/>
                      <w:color w:val="000000" w:themeColor="text1"/>
                      <w:sz w:val="24"/>
                      <w:szCs w:val="28"/>
                    </w:rPr>
                  </w:pPr>
                </w:p>
              </w:txbxContent>
            </v:textbox>
          </v:shape>
        </w:pict>
      </w:r>
    </w:p>
    <w:p w14:paraId="2E5AD41B" w14:textId="77777777" w:rsidR="00E84907" w:rsidRDefault="00E84907" w:rsidP="00E84907">
      <w:pPr>
        <w:spacing w:after="0" w:line="240" w:lineRule="auto"/>
        <w:jc w:val="center"/>
        <w:rPr>
          <w:rFonts w:ascii="Times New Roman" w:hAnsi="Times New Roman" w:cs="Times New Roman"/>
          <w:b/>
          <w:i/>
          <w:sz w:val="28"/>
          <w:szCs w:val="28"/>
        </w:rPr>
      </w:pPr>
    </w:p>
    <w:p w14:paraId="6D87DF88" w14:textId="77777777" w:rsidR="00E84907" w:rsidRDefault="00E84907" w:rsidP="00E84907">
      <w:pPr>
        <w:spacing w:after="0" w:line="240" w:lineRule="auto"/>
        <w:jc w:val="center"/>
        <w:rPr>
          <w:rFonts w:ascii="Times New Roman" w:hAnsi="Times New Roman" w:cs="Times New Roman"/>
          <w:b/>
          <w:i/>
          <w:sz w:val="28"/>
          <w:szCs w:val="28"/>
        </w:rPr>
      </w:pPr>
    </w:p>
    <w:p w14:paraId="10974870" w14:textId="77777777" w:rsidR="00E84907" w:rsidRPr="00555243" w:rsidRDefault="00621AA7" w:rsidP="00E84907">
      <w:pPr>
        <w:tabs>
          <w:tab w:val="left" w:pos="1995"/>
        </w:tabs>
        <w:spacing w:after="0" w:line="240" w:lineRule="auto"/>
        <w:rPr>
          <w:rFonts w:ascii="Times New Roman" w:hAnsi="Times New Roman" w:cs="Times New Roman"/>
          <w:b/>
          <w:sz w:val="28"/>
          <w:szCs w:val="28"/>
        </w:rPr>
      </w:pPr>
      <w:r>
        <w:rPr>
          <w:rFonts w:ascii="Times New Roman" w:hAnsi="Times New Roman" w:cs="Times New Roman"/>
          <w:b/>
          <w:i/>
          <w:noProof/>
          <w:sz w:val="28"/>
          <w:szCs w:val="28"/>
          <w:lang w:eastAsia="ru-RU"/>
        </w:rPr>
        <w:pict w14:anchorId="671CB6D8">
          <v:shape id="Блок-схема: альтернативный процесс 8" o:spid="_x0000_s1031" type="#_x0000_t176" style="position:absolute;margin-left:45.75pt;margin-top:8.75pt;width:240pt;height:475.5pt;z-index:251662336;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7TG1wMAANcHAAAOAAAAZHJzL2Uyb0RvYy54bWysVctuJDUU3SPxD1btJ/1Id9LdSmXUyigI&#10;KTMTJUGzdrtcXZZcdmG7H2FFkGADG/4kQhoJGGb4heo/4vjRlYThISE2VX6ee+69516fPN/Wkqy5&#10;sUKrPBsc9DPCFdOFUMs8++Lm/NkkI9ZRVVCpFc+zW26z56effnKyaWZ8qCstC24IQJSdbZo8q5xr&#10;Zr2eZRWvqT3QDVfYLLWpqcPULHuFoRug17I37PePehttisZoxq3F6ou4mZ0G/LLkzL0uS8sdkXkG&#10;bi58Tfgu/Ld3ekJnS0ObSrBEg/4HFjUVCkY7qBfUUbIy4iOoWjCjrS7dAdN1T5elYDz4AG8G/T95&#10;c13RhgdfEBzbdGGy/x8se7W+NEQUeYZEKVojRe2P7bv2Q/vrs93d7tv2bftbez8j7X37bvfD7pv2&#10;7e7r9n17j9HP7U/t+9337S+k/R2LH3bfYfNud0cmPqqbxs4Aft1cmjSzGPoQbUtT+z+cJ9uQidsu&#10;E3zrCMPiYX806feRMIa9o/7hZDIOueo9XG+MdZ9xXRM/yLNS6s1ZRY2bS8eNoo5fRlWEtND1hXXg&#10;gfv7e56C1VIU50LKMPGa42fSkDWFWihjXLlBuC5X9UtdxPUj8Eq6wTLUFZdH+2WYCOr1SMHgEyNS&#10;kU2ejY8H8McbVdqbj8yk8is8qBZ0/USv4Mx1VWzIQq7MFUWeBqPpdHKckUJ4t4fj/mCKOBUCop6M&#10;IjlC5RLVyJwJNqxZLjq3PE3w9+BUNhWN7Ich2pFGOh64d/bD7Ak1i/Dww8IDMejG0JQIbVylU0Wd&#10;G61csGU0SpCCMLiiE4S/4euUeMQsYng0KZaVuxJLYgR6CAOCodahuJOX/wKIyAYPU0wTWMzEA2Xb&#10;HBaB8EsoxQif8Jo7KgPZBV9zeeMTNZlMvQqr/ShFCJcB6CUeRR1G7lbywF9d8RIlBRkPY/z/Xli2&#10;ogWPKQi0feV8JCDpAT1yCal02FGZndQiyF60ESad91dj6rrLUQD/eLm7ESwjC93lWiidlPXUM4ly&#10;SZbj+X2QYmh8lNx2sQ3tZrxvEgtd3KIFQSBBFLZh5wIVfYGcX1KDZoz444Fxr/HxRZ5nOo2QF22+&#10;+qt1fx49ErsZ2aC555n9ckUNh/Y+V+ie08FoBFgXJqPx8RAT83hn8XhHreozDYEM8JQ1LAz9eSf3&#10;w9Lo+g3eobm3ii2qGGzHAkyTMxcfHbxkjM/n4RhegIa6C3XdMA/u4+yb0832DTVNqiaHjvhK7x8C&#10;1OzTRhbP+ptKz1dOlyJ0OR/pGNeUAbweQVipLv3z9HgeTj28x6d/AAAA//8DAFBLAwQUAAYACAAA&#10;ACEAR7yvf90AAAAJAQAADwAAAGRycy9kb3ducmV2LnhtbEyPQU/DMAyF70j8h8hI3Fg6UNetazoB&#10;AiFxmEThslvWmqYicaok2wq/Hu8EJ8vvPT1/rjaTs+KIIQ6eFMxnGQik1ncD9Qo+3p9vliBi0tRp&#10;6wkVfGOETX15Uemy8yd6w2OTesElFEutwKQ0llLG1qDTceZHJPY+fXA68Rp62QV94nJn5W2WLaTT&#10;A/EFo0d8NNh+NQen4Cfgkyy2crdrXvDO0euD09YodX013a9BJJzSXxjO+IwONTPt/YG6KKyC1Tzn&#10;JOsFT/bz4izs2Vgsc5B1Jf9/UP8CAAD//wMAUEsBAi0AFAAGAAgAAAAhALaDOJL+AAAA4QEAABMA&#10;AAAAAAAAAAAAAAAAAAAAAFtDb250ZW50X1R5cGVzXS54bWxQSwECLQAUAAYACAAAACEAOP0h/9YA&#10;AACUAQAACwAAAAAAAAAAAAAAAAAvAQAAX3JlbHMvLnJlbHNQSwECLQAUAAYACAAAACEAyjO0xtcD&#10;AADXBwAADgAAAAAAAAAAAAAAAAAuAgAAZHJzL2Uyb0RvYy54bWxQSwECLQAUAAYACAAAACEAR7yv&#10;f90AAAAJAQAADwAAAAAAAAAAAAAAAAAxBgAAZHJzL2Rvd25yZXYueG1sUEsFBgAAAAAEAAQA8wAA&#10;ADsHAAAAAA==&#10;" fillcolor="#95b3d7 [1940]" stroked="f" strokeweight="4.5pt">
            <v:shadow on="t" color="black" opacity="18350f" offset="-5.40094mm,4.37361mm"/>
            <v:textbox>
              <w:txbxContent>
                <w:p w14:paraId="2039A78E" w14:textId="77777777" w:rsidR="00796606" w:rsidRPr="00E84907" w:rsidRDefault="00796606" w:rsidP="00E84907">
                  <w:pPr>
                    <w:pStyle w:val="ConsPlusNormal"/>
                    <w:shd w:val="clear" w:color="auto" w:fill="FFFFFF" w:themeFill="background1"/>
                    <w:ind w:firstLine="540"/>
                    <w:jc w:val="center"/>
                    <w:rPr>
                      <w:color w:val="000000" w:themeColor="text1"/>
                      <w:sz w:val="40"/>
                      <w:szCs w:val="44"/>
                    </w:rPr>
                  </w:pPr>
                  <w:r w:rsidRPr="00E84907">
                    <w:rPr>
                      <w:color w:val="000000" w:themeColor="text1"/>
                      <w:sz w:val="24"/>
                      <w:u w:val="single"/>
                    </w:rPr>
                    <w:t xml:space="preserve">Получение </w:t>
                  </w:r>
                  <w:hyperlink r:id="rId25" w:history="1">
                    <w:r w:rsidRPr="00E84907">
                      <w:rPr>
                        <w:color w:val="000000" w:themeColor="text1"/>
                        <w:sz w:val="24"/>
                        <w:u w:val="single"/>
                      </w:rPr>
                      <w:t>должностным лицом</w:t>
                    </w:r>
                  </w:hyperlink>
                  <w:r w:rsidRPr="00E84907">
                    <w:rPr>
                      <w:color w:val="000000" w:themeColor="text1"/>
                      <w:sz w:val="24"/>
                      <w:u w:val="single"/>
                    </w:rPr>
                    <w:t xml:space="preserve">, </w:t>
                  </w:r>
                  <w:hyperlink r:id="rId26" w:history="1">
                    <w:r w:rsidRPr="00E84907">
                      <w:rPr>
                        <w:color w:val="000000" w:themeColor="text1"/>
                        <w:sz w:val="24"/>
                        <w:u w:val="single"/>
                      </w:rPr>
                      <w:t>иностранным должностным лицом</w:t>
                    </w:r>
                  </w:hyperlink>
                  <w:r w:rsidRPr="00E84907">
                    <w:rPr>
                      <w:color w:val="000000" w:themeColor="text1"/>
                      <w:sz w:val="24"/>
                      <w:u w:val="single"/>
                    </w:rP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w:t>
                  </w:r>
                  <w:hyperlink r:id="rId27" w:history="1">
                    <w:r w:rsidRPr="00E84907">
                      <w:rPr>
                        <w:color w:val="000000" w:themeColor="text1"/>
                        <w:sz w:val="24"/>
                        <w:u w:val="single"/>
                      </w:rPr>
                      <w:t>имущественного характера</w:t>
                    </w:r>
                  </w:hyperlink>
                  <w:r w:rsidRPr="00E84907">
                    <w:rPr>
                      <w:color w:val="000000" w:themeColor="text1"/>
                      <w:sz w:val="24"/>
                      <w:u w:val="single"/>
                    </w:rPr>
                    <w:t xml:space="preserve">,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w:t>
                  </w:r>
                  <w:hyperlink r:id="rId28" w:history="1">
                    <w:r w:rsidRPr="00E84907">
                      <w:rPr>
                        <w:color w:val="000000" w:themeColor="text1"/>
                        <w:sz w:val="24"/>
                        <w:u w:val="single"/>
                      </w:rPr>
                      <w:t>действий (бездействие)</w:t>
                    </w:r>
                  </w:hyperlink>
                  <w:r w:rsidRPr="00E84907">
                    <w:rPr>
                      <w:color w:val="000000" w:themeColor="text1"/>
                      <w:sz w:val="24"/>
                      <w:u w:val="single"/>
                    </w:rPr>
                    <w:t xml:space="preserve">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w:t>
                  </w:r>
                  <w:hyperlink r:id="rId29" w:history="1">
                    <w:r w:rsidRPr="00E84907">
                      <w:rPr>
                        <w:color w:val="000000" w:themeColor="text1"/>
                        <w:sz w:val="24"/>
                        <w:u w:val="single"/>
                      </w:rPr>
                      <w:t>общее покровительство</w:t>
                    </w:r>
                  </w:hyperlink>
                  <w:r w:rsidRPr="00E84907">
                    <w:rPr>
                      <w:color w:val="000000" w:themeColor="text1"/>
                      <w:sz w:val="24"/>
                      <w:u w:val="single"/>
                    </w:rPr>
                    <w:t xml:space="preserve"> или </w:t>
                  </w:r>
                  <w:hyperlink r:id="rId30" w:history="1">
                    <w:r w:rsidRPr="00E84907">
                      <w:rPr>
                        <w:color w:val="000000" w:themeColor="text1"/>
                        <w:sz w:val="24"/>
                        <w:u w:val="single"/>
                      </w:rPr>
                      <w:t>попустительство</w:t>
                    </w:r>
                  </w:hyperlink>
                  <w:r w:rsidRPr="00E84907">
                    <w:rPr>
                      <w:color w:val="000000" w:themeColor="text1"/>
                      <w:sz w:val="24"/>
                      <w:u w:val="single"/>
                    </w:rPr>
                    <w:t xml:space="preserve"> по службе</w:t>
                  </w:r>
                </w:p>
                <w:p w14:paraId="5EDDA935" w14:textId="77777777" w:rsidR="00796606" w:rsidRPr="00E84907" w:rsidRDefault="00796606" w:rsidP="00E84907">
                  <w:pPr>
                    <w:pStyle w:val="ConsPlusNormal"/>
                    <w:shd w:val="clear" w:color="auto" w:fill="FFFFFF" w:themeFill="background1"/>
                    <w:ind w:firstLine="540"/>
                    <w:jc w:val="both"/>
                    <w:rPr>
                      <w:color w:val="000000" w:themeColor="text1"/>
                      <w:sz w:val="20"/>
                      <w:szCs w:val="22"/>
                    </w:rPr>
                  </w:pPr>
                </w:p>
                <w:p w14:paraId="78B1400D" w14:textId="77777777" w:rsidR="00796606" w:rsidRPr="00E84907" w:rsidRDefault="00796606" w:rsidP="00E84907">
                  <w:pPr>
                    <w:pStyle w:val="ConsPlusNormal"/>
                    <w:shd w:val="clear" w:color="auto" w:fill="FFFFFF" w:themeFill="background1"/>
                    <w:ind w:firstLine="540"/>
                    <w:jc w:val="both"/>
                    <w:rPr>
                      <w:color w:val="000000" w:themeColor="text1"/>
                      <w:sz w:val="20"/>
                      <w:szCs w:val="22"/>
                    </w:rPr>
                  </w:pPr>
                </w:p>
                <w:p w14:paraId="42F31ED8" w14:textId="77777777" w:rsidR="00796606" w:rsidRPr="00E84907" w:rsidRDefault="00796606" w:rsidP="00E84907">
                  <w:pPr>
                    <w:pStyle w:val="ConsPlusNormal"/>
                    <w:shd w:val="clear" w:color="auto" w:fill="FFFFFF" w:themeFill="background1"/>
                    <w:ind w:firstLine="540"/>
                    <w:jc w:val="both"/>
                    <w:rPr>
                      <w:color w:val="000000" w:themeColor="text1"/>
                      <w:sz w:val="20"/>
                      <w:szCs w:val="22"/>
                    </w:rPr>
                  </w:pPr>
                </w:p>
                <w:p w14:paraId="03F32282" w14:textId="77777777" w:rsidR="00796606" w:rsidRPr="00E84907" w:rsidRDefault="00796606" w:rsidP="00E84907">
                  <w:pPr>
                    <w:pStyle w:val="ConsPlusNormal"/>
                    <w:shd w:val="clear" w:color="auto" w:fill="FFFFFF" w:themeFill="background1"/>
                    <w:ind w:firstLine="540"/>
                    <w:jc w:val="both"/>
                    <w:rPr>
                      <w:color w:val="000000" w:themeColor="text1"/>
                      <w:sz w:val="20"/>
                      <w:szCs w:val="22"/>
                    </w:rPr>
                  </w:pPr>
                </w:p>
                <w:p w14:paraId="217F8722" w14:textId="77777777" w:rsidR="00796606" w:rsidRPr="00E84907" w:rsidRDefault="00796606" w:rsidP="00E84907">
                  <w:pPr>
                    <w:pStyle w:val="ConsPlusNormal"/>
                    <w:shd w:val="clear" w:color="auto" w:fill="FFFFFF" w:themeFill="background1"/>
                    <w:ind w:firstLine="540"/>
                    <w:jc w:val="both"/>
                    <w:rPr>
                      <w:color w:val="000000" w:themeColor="text1"/>
                      <w:sz w:val="20"/>
                      <w:szCs w:val="22"/>
                    </w:rPr>
                  </w:pPr>
                </w:p>
                <w:p w14:paraId="346FD5C8" w14:textId="77777777" w:rsidR="00796606" w:rsidRPr="00E84907" w:rsidRDefault="00796606" w:rsidP="00E84907">
                  <w:pPr>
                    <w:pStyle w:val="ConsPlusNormal"/>
                    <w:shd w:val="clear" w:color="auto" w:fill="FFFFFF" w:themeFill="background1"/>
                    <w:ind w:firstLine="540"/>
                    <w:jc w:val="both"/>
                    <w:rPr>
                      <w:color w:val="000000" w:themeColor="text1"/>
                      <w:sz w:val="20"/>
                      <w:szCs w:val="22"/>
                    </w:rPr>
                  </w:pPr>
                </w:p>
                <w:p w14:paraId="41691680" w14:textId="77777777" w:rsidR="00796606" w:rsidRPr="00E84907" w:rsidRDefault="00796606" w:rsidP="00E84907">
                  <w:pPr>
                    <w:pStyle w:val="ConsPlusNormal"/>
                    <w:ind w:firstLine="540"/>
                    <w:jc w:val="both"/>
                    <w:rPr>
                      <w:color w:val="000000" w:themeColor="text1"/>
                      <w:sz w:val="20"/>
                      <w:szCs w:val="22"/>
                    </w:rPr>
                  </w:pPr>
                </w:p>
                <w:p w14:paraId="7790F2DB" w14:textId="77777777" w:rsidR="00796606" w:rsidRPr="00E84907" w:rsidRDefault="00796606" w:rsidP="00E84907">
                  <w:pPr>
                    <w:pStyle w:val="ConsPlusNormal"/>
                    <w:ind w:firstLine="540"/>
                    <w:jc w:val="both"/>
                    <w:rPr>
                      <w:color w:val="000000" w:themeColor="text1"/>
                      <w:sz w:val="20"/>
                      <w:szCs w:val="22"/>
                    </w:rPr>
                  </w:pPr>
                </w:p>
                <w:p w14:paraId="0EC1AAE8" w14:textId="77777777" w:rsidR="00796606" w:rsidRPr="00E84907" w:rsidRDefault="00796606" w:rsidP="00E84907">
                  <w:pPr>
                    <w:pStyle w:val="ConsPlusNormal"/>
                    <w:ind w:firstLine="540"/>
                    <w:jc w:val="both"/>
                    <w:rPr>
                      <w:color w:val="000000" w:themeColor="text1"/>
                      <w:sz w:val="20"/>
                      <w:szCs w:val="22"/>
                    </w:rPr>
                  </w:pPr>
                </w:p>
                <w:p w14:paraId="36C636C3" w14:textId="77777777" w:rsidR="00796606" w:rsidRPr="00E84907" w:rsidRDefault="00796606" w:rsidP="00E84907">
                  <w:pPr>
                    <w:pStyle w:val="ConsPlusNormal"/>
                    <w:ind w:firstLine="540"/>
                    <w:jc w:val="both"/>
                    <w:rPr>
                      <w:color w:val="000000" w:themeColor="text1"/>
                      <w:sz w:val="20"/>
                      <w:szCs w:val="22"/>
                    </w:rPr>
                  </w:pPr>
                </w:p>
                <w:p w14:paraId="6D2F9E52" w14:textId="77777777" w:rsidR="00796606" w:rsidRPr="00E84907" w:rsidRDefault="00796606" w:rsidP="00E84907">
                  <w:pPr>
                    <w:pStyle w:val="ConsPlusNormal"/>
                    <w:ind w:firstLine="540"/>
                    <w:jc w:val="both"/>
                    <w:rPr>
                      <w:color w:val="000000" w:themeColor="text1"/>
                      <w:sz w:val="20"/>
                      <w:szCs w:val="22"/>
                    </w:rPr>
                  </w:pPr>
                </w:p>
                <w:p w14:paraId="56D99491" w14:textId="77777777" w:rsidR="00796606" w:rsidRPr="00E84907" w:rsidRDefault="00796606" w:rsidP="00E84907">
                  <w:pPr>
                    <w:pStyle w:val="ConsPlusNormal"/>
                    <w:ind w:firstLine="540"/>
                    <w:jc w:val="both"/>
                    <w:rPr>
                      <w:color w:val="000000" w:themeColor="text1"/>
                      <w:sz w:val="20"/>
                      <w:szCs w:val="22"/>
                    </w:rPr>
                  </w:pPr>
                </w:p>
                <w:p w14:paraId="7425645A" w14:textId="77777777" w:rsidR="00796606" w:rsidRPr="00E84907" w:rsidRDefault="00796606" w:rsidP="00E84907">
                  <w:pPr>
                    <w:pStyle w:val="ConsPlusNormal"/>
                    <w:ind w:firstLine="540"/>
                    <w:jc w:val="both"/>
                    <w:rPr>
                      <w:color w:val="000000" w:themeColor="text1"/>
                      <w:sz w:val="20"/>
                      <w:szCs w:val="22"/>
                    </w:rPr>
                  </w:pPr>
                </w:p>
                <w:p w14:paraId="5987BD31" w14:textId="77777777" w:rsidR="00796606" w:rsidRPr="00E84907" w:rsidRDefault="00796606" w:rsidP="00E84907">
                  <w:pPr>
                    <w:pStyle w:val="ConsPlusNormal"/>
                    <w:ind w:firstLine="540"/>
                    <w:jc w:val="both"/>
                    <w:rPr>
                      <w:color w:val="000000" w:themeColor="text1"/>
                      <w:sz w:val="20"/>
                      <w:szCs w:val="22"/>
                    </w:rPr>
                  </w:pPr>
                </w:p>
                <w:p w14:paraId="4771DB3D" w14:textId="77777777" w:rsidR="00796606" w:rsidRPr="00E84907" w:rsidRDefault="00796606" w:rsidP="00E84907">
                  <w:pPr>
                    <w:pStyle w:val="ConsPlusNormal"/>
                    <w:ind w:firstLine="540"/>
                    <w:jc w:val="both"/>
                    <w:rPr>
                      <w:color w:val="000000" w:themeColor="text1"/>
                      <w:sz w:val="20"/>
                      <w:szCs w:val="22"/>
                    </w:rPr>
                  </w:pPr>
                </w:p>
                <w:p w14:paraId="75F49636" w14:textId="77777777" w:rsidR="00796606" w:rsidRPr="00E84907" w:rsidRDefault="00796606" w:rsidP="00E84907">
                  <w:pPr>
                    <w:pStyle w:val="ConsPlusNormal"/>
                    <w:ind w:firstLine="540"/>
                    <w:jc w:val="both"/>
                    <w:rPr>
                      <w:color w:val="000000" w:themeColor="text1"/>
                      <w:sz w:val="20"/>
                      <w:szCs w:val="22"/>
                    </w:rPr>
                  </w:pPr>
                </w:p>
                <w:p w14:paraId="43339AC4" w14:textId="77777777" w:rsidR="00796606" w:rsidRPr="00E84907" w:rsidRDefault="00796606" w:rsidP="00E84907">
                  <w:pPr>
                    <w:pStyle w:val="ConsPlusNormal"/>
                    <w:ind w:firstLine="540"/>
                    <w:jc w:val="both"/>
                    <w:rPr>
                      <w:color w:val="000000" w:themeColor="text1"/>
                      <w:sz w:val="20"/>
                      <w:szCs w:val="22"/>
                    </w:rPr>
                  </w:pPr>
                </w:p>
                <w:p w14:paraId="2DC52280" w14:textId="77777777" w:rsidR="00796606" w:rsidRPr="00E84907" w:rsidRDefault="00796606" w:rsidP="00E84907">
                  <w:pPr>
                    <w:pStyle w:val="ConsPlusNormal"/>
                    <w:ind w:firstLine="540"/>
                    <w:jc w:val="both"/>
                    <w:rPr>
                      <w:color w:val="000000" w:themeColor="text1"/>
                      <w:sz w:val="20"/>
                      <w:szCs w:val="22"/>
                    </w:rPr>
                  </w:pPr>
                </w:p>
                <w:p w14:paraId="7EC96568" w14:textId="77777777" w:rsidR="00796606" w:rsidRPr="00E84907" w:rsidRDefault="00796606" w:rsidP="00E84907">
                  <w:pPr>
                    <w:pStyle w:val="ConsPlusNormal"/>
                    <w:ind w:firstLine="540"/>
                    <w:jc w:val="both"/>
                    <w:rPr>
                      <w:color w:val="000000" w:themeColor="text1"/>
                      <w:sz w:val="20"/>
                      <w:szCs w:val="22"/>
                    </w:rPr>
                  </w:pPr>
                </w:p>
                <w:p w14:paraId="0F444FFA" w14:textId="77777777" w:rsidR="00796606" w:rsidRPr="00E84907" w:rsidRDefault="00796606" w:rsidP="00E84907">
                  <w:pPr>
                    <w:pStyle w:val="ConsPlusNormal"/>
                    <w:ind w:firstLine="540"/>
                    <w:jc w:val="both"/>
                    <w:rPr>
                      <w:color w:val="000000" w:themeColor="text1"/>
                      <w:sz w:val="24"/>
                    </w:rPr>
                  </w:pPr>
                </w:p>
                <w:p w14:paraId="4ABCF3C6" w14:textId="77777777" w:rsidR="00796606" w:rsidRPr="00E84907" w:rsidRDefault="00796606" w:rsidP="00E84907">
                  <w:pPr>
                    <w:jc w:val="center"/>
                    <w:rPr>
                      <w:rFonts w:ascii="Times New Roman" w:hAnsi="Times New Roman" w:cs="Times New Roman"/>
                      <w:color w:val="000000" w:themeColor="text1"/>
                      <w:szCs w:val="24"/>
                    </w:rPr>
                  </w:pPr>
                </w:p>
              </w:txbxContent>
            </v:textbox>
            <w10:wrap anchorx="page"/>
          </v:shape>
        </w:pict>
      </w:r>
      <w:r w:rsidR="00E84907">
        <w:rPr>
          <w:rFonts w:ascii="Times New Roman" w:hAnsi="Times New Roman" w:cs="Times New Roman"/>
          <w:b/>
          <w:i/>
          <w:sz w:val="28"/>
          <w:szCs w:val="28"/>
        </w:rPr>
        <w:tab/>
      </w:r>
    </w:p>
    <w:p w14:paraId="16C2B70C" w14:textId="77777777" w:rsidR="00E84907" w:rsidRDefault="00E84907" w:rsidP="00E84907">
      <w:pPr>
        <w:spacing w:after="0" w:line="240" w:lineRule="auto"/>
        <w:jc w:val="center"/>
        <w:rPr>
          <w:rFonts w:ascii="Times New Roman" w:hAnsi="Times New Roman" w:cs="Times New Roman"/>
          <w:b/>
          <w:i/>
          <w:sz w:val="28"/>
          <w:szCs w:val="28"/>
        </w:rPr>
      </w:pPr>
    </w:p>
    <w:p w14:paraId="46F51057" w14:textId="77777777" w:rsidR="00E84907" w:rsidRDefault="00E84907" w:rsidP="00E84907">
      <w:pPr>
        <w:spacing w:after="0" w:line="240" w:lineRule="auto"/>
        <w:jc w:val="center"/>
        <w:rPr>
          <w:rFonts w:ascii="Times New Roman" w:hAnsi="Times New Roman" w:cs="Times New Roman"/>
          <w:b/>
          <w:i/>
          <w:sz w:val="28"/>
          <w:szCs w:val="28"/>
        </w:rPr>
      </w:pPr>
    </w:p>
    <w:p w14:paraId="4280B04C" w14:textId="77777777" w:rsidR="00E84907" w:rsidRDefault="00E84907" w:rsidP="00E84907">
      <w:pPr>
        <w:spacing w:after="0" w:line="240" w:lineRule="auto"/>
        <w:jc w:val="center"/>
        <w:rPr>
          <w:rFonts w:ascii="Times New Roman" w:hAnsi="Times New Roman" w:cs="Times New Roman"/>
          <w:b/>
          <w:i/>
          <w:sz w:val="28"/>
          <w:szCs w:val="28"/>
        </w:rPr>
      </w:pPr>
    </w:p>
    <w:p w14:paraId="5DF83384" w14:textId="77777777" w:rsidR="00E84907" w:rsidRDefault="00621AA7" w:rsidP="00E84907">
      <w:pPr>
        <w:spacing w:after="0" w:line="240" w:lineRule="auto"/>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539F5CE7">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 o:spid="_x0000_s1134" type="#_x0000_t13" style="position:absolute;left:0;text-align:left;margin-left:201.35pt;margin-top:10.9pt;width:87.7pt;height:45.65pt;rotation:-3782443fd;z-index:25166745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s791gMAAOMHAAAOAAAAZHJzL2Uyb0RvYy54bWysVc1u4zYQvhfoOxC8N5b8E/8gysLIIkWB&#10;dDdIUuyZlihbBUWqJG05PRV9k77BokAvLdC+gveN+g1FKU67p6I+0Bxx5pv5ZobDqzfHWrGDtK4y&#10;OuPpRcKZ1LkpKr3N+HdPt18tOHNe6EIoo2XGn6Xjb66//OKqbVZybHZGFdIygGi3apuM77xvVqOR&#10;y3eyFu7CNFLjsDS2Fh6i3Y4KK1qg12o0TpLLUWts0ViTS+fw9W13yK8DflnK3L8vSyc9UxlHbD6s&#10;NqwbWkfXV2K1taLZVXkMQ/yHKGpRaTgdoN4KL9jeVv+CqqvcGmdKf5GbemTKsspl4AA2afIPNo87&#10;0cjABclxzZAm9//B5u8O95ZVRcaXnGlRo0SnXz79/Omn02+nP06/nz6y06+nvyB+xP+fbEkJaxu3&#10;gt1jc2+j5LAl9sfS1swaZDldpJN5Mk9CUkCTHUPOn4ecy6NnOT6maTq5XE45y3E2my/nsxn5GHVg&#10;BNpY57+Wpma0ybittju/tta0AVsc7pwPmS9i/KL4PuWsrBUKeRCKzRL8YqHPdMbnOtNluriMfiMi&#10;Iug9E7wzqipuK6WCYLebG2UZ4DN+Q/jBAUxeqSnN2oxPpsvxLMSqDQF07JQmIBlaNDIwey/t465o&#10;2Ubt7YNAUdLxnLBZURH1ySLtBDRwOCBJqC1uXu5tcOHOIwuBdSUQqtmJLt4pJSRyjeoh34P7IL2K&#10;zOVSy0lBEefoEStiLRpc/AZ3rDrIW2u0R0rN4SU20kc3MCUQ/DiZzC8DGUwCMFtOFkGykiySNMV1&#10;TmNYnRMyV1Tth2rLUPaM08WhZIC/D3QHdCQiwOI/APYEe/vA6YyGayZFIPGtQNIrqqO3Qju1B1V/&#10;b1qMpeBhIw9SPVEdQQAhcrZDnyaIncckUFAPZq+LPqeAhju6Jd29CDv/rGQgpB9kiQuH1h93FaNR&#10;J4duEjkFkHZHO1HIrmhDE1OP9RaBlCJAQi7RWwN2BOg1O5Aeu+vAqE+mXbEH465lBjefMx4sgmeU&#10;fjCuK21iL772rsAqeu70+yR1qaEsbUzxjHEUJgjy65r8tsKlvxPO3wuL+4yPeGz8eyylMiiKiTuU&#10;xdgfP/ed9DEvccpZi0GPLvphL6xEw3yjMUmX6XQKWB+E6Ww+hmDPTzbnJ3pf3xg0CyYMogtb0veq&#10;35bW1B/wJq3JK46EzuG7u6BRuPGQcYRXLZfrddjjNWiEv9OPTU7glFWaPk/HD8I2sdE8ZuY70z8K&#10;YhUGVZfRF12y1Ga996asPB2+5DUKeElC48RXj56qczlovbzN138DAAD//wMAUEsDBBQABgAIAAAA&#10;IQCgaH9V3wAAAAsBAAAPAAAAZHJzL2Rvd25yZXYueG1sTI9BboMwEEX3lXoHayJ1l5hQoBHFRKhS&#10;tqlIegCDXUDYY4qdhPT0na7a5Wie/n+/2C/WsKue/eBQwHYTAdPYOjVgJ+DjfFjvgPkgUUnjUAu4&#10;aw/78vGhkLlyN6z19RQ6RiHocymgD2HKOfdtr630GzdppN+nm60MdM4dV7O8Ubg1PI6ijFs5IDX0&#10;ctJvvW7H08UKONbHYXpvR7xXo2uq+jszu8OXEE+rpXoFFvQS/mD41Sd1KMmpcRdUnhkBSZK8ECpg&#10;HUcxMCLS54zWNYSmaQy8LPj/DeUPAAAA//8DAFBLAQItABQABgAIAAAAIQC2gziS/gAAAOEBAAAT&#10;AAAAAAAAAAAAAAAAAAAAAABbQ29udGVudF9UeXBlc10ueG1sUEsBAi0AFAAGAAgAAAAhADj9If/W&#10;AAAAlAEAAAsAAAAAAAAAAAAAAAAALwEAAF9yZWxzLy5yZWxzUEsBAi0AFAAGAAgAAAAhAFQGzv3W&#10;AwAA4wcAAA4AAAAAAAAAAAAAAAAALgIAAGRycy9lMm9Eb2MueG1sUEsBAi0AFAAGAAgAAAAhAKBo&#10;f1XfAAAACwEAAA8AAAAAAAAAAAAAAAAAMAYAAGRycy9kb3ducmV2LnhtbFBLBQYAAAAABAAEAPMA&#10;AAA8BwAAAAA=&#10;" adj="16069" fillcolor="#c00000" stroked="f" strokeweight="2.75pt">
            <v:shadow on="t" color="black" opacity="29491f" offset=".74836mm,.74836mm"/>
            <o:extrusion v:ext="view" rotationangle="1336935fd,2116812fd" viewpoint="0,0" viewpointorigin="0,0" skewangle="45" skewamt="0" type="perspective"/>
            <w10:wrap anchorx="margin"/>
          </v:shape>
        </w:pict>
      </w:r>
    </w:p>
    <w:p w14:paraId="15DD3BFA" w14:textId="77777777" w:rsidR="00E84907" w:rsidRDefault="00E84907" w:rsidP="00E84907">
      <w:pPr>
        <w:spacing w:after="0" w:line="240" w:lineRule="auto"/>
        <w:jc w:val="center"/>
        <w:rPr>
          <w:rFonts w:ascii="Times New Roman" w:hAnsi="Times New Roman" w:cs="Times New Roman"/>
          <w:b/>
          <w:i/>
          <w:sz w:val="28"/>
          <w:szCs w:val="28"/>
        </w:rPr>
      </w:pPr>
    </w:p>
    <w:p w14:paraId="6352A44F" w14:textId="77777777" w:rsidR="00E84907" w:rsidRDefault="00E84907" w:rsidP="00E84907">
      <w:pPr>
        <w:spacing w:after="0" w:line="240" w:lineRule="auto"/>
        <w:jc w:val="center"/>
        <w:rPr>
          <w:rFonts w:ascii="Times New Roman" w:hAnsi="Times New Roman" w:cs="Times New Roman"/>
          <w:b/>
          <w:i/>
          <w:sz w:val="28"/>
          <w:szCs w:val="28"/>
        </w:rPr>
      </w:pPr>
    </w:p>
    <w:p w14:paraId="74765744" w14:textId="77777777" w:rsidR="00E84907" w:rsidRDefault="00E8490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7AFED378" w14:textId="77777777" w:rsidR="00E84907" w:rsidRDefault="00621AA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23BBDAFE">
          <v:shape id="Блок-схема: альтернативный процесс 20" o:spid="_x0000_s1032" type="#_x0000_t176" style="position:absolute;margin-left:276.35pt;margin-top:5.25pt;width:224.25pt;height:102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vngMAAP8GAAAOAAAAZHJzL2Uyb0RvYy54bWysVctuGzcU3RfoPxCzj/WIZD3gcaDYcFHA&#10;SYzYRdYUh6MhwCFZktLIXdUF2k27yZ8YAQK0TZP+wuiPekiObMctUKDoLCg+zz33dXT0bFtLsuHW&#10;Ca3ybHDQzwhXTBdCrfLsm6uzJ9OMOE9VQaVWPM+uucueHX/5xVFj5nyoKy0LbglAlJs3Js8q7828&#10;13Os4jV1B9pwhcNS25p6LO2qV1jaAL2WvWG/f9hrtC2M1Yw7h93TdJgdR/yy5My/KkvHPZF5Bm4+&#10;jjaOyzD2jo/ofGWpqQTraND/wKKmQsHoHdQp9ZSsrfgbVC2Y1U6X/oDpuqfLUjAefYA3g/4jby4r&#10;anj0BcFx5i5M7v+DZS83F5aIIs+GCI+iNXLUvm0/tJ/a35/sbnY/tu/bP9rbOWlv2w+7X3Y/tO93&#10;37cf21vMfm3ftR93P7e/kfZPbH7a/YTDm90NARTi2hg3B/ylubDdymEagrQtbR1+4T7Zxlxc3+WC&#10;bz1h2BxOR5PZZJwRhrPBcDYe9SNq7/65sc5/xXVNwiTPSqmbk4pav5CeW0U9v0h1ERNDN+fOgwfe&#10;798FCk5LUZwJKePCrpYn0pINRbWMn8+en47jW7muX+gibR/28aWywTaKK22D3R0/l2Circ/wpSIN&#10;gCeDMWLNKMq9lNRjWhskwKlVRqhcoY+Yt9Gw0oFarNFA+pS6KpmLsIlFLeAtkaLOs2kgsY+SVMEl&#10;HnsArsd4r3H1sioaspRr+5rC6GA0m00nGSlECOFw3B/MwK0QaJHpKPn6iFPnXeIRDfZTgKWpaNod&#10;BiKBHYL9MBh6bz+efEbNMa740yKwZChCS7ukausr3fXnmdXKR1tWo6EpCIMrdCX+Wr7pighWE0ZA&#10;k2JV+ddiRayAIjEgWOo8pKLz8l8Akarwdc7swZJn95SdeVpEwi9QdVaE8qm5pzKSXfINl1ch89Pp&#10;DFCk2s+6COExAEO7pAYJM79dbmNbHgbTYWepi2u0KlyP7jrDzgRq4hzeXFAL0QIyhNi/whBaIc90&#10;N4NFbb/7p/1wH1qC04w0EEEU4bdrajmi+rWCyswGoxFgfVyMxpOgEfbhyfLhiVrXJxquDyD5hsVp&#10;uO/lflpaXb+BXi+CVRxRxWA7lXu3OPFJnKH4jC8W8RqU0lB/ri4NC+Ahq6EbrrZvqDVdnXjoxku9&#10;F0w6f9Tu6W54qfRi7XUpohbcx7VLAFQ25raruCDjD9fx1v3/1vFfAAAA//8DAFBLAwQUAAYACAAA&#10;ACEA+jznLt8AAAALAQAADwAAAGRycy9kb3ducmV2LnhtbEyPy27CMBBF95X4B2uQ2FTFTtqUksZB&#10;tFLVZcXjA0w8jSPicWQbCH9fsyrL0T2690y1Gm3PzuhD50hCNhfAkBqnO2ol7HdfT2/AQlSkVe8I&#10;JVwxwKqePFSq1O5CGzxvY8tSCYVSSTAxDiXnoTFoVZi7ASllv85bFdPpW669uqRy2/NciFduVUdp&#10;wagBPw02x+3JSnhedPizOWbL3d58f/j4OF6XZKScTcf1O7CIY/yH4aaf1KFOTgd3Ih1YL6Eo8kVC&#10;UyAKYDdAiCwHdpCQZy8F8Lri9z/UfwAAAP//AwBQSwECLQAUAAYACAAAACEAtoM4kv4AAADhAQAA&#10;EwAAAAAAAAAAAAAAAAAAAAAAW0NvbnRlbnRfVHlwZXNdLnhtbFBLAQItABQABgAIAAAAIQA4/SH/&#10;1gAAAJQBAAALAAAAAAAAAAAAAAAAAC8BAABfcmVscy8ucmVsc1BLAQItABQABgAIAAAAIQD/kgOv&#10;ngMAAP8GAAAOAAAAAAAAAAAAAAAAAC4CAABkcnMvZTJvRG9jLnhtbFBLAQItABQABgAIAAAAIQD6&#10;POcu3wAAAAsBAAAPAAAAAAAAAAAAAAAAAPgFAABkcnMvZG93bnJldi54bWxQSwUGAAAAAAQABADz&#10;AAAABAcAAAAA&#10;" fillcolor="#9dc3e6" stroked="f" strokeweight="4.5pt">
            <v:shadow on="t" color="black" opacity="18350f" offset="-5.40094mm,4.37361mm"/>
            <v:textbox>
              <w:txbxContent>
                <w:p w14:paraId="45B780BF" w14:textId="77777777" w:rsidR="00796606" w:rsidRPr="00E84907" w:rsidRDefault="00796606" w:rsidP="00E84907">
                  <w:pPr>
                    <w:pStyle w:val="ConsPlusNormal"/>
                    <w:shd w:val="clear" w:color="auto" w:fill="FFFFFF" w:themeFill="background1"/>
                    <w:jc w:val="center"/>
                    <w:rPr>
                      <w:b w:val="0"/>
                      <w:sz w:val="24"/>
                    </w:rPr>
                  </w:pPr>
                  <w:r w:rsidRPr="00E84907">
                    <w:rPr>
                      <w:b w:val="0"/>
                      <w:sz w:val="22"/>
                      <w:szCs w:val="24"/>
                    </w:rPr>
                    <w:t xml:space="preserve"> </w:t>
                  </w:r>
                  <w:r w:rsidRPr="00E84907">
                    <w:rPr>
                      <w:b w:val="0"/>
                      <w:sz w:val="24"/>
                    </w:rPr>
                    <w:t>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14:paraId="2BD2EAEA" w14:textId="77777777" w:rsidR="00796606" w:rsidRPr="00E84907" w:rsidRDefault="00796606" w:rsidP="00E84907">
                  <w:pPr>
                    <w:jc w:val="center"/>
                    <w:rPr>
                      <w:rFonts w:ascii="Times New Roman" w:hAnsi="Times New Roman" w:cs="Times New Roman"/>
                      <w:color w:val="000000" w:themeColor="text1"/>
                      <w:szCs w:val="24"/>
                    </w:rPr>
                  </w:pPr>
                </w:p>
              </w:txbxContent>
            </v:textbox>
          </v:shape>
        </w:pict>
      </w:r>
    </w:p>
    <w:p w14:paraId="1D03A7E5" w14:textId="77777777" w:rsidR="00E84907" w:rsidRDefault="00E84907" w:rsidP="00E84907">
      <w:pPr>
        <w:tabs>
          <w:tab w:val="left" w:pos="856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304CB510" w14:textId="77777777" w:rsidR="00E84907" w:rsidRDefault="00621AA7" w:rsidP="00E84907">
      <w:pPr>
        <w:tabs>
          <w:tab w:val="left" w:pos="79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78CD0A47">
          <v:shape id="Стрелка вправо 14" o:spid="_x0000_s1133" type="#_x0000_t13" style="position:absolute;margin-left:212.65pt;margin-top:12.9pt;width:60.3pt;height:46.75pt;rotation:-1591473fd;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yhcAMAAL4GAAAOAAAAZHJzL2Uyb0RvYy54bWysVUtuGzkQ3Q+QOxC9j9X6WbZgORBseDCA&#10;kxi2g6wpNltNgE0yJKWWsxrkJrlBECCbBMhcQbnRvGK3ZDmZ1SBe0Kxm1auqVx+dvdjUmq2lD8qa&#10;WdY/yjMmjbCFMstZ9ub+6vlJxkLkpuDaGjnLHmTIXpw/++OscVM5sJXVhfQMICZMGzfLqhjdtNcL&#10;opI1D0fWSYPH0vqaR4h+2Ss8b4Be694gz497jfWF81bIEPD1sn3MzhN+WUoRX5dlkJHpWYbYYjp9&#10;Ohd09s7P+HTpuauU6MLg/yOKmisDp3uoSx45W3n1C1SthLfBlvFI2Lpny1IJmXJANv38p2zuKu5k&#10;ygXkBLenKfw+WPFqfeOZKlC7UcYMr1Gj7ccfH378vf2y/bb9uv3Etp+3/0D8hP/fGbRAWePCFJZ3&#10;7sZ3UsCV8t+UvmbegmfkMxqcHg8TLUiUbRLrD3vW5SYygY+T4/F4gjYReBqfDicnqSq9FoswnQ/x&#10;T2lrRpdZ5tWyinPvbZOg+fo6REQBg50iGQWrVXGltE6CXy4utGdrjja4yOmP0oDJEzVtWAMiTvMx&#10;WkVwtGOpecS1diAomGXGuF6iz0X0ybex5AFIre9LHqrWR4Jtm6tWER2uVT3LTg49a0NmMvUoMiDB&#10;rqB6VxUNW+iVv+VUlcGEgmWFotSHJ/1WQAenB5KehhQOU03+8pYm7SreBjcaH+Tfqicu9u6T9CSy&#10;IKSRw4KCFOgRz7taOEy+w5Cptbzy1oCr0q4fYyN9NAMDi9QQw8lxSgargGgeEh8Z85Is8n4f89zv&#10;ytI6IXNN1b5VS4ayowaYHCID+ceU1h4dQAl2B7gr8M6+rfZjGsENi5TESw7SFTVG9NwEvYJOvLEN&#10;9lLysJBrqe+pMZAAQsxYhT7NEXvWkUBB3dqVKXY9BWi4oyFpx4JuC1s8YNLSaMAyOHGl0M7XPMQb&#10;7rFz8BF7NL7GUWoLd7a7waH17//rO+ljFeA1Yw12GPh5t+Jegoq/DJbEaX80AmxMwmg8GUDwhy+L&#10;wxezqi8saOin6NKV9KPeXUtv67dYt3PyiiduBHy309AJFxEynrCwhZzP0x2LzvF4be6cIHAqKg3q&#10;/eYt966jMGIZvLK7fcenPw11q0uWxs5X0ZYqTfwjrx3dWJKpzt1Cpy18KCetx5+d838BAAD//wMA&#10;UEsDBBQABgAIAAAAIQCThuAm3wAAAAoBAAAPAAAAZHJzL2Rvd25yZXYueG1sTI/LTsMwEEX3SPyD&#10;NUhsEHWSNoiGOBWPIpYVaT/AjYfEIh5HsdOGv2dY0eVoju49t9zMrhcnHIP1pCBdJCCQGm8stQoO&#10;+/f7RxAhajK694QKfjDAprq+KnVh/Jk+8VTHVnAIhUIr6GIcCilD06HTYeEHJP59+dHpyOfYSjPq&#10;M4e7XmZJ8iCdtsQNnR7wtcPmu56cgrvD/sNYK4dtWqfT28t2R8HulLq9mZ+fQESc4z8Mf/qsDhU7&#10;Hf1EJohewSrLl4wqyHKewEC+ytcgjkym6yXIqpSXE6pfAAAA//8DAFBLAQItABQABgAIAAAAIQC2&#10;gziS/gAAAOEBAAATAAAAAAAAAAAAAAAAAAAAAABbQ29udGVudF9UeXBlc10ueG1sUEsBAi0AFAAG&#10;AAgAAAAhADj9If/WAAAAlAEAAAsAAAAAAAAAAAAAAAAALwEAAF9yZWxzLy5yZWxzUEsBAi0AFAAG&#10;AAgAAAAhABPKDKFwAwAAvgYAAA4AAAAAAAAAAAAAAAAALgIAAGRycy9lMm9Eb2MueG1sUEsBAi0A&#10;FAAGAAgAAAAhAJOG4CbfAAAACgEAAA8AAAAAAAAAAAAAAAAAygUAAGRycy9kb3ducmV2LnhtbFBL&#10;BQYAAAAABAAEAPMAAADWBgAAAAA=&#10;" adj="13224" fillcolor="#c00000" stroked="f" strokeweight="1.5pt">
            <v:shadow on="t" color="black" opacity="29491f" offset=".74836mm,.74836mm"/>
            <o:extrusion v:ext="view" rotationangle="1336935fd,2116812fd" viewpoint="0,0" viewpointorigin="0,0" skewangle="45" skewamt="0" type="perspective"/>
          </v:shape>
        </w:pict>
      </w:r>
      <w:r w:rsidR="00E84907">
        <w:rPr>
          <w:rFonts w:ascii="Times New Roman" w:hAnsi="Times New Roman" w:cs="Times New Roman"/>
          <w:b/>
          <w:i/>
          <w:sz w:val="28"/>
          <w:szCs w:val="28"/>
        </w:rPr>
        <w:tab/>
      </w:r>
    </w:p>
    <w:p w14:paraId="09CAFB7C" w14:textId="77777777" w:rsidR="00E84907" w:rsidRDefault="00E84907" w:rsidP="00E84907">
      <w:pPr>
        <w:tabs>
          <w:tab w:val="left" w:pos="7935"/>
        </w:tabs>
        <w:spacing w:after="0" w:line="240" w:lineRule="auto"/>
        <w:rPr>
          <w:rFonts w:ascii="Times New Roman" w:hAnsi="Times New Roman" w:cs="Times New Roman"/>
          <w:b/>
          <w:i/>
          <w:sz w:val="28"/>
          <w:szCs w:val="28"/>
        </w:rPr>
      </w:pPr>
    </w:p>
    <w:p w14:paraId="4B1E8143" w14:textId="77777777" w:rsidR="00E84907" w:rsidRDefault="00E84907" w:rsidP="00E84907">
      <w:pPr>
        <w:tabs>
          <w:tab w:val="left" w:pos="7935"/>
        </w:tabs>
        <w:spacing w:after="0" w:line="240" w:lineRule="auto"/>
        <w:rPr>
          <w:rFonts w:ascii="Times New Roman" w:hAnsi="Times New Roman" w:cs="Times New Roman"/>
          <w:b/>
          <w:i/>
          <w:sz w:val="28"/>
          <w:szCs w:val="28"/>
        </w:rPr>
      </w:pPr>
    </w:p>
    <w:p w14:paraId="6C51D089" w14:textId="77777777" w:rsidR="00E84907" w:rsidRDefault="00E84907" w:rsidP="00E84907">
      <w:pPr>
        <w:tabs>
          <w:tab w:val="left" w:pos="7935"/>
        </w:tabs>
        <w:spacing w:after="0" w:line="240" w:lineRule="auto"/>
        <w:rPr>
          <w:rFonts w:ascii="Times New Roman" w:hAnsi="Times New Roman" w:cs="Times New Roman"/>
          <w:b/>
          <w:i/>
          <w:sz w:val="28"/>
          <w:szCs w:val="28"/>
        </w:rPr>
      </w:pPr>
    </w:p>
    <w:p w14:paraId="19BA18E0" w14:textId="77777777" w:rsidR="00E84907" w:rsidRDefault="00E84907" w:rsidP="00E84907">
      <w:pPr>
        <w:tabs>
          <w:tab w:val="left" w:pos="793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 xml:space="preserve">                                                                                                              </w:t>
      </w:r>
    </w:p>
    <w:p w14:paraId="1358FBA8" w14:textId="77777777" w:rsidR="00E84907" w:rsidRDefault="00621AA7" w:rsidP="00E84907">
      <w:pPr>
        <w:tabs>
          <w:tab w:val="left" w:pos="79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6D1034FC">
          <v:shape id="Блок-схема: альтернативный процесс 83" o:spid="_x0000_s1033" type="#_x0000_t176" style="position:absolute;margin-left:275.85pt;margin-top:14.4pt;width:224.25pt;height:95.25pt;z-index:25177395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OtNnwMAAP8GAAAOAAAAZHJzL2Uyb0RvYy54bWysVctuGzcU3QfoPxCzj/WwZD1gOVBsuCjg&#10;OEbsImuKw9EQ4JAsSWnkrOIA7abd9E+MAgHapkl/YfRHPSRHtuMWCBB0FhTvJXnuuU8dPttUkqy5&#10;dUKrWdbb62aEK6ZzoZaz7Pur06fjjDhPVU6lVnyWXXOXPTv65slhbaa8r0stc24JQJSb1maWld6b&#10;aafjWMkr6va04QqHhbYV9RDtspNbWgO9kp1+t3vQqbXNjdWMOwftSTrMjiJ+UXDmXxaF457IWQZu&#10;Pq42rouwdo4O6XRpqSkFa2nQr2BRUaFg9A7qhHpKVlb8C6oSzGqnC7/HdNXRRSEYjz7Am173kTeX&#10;JTU8+oLgOHMXJvf/wbLz9YUlIp9l4/2MKFohR82vzYfmU/Pn0+3N9sfmffNXczslzW3zYfvL9l3z&#10;fvu2+djcYvd781vzcftz8wdp/oby0/YnHN5sbwigENfauCngL82FbSWHbQjSprBV+IX7ZBNzcX2X&#10;C77xhEHZHw9Gk9EwIwxnvX53cgABOJ3758Y6/y3XFQmbWVZIXR+X1Pq59Nwq6vlFqouYGLo+cz69&#10;370LFJyWIj8VUkbBLhfH0pI1RbUMn0+enwzjW7mqXug8qQ+6+FLZQI3iSurBTg1+LsFErp/hS0Vq&#10;AI96Q5Qioyj3QlKPbWWQAKeWGaFyiT5i3kbDSgdqYE2ngfQJdWUyF2ETi0rAWyJFhRQGEpEcWEgV&#10;nvHYA3A9CHqFq5dlXpOFXNlXFEZ7g8lkPMpILkII+8NubwJuuUCLjAfJ10ecWu8Sj2iwmwIsTUmT&#10;th+ItMl6GIw7+zE0n1FzjCu+nweWDEVoaZtUbX2p2/48tVr5aMtqNDQFYXDFXIm/lq/bIoLzCSOg&#10;SbEs/SuxJFZgIjEgWOo8RkXr5RcAkarwtc7swFJq7yk7s59Hwi9QdVaE8qm4pzKSXfA1l1ch8+Px&#10;BFCk3O1SOYbHAAztkhok7PxmsYltOQqmg2ah82u0KlyP7jrDTgVq4gzeXFCLoQVkDGL/EktohVmm&#10;2x0savvmv/ThPmYJTjNSYwiiCH9YUcsR1e8UpsykNxgA1kdhMBz1IdiHJ4uHJ2pVHWu43sPINyxu&#10;w30vd9vC6uo15vU8WMURVQy2U7m3wrFPwxkTn/H5PF7DpDTUn6lLwwJ4yGrohqvNa2pNWycec+Nc&#10;7wYmnT5q93Q3vFR6vvK6EHEW3Me1TQCmbMxtW3FhjD+U4637/62jfwAAAP//AwBQSwMEFAAGAAgA&#10;AAAhAPPo2I/fAAAACwEAAA8AAABkcnMvZG93bnJldi54bWxMj8tOwzAQRfdI/IM1SGwQtZOqtAlx&#10;KkBCLFEfH+DGQxw1Hkex26Z/z3QFy5k5unNutZ58L844xi6QhmymQCA1wXbUatjvPp9XIGIyZE0f&#10;CDVcMcK6vr+rTGnDhTZ43qZWcAjF0mhwKQ2llLFx6E2chQGJbz9h9CbxOLbSjubC4b6XuVIv0puO&#10;+IMzA344bI7bk9cwX3b4vTlmxW7vvt7H9DRdC3JaPz5Mb68gEk7pD4abPqtDzU6HcCIbRa9hsciW&#10;jGrIV1zhBiilchAH3mTFHGRdyf8d6l8AAAD//wMAUEsBAi0AFAAGAAgAAAAhALaDOJL+AAAA4QEA&#10;ABMAAAAAAAAAAAAAAAAAAAAAAFtDb250ZW50X1R5cGVzXS54bWxQSwECLQAUAAYACAAAACEAOP0h&#10;/9YAAACUAQAACwAAAAAAAAAAAAAAAAAvAQAAX3JlbHMvLnJlbHNQSwECLQAUAAYACAAAACEAefTr&#10;TZ8DAAD/BgAADgAAAAAAAAAAAAAAAAAuAgAAZHJzL2Uyb0RvYy54bWxQSwECLQAUAAYACAAAACEA&#10;8+jYj98AAAALAQAADwAAAAAAAAAAAAAAAAD5BQAAZHJzL2Rvd25yZXYueG1sUEsFBgAAAAAEAAQA&#10;8wAAAAUHAAAAAA==&#10;" fillcolor="#9dc3e6" stroked="f" strokeweight="4.5pt">
            <v:shadow on="t" color="black" opacity="18350f" offset="-5.40094mm,4.37361mm"/>
            <v:textbox>
              <w:txbxContent>
                <w:p w14:paraId="4E370C4C" w14:textId="77777777" w:rsidR="00796606" w:rsidRPr="00E84907" w:rsidRDefault="00796606" w:rsidP="00E84907">
                  <w:pPr>
                    <w:pStyle w:val="ConsPlusNormal"/>
                    <w:shd w:val="clear" w:color="auto" w:fill="FFFFFF" w:themeFill="background1"/>
                    <w:jc w:val="center"/>
                    <w:rPr>
                      <w:b w:val="0"/>
                      <w:sz w:val="24"/>
                    </w:rPr>
                  </w:pPr>
                  <w:r w:rsidRPr="00E84907">
                    <w:rPr>
                      <w:b w:val="0"/>
                      <w:sz w:val="24"/>
                    </w:rPr>
                    <w:t xml:space="preserve"> 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w:t>
                  </w:r>
                </w:p>
                <w:p w14:paraId="30DF9301" w14:textId="77777777" w:rsidR="00796606" w:rsidRPr="00E84907" w:rsidRDefault="00796606" w:rsidP="00E84907">
                  <w:pPr>
                    <w:pStyle w:val="ConsPlusNormal"/>
                    <w:jc w:val="center"/>
                    <w:rPr>
                      <w:b w:val="0"/>
                      <w:sz w:val="20"/>
                      <w:szCs w:val="22"/>
                    </w:rPr>
                  </w:pPr>
                </w:p>
                <w:p w14:paraId="0C176D93" w14:textId="77777777" w:rsidR="00796606" w:rsidRPr="00E84907" w:rsidRDefault="00796606" w:rsidP="00E84907">
                  <w:pPr>
                    <w:pStyle w:val="ConsPlusNormal"/>
                    <w:jc w:val="center"/>
                    <w:rPr>
                      <w:b w:val="0"/>
                      <w:sz w:val="20"/>
                      <w:szCs w:val="22"/>
                    </w:rPr>
                  </w:pPr>
                </w:p>
                <w:p w14:paraId="79D35C91" w14:textId="77777777" w:rsidR="00796606" w:rsidRPr="00E84907" w:rsidRDefault="00796606" w:rsidP="00E84907">
                  <w:pPr>
                    <w:pStyle w:val="ConsPlusNormal"/>
                    <w:jc w:val="center"/>
                    <w:rPr>
                      <w:b w:val="0"/>
                      <w:sz w:val="20"/>
                      <w:szCs w:val="22"/>
                    </w:rPr>
                  </w:pPr>
                </w:p>
                <w:p w14:paraId="3C932169" w14:textId="77777777" w:rsidR="00796606" w:rsidRPr="00E84907" w:rsidRDefault="00796606" w:rsidP="00E84907">
                  <w:pPr>
                    <w:pStyle w:val="ConsPlusNormal"/>
                    <w:jc w:val="center"/>
                    <w:rPr>
                      <w:b w:val="0"/>
                      <w:sz w:val="20"/>
                      <w:szCs w:val="22"/>
                    </w:rPr>
                  </w:pPr>
                </w:p>
                <w:p w14:paraId="737580FF" w14:textId="77777777" w:rsidR="00796606" w:rsidRPr="00E84907" w:rsidRDefault="00796606" w:rsidP="00E84907">
                  <w:pPr>
                    <w:pStyle w:val="ConsPlusNormal"/>
                    <w:jc w:val="center"/>
                    <w:rPr>
                      <w:b w:val="0"/>
                      <w:sz w:val="20"/>
                      <w:szCs w:val="22"/>
                    </w:rPr>
                  </w:pPr>
                </w:p>
                <w:p w14:paraId="7DE2BE41" w14:textId="77777777" w:rsidR="00796606" w:rsidRPr="00E84907" w:rsidRDefault="00796606" w:rsidP="00E84907">
                  <w:pPr>
                    <w:pStyle w:val="ConsPlusNormal"/>
                    <w:jc w:val="center"/>
                    <w:rPr>
                      <w:b w:val="0"/>
                      <w:sz w:val="20"/>
                      <w:szCs w:val="22"/>
                    </w:rPr>
                  </w:pPr>
                </w:p>
                <w:p w14:paraId="7EA9BB1F" w14:textId="77777777" w:rsidR="00796606" w:rsidRPr="00E84907" w:rsidRDefault="00796606" w:rsidP="00E84907">
                  <w:pPr>
                    <w:pStyle w:val="ConsPlusNormal"/>
                    <w:jc w:val="center"/>
                    <w:rPr>
                      <w:b w:val="0"/>
                      <w:color w:val="000000" w:themeColor="text1"/>
                      <w:sz w:val="24"/>
                    </w:rPr>
                  </w:pPr>
                </w:p>
              </w:txbxContent>
            </v:textbox>
            <w10:wrap anchorx="margin"/>
          </v:shape>
        </w:pict>
      </w:r>
      <w:r w:rsidR="00E84907">
        <w:rPr>
          <w:rFonts w:ascii="Times New Roman" w:hAnsi="Times New Roman" w:cs="Times New Roman"/>
          <w:b/>
          <w:i/>
          <w:sz w:val="28"/>
          <w:szCs w:val="28"/>
        </w:rPr>
        <w:t xml:space="preserve"> Либо</w:t>
      </w:r>
      <w:r>
        <w:rPr>
          <w:rFonts w:ascii="Times New Roman" w:hAnsi="Times New Roman" w:cs="Times New Roman"/>
          <w:b/>
          <w:i/>
          <w:noProof/>
          <w:sz w:val="28"/>
          <w:szCs w:val="28"/>
          <w:lang w:eastAsia="ru-RU"/>
        </w:rPr>
        <w:pict w14:anchorId="21CD96AB">
          <v:shape id="Стрелка вправо 85" o:spid="_x0000_s1132" type="#_x0000_t13" style="position:absolute;margin-left:277.75pt;margin-top:12.15pt;width:73.2pt;height:42.45pt;rotation:-250971fd;z-index:251772928;visibility:visible;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AHVbwMAAL4GAAAOAAAAZHJzL2Uyb0RvYy54bWysVc1uGzcQvhfoOxB7j7UrWbYkWA4EGy4K&#10;uIlhu8iZ4nK1BLgkS1Jauacib5I3CAL00gDpKyhv1G+4K1lOeyriw5rDGc43882PLl5vG8020gdl&#10;zTwrTvKMSSNsqcxqnv36ePNqkrEQuSm5tkbOsycZsteXP/5w0bqZHNra6lJ6BicmzFo3z+oY3Www&#10;CKKWDQ8n1kkDZWV9wyNEvxqUnrfw3ujBMM/PBq31pfNWyBBwe90ps8vkv6qkiG+rKsjI9DxDbDF9&#10;ffou6Tu4vOCzleeuVqIPg/+PKBquDEAPrq555Gzt1b9cNUp4G2wVT4RtBraqlJApB2RT5N9k81Bz&#10;J1MuICe4A03h+7kVbzZ3nqlynk3GGTO8QY12H76+//rH7s/d591fu49s92n3N8SP+P+FwQqUtS7M&#10;8PLB3fleCjhS/tvKN8xb8DwsRuf5cDhNtCBRtk2sPx1Yl9vIBC6nw+nZKWojoBqPJpO8IIhB54t8&#10;Oh/iT9I2jA7zzKtVHRfe2za55pvbELsHe0N6FKxW5Y3SOgl+tbzSnm042uAqp78e44WZNqxFE0/z&#10;MYXD0Y6V5hHHxoGgYFYZ43qFPhfRJ2xjCQHgXZDXPNQdRnJLEHzWqIgO16oBxcfI2pBWph5FBiTY&#10;NUwf6rJlS7329xygxfCcgmWlotRHk6IT0MFJQdLLkMJxqgkv72jSruZdcKfjo/w788T3AT5JLyIL&#10;Qho5KilIgR7xvK+Fw+Q7DJnayBtvDbiq7OY5NrJHMzCwiMt8dH6WksEqIJpHxEfGvKQXeVFgnvel&#10;70DouaZq36sVQ9lRA0wOkYH8Y0rr4B2Oktu9w32B9+9TTkdpBDcqUxK/cJCuqDGi5yboNVKNd7bF&#10;XkoIS7mR+pEaAwkgxIzV6NMcsWc9CRTUvV2bct9TcA04GpJuLOi0tOUTJi2NBl4GJ24U2vmWh3jH&#10;PXYOLrFH41t8Km0BZ/sTAK3//b/uyR6rANqMtdhh4Oe3NfcSVPxssCSmxSkNVkzC6fh8CMEfa5bH&#10;GrNurixoKFJ06Uj2Ue+PlbfNO6zbBaFCxY0AdjcNvXAVIUOFhS3kYpHOWHSOx1vz4AQ5p6LSoD5u&#10;33HvegojlsEbu993fPbNUHe29NLYxTraSqWJf+a1pxtLMtW5X+i0hY/lZPX8s3P5DwAAAP//AwBQ&#10;SwMEFAAGAAgAAAAhAKQ5Q97fAAAACgEAAA8AAABkcnMvZG93bnJldi54bWxMj8FOwzAMhu9IvENk&#10;JG4saRmMlaZTBZrEAU1isHvWmLZa41RJthWeHnMC3yx/+v395WpygzhhiL0nDdlMgUBqvO2p1fDx&#10;vr55ABGTIWsGT6jhCyOsqsuL0hTWn+kNT9vUCg6hWBgNXUpjIWVsOnQmzvyIxLdPH5xJvIZW2mDO&#10;HO4GmSt1L53piT90ZsSnDpvD9ug01Dv//LqYWhOa783hRdbzdbbzWl9fTfUjiIRT+oPhV5/VoWKn&#10;vT+SjWLQcMfDqIZ8fguCgYXKliD2TKplDrIq5f8K1Q8AAAD//wMAUEsBAi0AFAAGAAgAAAAhALaD&#10;OJL+AAAA4QEAABMAAAAAAAAAAAAAAAAAAAAAAFtDb250ZW50X1R5cGVzXS54bWxQSwECLQAUAAYA&#10;CAAAACEAOP0h/9YAAACUAQAACwAAAAAAAAAAAAAAAAAvAQAAX3JlbHMvLnJlbHNQSwECLQAUAAYA&#10;CAAAACEAMhgB1W8DAAC+BgAADgAAAAAAAAAAAAAAAAAuAgAAZHJzL2Uyb0RvYy54bWxQSwECLQAU&#10;AAYACAAAACEApDlD3t8AAAAKAQAADwAAAAAAAAAAAAAAAADJBQAAZHJzL2Rvd25yZXYueG1sUEsF&#10;BgAAAAAEAAQA8wAAANUGAAAAAA==&#10;" adj="15341" fillcolor="#c00000" stroked="f" strokeweight="1.5pt">
            <v:shadow on="t" color="black" opacity="29491f" offset=".74836mm,.74836mm"/>
            <o:extrusion v:ext="view" rotationangle="1336935fd,2116812fd" viewpoint="0,0" viewpointorigin="0,0" skewangle="45" skewamt="0" type="perspective"/>
            <w10:wrap anchorx="page"/>
          </v:shape>
        </w:pict>
      </w:r>
    </w:p>
    <w:p w14:paraId="57BB0AEF" w14:textId="77777777" w:rsidR="00E84907" w:rsidRDefault="00E84907" w:rsidP="00E84907">
      <w:pPr>
        <w:tabs>
          <w:tab w:val="left" w:pos="793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t>либо</w:t>
      </w:r>
    </w:p>
    <w:p w14:paraId="3D9F67CA"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275D789E"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47E8FCC5" w14:textId="77777777" w:rsidR="00E84907" w:rsidRDefault="00E8490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5035F452"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40EAD710"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C496286" w14:textId="77777777" w:rsidR="00E84907" w:rsidRDefault="00E84907" w:rsidP="00E84907">
      <w:pPr>
        <w:tabs>
          <w:tab w:val="left" w:pos="616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76555CC2" w14:textId="77777777" w:rsidR="00E84907" w:rsidRDefault="00621AA7" w:rsidP="00E84907">
      <w:pPr>
        <w:tabs>
          <w:tab w:val="left" w:pos="616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6719DFFB">
          <v:shape id="Стрелка вправо 35" o:spid="_x0000_s1131" type="#_x0000_t13" style="position:absolute;margin-left:196pt;margin-top:.5pt;width:70pt;height:52.15pt;rotation:-217084fd;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p7OWAMAAHYGAAAOAAAAZHJzL2Uyb0RvYy54bWysVctu4zYU3RfoPxDcN5b8yMOIMzASpCiQ&#10;zgRJilnTFGUTpUj2kracror+Sf9gUKCbFmh/wfNHPaQkJzPtqmgWCi95X+fchy/f7BvDdoqCdnbB&#10;y5OCM2Wlq7RdL/h3T7dfnXMWorCVMM6qBX9Wgb+5+vKLy9bP1dhtnKkUMTixYd76Bd/E6OejUZAb&#10;1Yhw4ryyeKwdNSJCpPWoItHCe2NG46I4HbWOKk9OqhBwe9M98qvsv66VjO/qOqjIzIIjt5i/lL+r&#10;9B1dXYr5moTfaNmnIf5DFo3QFkGPrm5EFGxL+h+uGi3JBVfHE+makatrLVXGADRl8Rmax43wKmMB&#10;OcEfaQr/n1v5dndPTFcLPplxZkWDGh1++fjzx58Ovx3+OPx++MAOvx7+gvgB//9k0AJlrQ9zWD76&#10;e+qlgGPCv6+pYeTA87icFuV4Ns20ACjbZ9afj6yrfWQSl+fnF+PygjOJp9PT8aTIIUadr+TTU4hf&#10;K9ewdFhw0utNXBK5NrsWu7sQkQUMBsVkFJzR1a02Jgu0Xl0bYjuBNrgu0l+CAZNP1IxlLZr4opih&#10;VaRAO9ZGRBwbD4KCXXMmzBp9LiPl2NalCPDUxb4RYdPFyG675mp0RIcb3QDp68jGJjOVexQIkqCt&#10;VfS4qVq2Mlt6EAhaltMJkh0iHEGsjJDf9xiOZhnRJx6DVFZNqmQuUVsSPYceE+sxHHqnbslZYKzd&#10;DjU76zJM+igiA3pcFpOz08QYwwgneiYJB2ekkkVRlpjDsk+lC5LMTarSg14zlAvcoeM5qzQmL2Yw&#10;R++D28HhUJjBvqvSC4zgJ1UG8a0ArzoVNJKwwWyhE+9di32SI6zUTpmnVFAAQIqcbRZ8ViB33pOQ&#10;knpwW1sNvQDXCJeau2vndFq56hkTklsalsHLW402vBMh3gvCrsAl9l98h09tHMK5/oSAjn78t/uk&#10;jxHGK2ctdg/4+WErSIHhbyyG+6KcTuE2ZmE6OxtDoNcvq9cvdttcO9BQ5uzyMelHMxxrcs17rMll&#10;ioonYSVid13cC9ex24lYtFItl1kNC8qLeGcfvUzOhxZ82r8X5HsKI4b4rRv2lJh/NoydbrK0brmN&#10;rtZ5Ul947enGcst17hdx2p6v5az18nNx9TcAAAD//wMAUEsDBBQABgAIAAAAIQCfBqcP2wAAAAkB&#10;AAAPAAAAZHJzL2Rvd25yZXYueG1sTI/NTsMwEITvSLyDtUjcqNNERTTEqVABqScEpb278eJY+Cey&#10;3Sa8PZsTnFajGc1+02wmZ9kFYzLBC1guCmDou6CM1wIOn693D8BSll5JGzwK+MEEm/b6qpG1CqP/&#10;wMs+a0YlPtVSQJ/zUHOeuh6dTIswoCfvK0QnM8mouYpypHJneVkU99xJ4+lDLwfc9th9789OwPiW&#10;nnf6aMza7srlUZvDNr6/CHF7Mz09Ass45b8wzPiEDi0xncLZq8SsgGpd0pZMBh3yV9WsT7NeVcDb&#10;hv9f0P4CAAD//wMAUEsBAi0AFAAGAAgAAAAhALaDOJL+AAAA4QEAABMAAAAAAAAAAAAAAAAAAAAA&#10;AFtDb250ZW50X1R5cGVzXS54bWxQSwECLQAUAAYACAAAACEAOP0h/9YAAACUAQAACwAAAAAAAAAA&#10;AAAAAAAvAQAAX3JlbHMvLnJlbHNQSwECLQAUAAYACAAAACEAW6KezlgDAAB2BgAADgAAAAAAAAAA&#10;AAAAAAAuAgAAZHJzL2Uyb0RvYy54bWxQSwECLQAUAAYACAAAACEAnwanD9sAAAAJAQAADwAAAAAA&#10;AAAAAAAAAACyBQAAZHJzL2Rvd25yZXYueG1sUEsFBgAAAAAEAAQA8wAAALoGAAAAAA==&#10;" adj="13556" fillcolor="#c00000" stroked="f" strokeweight="1.5pt">
            <o:extrusion v:ext="view" rotationangle="1336935fd,2116812fd" viewpoint="0,0" viewpointorigin="0,0" skewangle="45" skewamt="0" type="perspective"/>
          </v:shape>
        </w:pict>
      </w:r>
    </w:p>
    <w:p w14:paraId="43D47384" w14:textId="77777777" w:rsidR="00E84907" w:rsidRDefault="00E84907" w:rsidP="00E84907">
      <w:pPr>
        <w:tabs>
          <w:tab w:val="left" w:pos="6165"/>
        </w:tabs>
        <w:spacing w:after="0" w:line="240" w:lineRule="auto"/>
        <w:rPr>
          <w:rFonts w:ascii="Times New Roman" w:hAnsi="Times New Roman" w:cs="Times New Roman"/>
          <w:b/>
          <w:i/>
          <w:sz w:val="28"/>
          <w:szCs w:val="28"/>
        </w:rPr>
      </w:pPr>
    </w:p>
    <w:p w14:paraId="48605E4D" w14:textId="77777777" w:rsidR="00E84907" w:rsidRDefault="00621AA7" w:rsidP="00E84907">
      <w:pPr>
        <w:tabs>
          <w:tab w:val="left" w:pos="616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66B2936C">
          <v:shape id="Блок-схема: альтернативный процесс 37" o:spid="_x0000_s1034" type="#_x0000_t176" style="position:absolute;margin-left:261.35pt;margin-top:-33.45pt;width:246.75pt;height:72.7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8cYnQMAAP4GAAAOAAAAZHJzL2Uyb0RvYy54bWysVctuGzcU3RfoPxCzj/WOJcHjQLHhooCT&#10;GLGLrCkOR0OAQ7IkpZG7qgu0m3aTPzECBGibJv2F0R/1kBzZjlugQNFZUJeX5LnnPnX0bFtLsuHW&#10;Ca3ybHDQzwhXTBdCrfLsm6uzJ9OMOE9VQaVWPM+uucueHX/5xVFj5nyoKy0LbglAlJs3Js8q7828&#10;13Os4jV1B9pwhcNS25p6bO2qV1jaAL2WvWG//7TXaFsYqxl3DtrTdJgdR/yy5My/KkvHPZF5Bm4+&#10;rjauy7D2jo/ofGWpqQTraND/wKKmQsHoHdQp9ZSsrfgbVC2Y1U6X/oDpuqfLUjAefYA3g/4jby4r&#10;anj0BcFx5i5M7v+DZS83F5aIIs9GhxlRtEaO2rfth/ZT+/uT3c3ux/Z9+0d7Oyftbfth98vuh/b9&#10;7vv2Y3sL6df2Xftx93P7G2n/hPLT7icc3uxuCKAQ18a4OeAvzYXtdg5iCNK2tHX4hftkG3NxfZcL&#10;vvWEQTkajEaHw0lGGM5mw9EMMmB696+Ndf4rrmsShDwrpW5OKmr9QnpuFfX8IpVFzAvdnDuf3u/f&#10;BQZOS1GcCSnjxq6WJ9KSDUWxTJ7Pnp9O4lu5rl/oIqmf9vGlqoEatZXU470a/FyCiVw/w5eKNAA+&#10;HExQiYyi2ktJPcTaIP5OrTJC5QptxLyNhpUO1MCazgPpU+qqZC7CJha1gLdEijrPpoFEJAcWUoVn&#10;PLYAXA8bvcbVy6poyFKu7WsKo4PxbDZF4gsRQjic9AczcCsEOmQ6Tr4+4tR5l3hEg/0UYGkqmrTD&#10;QKRL1sNg3NmPofmMmmNc8VERWDLUoKVdUrX1le7a88xq5aMtq9HPFITBFWMl/lq+6WoIzieMgCbF&#10;qvKvxYpYgYHEgGCp85gUnZf/AohUha9zZg+WUntP2ZlREQm/QNVZEcqn5p7KSHbJN1xehcxPpzNA&#10;kWovpXIMjwEYuiX1R5D8drmNXTkNpoNmqYtrdCpcj+46w84EauIc3lxQi5kFZMxh/wpLaIU8050E&#10;i9p+90/6cB+jBKcZaTADUYTfrqnliOrXCkNmNhiPAevjZjw5HGJjH54sH56odX2i4foAE9+wKIb7&#10;Xu7F0ur6Dcb1IljFEVUMtlO5d5sTn2YzBj7ji0W8hkFpqD9Xl4YF8JDV0A1X2zfUmq5OPMbGS72f&#10;l3T+qN3T3fBS6cXa61LEWXAf1y4BGLIxt13FhSn+cB9v3f9tHf8FAAD//wMAUEsDBBQABgAIAAAA&#10;IQC/cbL23wAAAAsBAAAPAAAAZHJzL2Rvd25yZXYueG1sTI/LTsMwEEX3SPyDNUhsUOskCKcJcSpA&#10;QixRHx/gxkMcNR5Httumf4+7guXoHt17plnPdmRn9GFwJCFfZsCQOqcH6iXsd5+LFbAQFWk1OkIJ&#10;Vwywbu/vGlVrd6ENnrexZ6mEQq0kmBinmvPQGbQqLN2ElLIf562K6fQ9115dUrkdeZFlgls1UFow&#10;asIPg91xe7ISnssBvzfHvNrtzde7j0/ztSIj5ePD/PYKLOIc/2C46Sd1aJPTwZ1IBzZKeCmKMqES&#10;FkJUwG5ElosC2EFCuRLA24b//6H9BQAA//8DAFBLAQItABQABgAIAAAAIQC2gziS/gAAAOEBAAAT&#10;AAAAAAAAAAAAAAAAAAAAAABbQ29udGVudF9UeXBlc10ueG1sUEsBAi0AFAAGAAgAAAAhADj9If/W&#10;AAAAlAEAAAsAAAAAAAAAAAAAAAAALwEAAF9yZWxzLy5yZWxzUEsBAi0AFAAGAAgAAAAhAGA/xxid&#10;AwAA/gYAAA4AAAAAAAAAAAAAAAAALgIAAGRycy9lMm9Eb2MueG1sUEsBAi0AFAAGAAgAAAAhAL9x&#10;svbfAAAACwEAAA8AAAAAAAAAAAAAAAAA9wUAAGRycy9kb3ducmV2LnhtbFBLBQYAAAAABAAEAPMA&#10;AAADBwAAAAA=&#10;" fillcolor="#9dc3e6" stroked="f" strokeweight="4.5pt">
            <v:shadow on="t" color="black" opacity="18350f" offset="-5.40094mm,4.37361mm"/>
            <v:textbox>
              <w:txbxContent>
                <w:p w14:paraId="54BA7D99" w14:textId="77777777" w:rsidR="00796606" w:rsidRPr="00E84907" w:rsidRDefault="00796606" w:rsidP="00E84907">
                  <w:pPr>
                    <w:shd w:val="clear" w:color="auto" w:fill="FFFFFF" w:themeFill="background1"/>
                    <w:spacing w:line="240" w:lineRule="auto"/>
                    <w:jc w:val="center"/>
                    <w:rPr>
                      <w:rFonts w:ascii="Times New Roman" w:hAnsi="Times New Roman" w:cs="Times New Roman"/>
                      <w:color w:val="000000" w:themeColor="text1"/>
                      <w:sz w:val="24"/>
                      <w:szCs w:val="28"/>
                    </w:rPr>
                  </w:pPr>
                  <w:r w:rsidRPr="00E84907">
                    <w:rPr>
                      <w:rFonts w:ascii="Times New Roman" w:hAnsi="Times New Roman" w:cs="Times New Roman"/>
                      <w:sz w:val="24"/>
                      <w:szCs w:val="28"/>
                    </w:rPr>
                    <w:t>лишение свободы на срок до трех лет со штрафом в размере от десятикратной до двадцатикратной суммы взятки или без такового</w:t>
                  </w:r>
                </w:p>
              </w:txbxContent>
            </v:textbox>
          </v:shape>
        </w:pict>
      </w:r>
      <w:r w:rsidR="00E84907">
        <w:rPr>
          <w:rFonts w:ascii="Times New Roman" w:hAnsi="Times New Roman" w:cs="Times New Roman"/>
          <w:b/>
          <w:i/>
          <w:sz w:val="28"/>
          <w:szCs w:val="28"/>
        </w:rPr>
        <w:tab/>
        <w:t xml:space="preserve">   либо</w:t>
      </w:r>
    </w:p>
    <w:p w14:paraId="340E9786" w14:textId="77777777" w:rsidR="00E84907" w:rsidRDefault="00E84907" w:rsidP="00E84907">
      <w:pPr>
        <w:tabs>
          <w:tab w:val="left" w:pos="6165"/>
        </w:tabs>
        <w:spacing w:after="0" w:line="240" w:lineRule="auto"/>
        <w:rPr>
          <w:rFonts w:ascii="Times New Roman" w:hAnsi="Times New Roman" w:cs="Times New Roman"/>
          <w:b/>
          <w:i/>
          <w:sz w:val="28"/>
          <w:szCs w:val="28"/>
        </w:rPr>
      </w:pPr>
    </w:p>
    <w:p w14:paraId="2ED7CA92" w14:textId="77777777" w:rsidR="00E84907" w:rsidRDefault="00E84907" w:rsidP="00E84907">
      <w:pPr>
        <w:tabs>
          <w:tab w:val="left" w:pos="6165"/>
        </w:tabs>
        <w:spacing w:after="0" w:line="240" w:lineRule="auto"/>
        <w:rPr>
          <w:rFonts w:ascii="Times New Roman" w:hAnsi="Times New Roman" w:cs="Times New Roman"/>
          <w:b/>
          <w:i/>
          <w:sz w:val="28"/>
          <w:szCs w:val="28"/>
        </w:rPr>
      </w:pPr>
    </w:p>
    <w:p w14:paraId="2783032E" w14:textId="77777777" w:rsidR="00E84907" w:rsidRDefault="00E84907" w:rsidP="00E84907">
      <w:pPr>
        <w:tabs>
          <w:tab w:val="left" w:pos="6165"/>
        </w:tabs>
        <w:spacing w:after="0" w:line="240" w:lineRule="auto"/>
        <w:rPr>
          <w:rFonts w:ascii="Times New Roman" w:hAnsi="Times New Roman" w:cs="Times New Roman"/>
          <w:b/>
          <w:i/>
          <w:sz w:val="28"/>
          <w:szCs w:val="28"/>
        </w:rPr>
      </w:pPr>
    </w:p>
    <w:p w14:paraId="681DC1C4" w14:textId="77777777" w:rsidR="00E84907" w:rsidRDefault="00E84907" w:rsidP="00E84907">
      <w:pPr>
        <w:tabs>
          <w:tab w:val="left" w:pos="6165"/>
        </w:tabs>
        <w:spacing w:after="0" w:line="240" w:lineRule="auto"/>
        <w:rPr>
          <w:rFonts w:ascii="Times New Roman" w:hAnsi="Times New Roman" w:cs="Times New Roman"/>
          <w:b/>
          <w:i/>
          <w:sz w:val="28"/>
          <w:szCs w:val="28"/>
        </w:rPr>
      </w:pPr>
    </w:p>
    <w:p w14:paraId="589F7609" w14:textId="77777777" w:rsidR="00E84907" w:rsidRDefault="00621AA7" w:rsidP="00E84907">
      <w:pPr>
        <w:tabs>
          <w:tab w:val="left" w:pos="616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6BCE7E02">
          <v:shape id="Прямоугольная выноска 44" o:spid="_x0000_s1035" type="#_x0000_t61" style="position:absolute;margin-left:346.05pt;margin-top:-1.95pt;width:133.5pt;height:41.2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a5efgMAANUGAAAOAAAAZHJzL2Uyb0RvYy54bWysVUtuIzcQ3QfIHQjuY30s2bLg9sCQoSCA&#10;J2NYDmZNsdkfgE0yJKWWs8ogywSYI+QKg2SXj8/QulEeybYtOwECBNm0WEXy1avHqtL5m10jyVZY&#10;V2uV0dHRkBKhuM5rVWb0m7vlFzNKnGcqZ1IrkdF74eibi88/O2/NXIx1pWUuLAGIcvPWZLTy3swH&#10;A8cr0TB3pI1Q2Cy0bZiHactBblkL9EYOxsPhyaDVNjdWc+EcvFdpk15E/KIQ3L8rCic8kRkFNx+/&#10;Nn7X4Tu4OGfz0jJT1bynwf4Di4bVCkGfoK6YZ2Rj679BNTW32unCH3HdDHRR1FzEHJDNaPgqm1XF&#10;jIi5QBxnnmRy/x8s/3p7Y0mdZ3QyoUSxBm/U/bz/fv+x+6N72P/Q/do9dL/vf+r+7D7tP5Lul/2P&#10;WD7sP3S/dZ8I7kDA1rg5cFbmxvaWwzKosStsE36RJ9lF0e+fRBc7Tzico5Oz6WSKt+HYm46PZ6fT&#10;ADp4vm2s818K3ZCwyGgr8lLc4mUXTEq98VF3tr12Pl17PB4COy3rfFlLGQ1brhfSki1DMSyXi+Fw&#10;GO/KTfNW58l9AmdfFXCjdpJ78ugGLZdgIsUX+FKRNqPj2RQZEM5QzYVkHsvGQF+nSkqYLNEm3NsY&#10;WOlADazZPJC+Yq5K4SJsqs2m9mgQWTcZnQUSkRxYSBWuiVjiSD0Y0ELYVZW3ZC039pYh6OhsOMUV&#10;ktdBufF4hvyChQ4Ynya4V5z67BKPeCKJxKSpWPIeH9A4FOMpfpTmBTXHhRLHeWDJUWOW9W+pra90&#10;335Lq1V6TKvRrwyEwRVjI/5ase1LB8knjIAm67Lyt3VJbI2BU0rd9un9C9LkpZg9SnrTZ67OHOeR&#10;6VsGaetQN5hDPvQkm6/FVsi78OSjqCUlVUZPjoPeqRDDbSCG9kgNEVZ+t97FfjsLp4JnrfN79CCS&#10;jok6w5c1quGaOX/DLKYRVMCE9e/wKZBgRnW/QkRtv/snfziPIYFdSlpMN5TftxtmBfT8SmF8nI0m&#10;E8D6aEymp2MY9nBnfbijNs1CI/cRZrnhcRnOe/m4LKxu3mMQX4ao2GKKI3Yq9N5Y+DR1Mcq5uLyM&#10;xzACDfPXamV4AA+ihj64271n1vQV4jEnVl6buPuqy9PBcE3py43XRR1HwLOovfqYnfFl+0ILw/nQ&#10;jqee/40u/gIAAP//AwBQSwMEFAAGAAgAAAAhAIE70jnfAAAACQEAAA8AAABkcnMvZG93bnJldi54&#10;bWxMj8tOwzAQRfdI/IM1SGxQ66QRoQlxKkACia6gZcPOiYc4wo9gu234e4YVLGfm6M65zWa2hh0x&#10;xNE7AfkyA4au92p0g4C3/eNiDSwm6ZQ03qGAb4ywac/PGlkrf3KveNylgVGIi7UUoFOaas5jr9HK&#10;uPQTOrp9+GBlojEMXAV5onBr+CrLSm7l6OiDlhM+aOw/dwcrIL4U41OO23fzrO6/vL4K5b7ohLi8&#10;mO9ugSWc0x8Mv/qkDi05df7gVGRGQFmtckIFLIoKGAHVdUWLTsDNugTeNvx/g/YHAAD//wMAUEsB&#10;Ai0AFAAGAAgAAAAhALaDOJL+AAAA4QEAABMAAAAAAAAAAAAAAAAAAAAAAFtDb250ZW50X1R5cGVz&#10;XS54bWxQSwECLQAUAAYACAAAACEAOP0h/9YAAACUAQAACwAAAAAAAAAAAAAAAAAvAQAAX3JlbHMv&#10;LnJlbHNQSwECLQAUAAYACAAAACEA9xGuXn4DAADVBgAADgAAAAAAAAAAAAAAAAAuAgAAZHJzL2Uy&#10;b0RvYy54bWxQSwECLQAUAAYACAAAACEAgTvSOd8AAAAJAQAADwAAAAAAAAAAAAAAAADYBQAAZHJz&#10;L2Rvd25yZXYueG1sUEsFBgAAAAAEAAQA8wAAAOQGAAAAAA==&#10;" adj="6300,24300" fillcolor="#ffd966" stroked="f" strokeweight="2.25pt">
            <v:shadow on="t" color="black" opacity="19660f" offset="4.49014mm,4.49014mm"/>
            <v:textbox>
              <w:txbxContent>
                <w:p w14:paraId="4207669E" w14:textId="77777777" w:rsidR="00796606" w:rsidRPr="00555243" w:rsidRDefault="00796606" w:rsidP="00E84907">
                  <w:pPr>
                    <w:shd w:val="clear" w:color="auto" w:fill="FFFFFF" w:themeFill="background1"/>
                    <w:jc w:val="center"/>
                    <w:rPr>
                      <w:rFonts w:ascii="Times New Roman" w:hAnsi="Times New Roman" w:cs="Times New Roman"/>
                      <w:b/>
                      <w:color w:val="FF0000"/>
                      <w:sz w:val="28"/>
                      <w:szCs w:val="28"/>
                    </w:rPr>
                  </w:pPr>
                  <w:r w:rsidRPr="007A61CF">
                    <w:rPr>
                      <w:rFonts w:ascii="Times New Roman" w:hAnsi="Times New Roman" w:cs="Times New Roman"/>
                      <w:b/>
                      <w:color w:val="FF0000"/>
                      <w:sz w:val="28"/>
                      <w:szCs w:val="28"/>
                    </w:rPr>
                    <w:t>Наказание</w:t>
                  </w:r>
                </w:p>
              </w:txbxContent>
            </v:textbox>
          </v:shape>
        </w:pict>
      </w:r>
      <w:r>
        <w:rPr>
          <w:rFonts w:ascii="Times New Roman" w:hAnsi="Times New Roman" w:cs="Times New Roman"/>
          <w:b/>
          <w:i/>
          <w:noProof/>
          <w:sz w:val="28"/>
          <w:szCs w:val="28"/>
          <w:lang w:eastAsia="ru-RU"/>
        </w:rPr>
        <w:pict w14:anchorId="6BC50284">
          <v:shape id="Прямоугольная выноска 41" o:spid="_x0000_s1036" type="#_x0000_t61" style="position:absolute;margin-left:41.55pt;margin-top:-1.95pt;width:133.5pt;height:40.5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TVgwMAANwGAAAOAAAAZHJzL2Uyb0RvYy54bWysVctuGzcU3RfoPxCzr6WRJVsSLAeGDBUF&#10;nMawHGRNcTgzBDgkS1IPd9WgyxbIJ/QXgmTXpv6G0R/1kBzZjlsgQNDNiLwkzz333IfOXuwaSTbc&#10;OqHVLMuP+hnhiulCqGqWvb5dfDfOiPNUFVRqxWfZHXfZi/Nvvznbmikf6FrLglsCEOWmWzPLau/N&#10;tNdzrOYNdUfacIXDUtuGemxt1Sss3QK9kb1Bv3/S22pbGKsZdw7Wy3SYnUf8suTMvypLxz2Rswzc&#10;fPza+F2Fb+/8jE4rS00tWEeDfgWLhgoFpw9Ql9RTsrbiX1CNYFY7XfojppueLkvBeIwB0eT9Z9Es&#10;a2p4jAXiOPMgk/v/YNmPm2tLRDHLhnlGFG2Qo/aP/S/7d+2n9n7/a/uxvW//2v/e/t2+378j7Yf9&#10;b1je79+2f7bvCd5AwK1xU+AszbXtdg7LoMautE34RZxkF0W/exCd7zxhMOYnk9FwhNwwnI3y4THW&#10;gOk9vjbW+e+5bkhYzLItLyp+g8zOqZR67aPudHPlfHp2uB4cOy1FsRBSxo2tVnNpyYaiGBaLeb/f&#10;j2/lunmpi2Q+gbGrCphRO8k8PJhByyWYSPEzfKnIdpYNxqPTEaKhqOZSUo9lY6CvU1VGqKzQJszb&#10;6FjpQA2s6TSQvqSuTu4ibKrNRng0iBTNLBsHEgdxpArPeCxxhB420ILbZV1syUqu7Q2F03w4mYxP&#10;M1KIoNxg1M8nULoQ6IDxMMX6jFMXXeIRHSaRqDQ1TdZBINLl6KkYD/6jNJ9Rc4wrflwElgw1ZmmX&#10;S219rbv2W1itUjKtRr9SEAZXjI34a/mmKx2kIGEENCmq2t+IiliBgcOAYKnzmARdlF8AzEcxxC6Y&#10;A1hK7SNlZ46LSPglhcIilE/DPZUxiSu+4fI2ZH48nkAXUh9WqRzDYwCGJkltEVZ+t9rFrsujkMG0&#10;0sUdWhGxx3idYQuBorhCONfUYigBGoPWv8KnlBr+dLeCS21//i97uI9ZgdOMbDHkUIU/ranlkPUH&#10;hSkyyYdDwPq4GY5OB9jYpyerpydq3cw1YsegALu4DPe9PCxLq5s3mMcXwSuOqGLwneq928x9Gr6Y&#10;6IxfXMRrmISG+iu1NCyAh7SGdrjdvaHWdIXiMS6WXpt4+qzZ08XwTOmLtdeliJPgUdROfozQmNmu&#10;3sKMfrqPtx7/lM7/AQAA//8DAFBLAwQUAAYACAAAACEASO6/Ld4AAAAIAQAADwAAAGRycy9kb3du&#10;cmV2LnhtbEyPwU7DMBBE70j8g7VI3FonDaVpiFNVVNyQKkov3Nx4GwfsdWS7afh7zAmOszOaeVtv&#10;JmvYiD70jgTk8wwYUutUT52A4/vLrAQWoiQljSMU8I0BNs3tTS0r5a70huMhdiyVUKikAB3jUHEe&#10;Wo1WhrkbkJJ3dt7KmKTvuPLymsqt4Ysse+RW9pQWtBzwWWP7dbhYAYgf++Xitfws9W5n+NGPD9t2&#10;L8T93bR9AhZxin9h+MVP6NAkppO7kArMCCiLPCUFzIo1sOQXyywdTgJWqxx4U/P/DzQ/AAAA//8D&#10;AFBLAQItABQABgAIAAAAIQC2gziS/gAAAOEBAAATAAAAAAAAAAAAAAAAAAAAAABbQ29udGVudF9U&#10;eXBlc10ueG1sUEsBAi0AFAAGAAgAAAAhADj9If/WAAAAlAEAAAsAAAAAAAAAAAAAAAAALwEAAF9y&#10;ZWxzLy5yZWxzUEsBAi0AFAAGAAgAAAAhAPFqRNWDAwAA3AYAAA4AAAAAAAAAAAAAAAAALgIAAGRy&#10;cy9lMm9Eb2MueG1sUEsBAi0AFAAGAAgAAAAhAEjuvy3eAAAACAEAAA8AAAAAAAAAAAAAAAAA3QUA&#10;AGRycy9kb3ducmV2LnhtbFBLBQYAAAAABAAEAPMAAADoBgAAAAA=&#10;" adj="6300,24300" fillcolor="#ffd966" stroked="f" strokeweight="2.25pt">
            <v:shadow on="t" color="black" opacity="18350f" offset="-5.40094mm,4.37361mm"/>
            <v:textbox>
              <w:txbxContent>
                <w:p w14:paraId="4AB60004" w14:textId="77777777" w:rsidR="00796606" w:rsidRPr="00555243" w:rsidRDefault="00796606" w:rsidP="00E84907">
                  <w:pPr>
                    <w:shd w:val="clear" w:color="auto" w:fill="FFFFFF" w:themeFill="background1"/>
                    <w:jc w:val="center"/>
                    <w:rPr>
                      <w:b/>
                      <w:color w:val="FF0000"/>
                    </w:rPr>
                  </w:pPr>
                  <w:r w:rsidRPr="007A61CF">
                    <w:rPr>
                      <w:rFonts w:ascii="Times New Roman" w:hAnsi="Times New Roman" w:cs="Times New Roman"/>
                      <w:b/>
                      <w:color w:val="FF0000"/>
                      <w:sz w:val="28"/>
                      <w:szCs w:val="28"/>
                    </w:rPr>
                    <w:t>Преступл</w:t>
                  </w:r>
                  <w:r w:rsidRPr="007A61CF">
                    <w:rPr>
                      <w:rFonts w:ascii="Times New Roman" w:hAnsi="Times New Roman" w:cs="Times New Roman"/>
                      <w:b/>
                      <w:color w:val="FF0000"/>
                      <w:sz w:val="28"/>
                      <w:szCs w:val="28"/>
                      <w:shd w:val="clear" w:color="auto" w:fill="FFFFFF" w:themeFill="background1"/>
                    </w:rPr>
                    <w:t>е</w:t>
                  </w:r>
                  <w:r w:rsidRPr="007A61CF">
                    <w:rPr>
                      <w:rFonts w:ascii="Times New Roman" w:hAnsi="Times New Roman" w:cs="Times New Roman"/>
                      <w:b/>
                      <w:color w:val="FF0000"/>
                      <w:sz w:val="28"/>
                      <w:szCs w:val="28"/>
                    </w:rPr>
                    <w:t>ние</w:t>
                  </w:r>
                </w:p>
              </w:txbxContent>
            </v:textbox>
          </v:shape>
        </w:pict>
      </w:r>
    </w:p>
    <w:p w14:paraId="78801E71" w14:textId="77777777" w:rsidR="00E84907" w:rsidRDefault="00E84907" w:rsidP="00E84907">
      <w:pPr>
        <w:tabs>
          <w:tab w:val="left" w:pos="6165"/>
        </w:tabs>
        <w:spacing w:after="0" w:line="240" w:lineRule="auto"/>
        <w:rPr>
          <w:rFonts w:ascii="Times New Roman" w:hAnsi="Times New Roman" w:cs="Times New Roman"/>
          <w:b/>
          <w:i/>
          <w:sz w:val="28"/>
          <w:szCs w:val="28"/>
        </w:rPr>
      </w:pPr>
    </w:p>
    <w:p w14:paraId="661CD9D2"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BDD4865" w14:textId="77777777" w:rsidR="00E84907" w:rsidRDefault="00621AA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7FFE8274">
          <v:shape id="Блок-схема: альтернативный процесс 43" o:spid="_x0000_s1037" type="#_x0000_t176" style="position:absolute;margin-left:261.3pt;margin-top:4.55pt;width:256.4pt;height:246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EHGmgMAAPoGAAAOAAAAZHJzL2Uyb0RvYy54bWysVctuGzcU3RfoPxCzj6XRww/B40Cx4aKA&#10;kxixi6wpDkdDgEOyJPVwV3WBdtNu8idGgABt06S/MPqjHpIjW3YLFCjqxYi8JM8993V8/HzdSLLk&#10;1gmtiizf62eEK6ZLoeZF9s31+bPDjDhPVUmlVrzIbrjLnp98+cXxykz4QNdaltwSgCg3WZkiq703&#10;k17PsZo31O1pwxUOK20b6rG1815p6QrojewN+v393krb0ljNuHOwnqXD7CTiVxVn/nVVOe6JLDJw&#10;8/Fr43cWvr2TYzqZW2pqwToa9D+waKhQcHoPdUY9JQsr/gbVCGa105XfY7rp6aoSjMcYEE3efxLN&#10;VU0Nj7EgOc7cp8n9f7Ds1fLSElEW2WiYEUUb1Kh9135sP7e/P9vcbn5sP7R/tHcT0t61Hze/bH5o&#10;P2y+bz+1d1j92r5vP21+bn8j7Z8wft78hMPbzS0BFPK6Mm4C+CtzabudwzIkaV3ZJvwifLKOtbi5&#10;rwVfe8JgHA7G+/loPyMMZ8N8MEK1A2rv4bmxzn/FdUPCosgqqVenNbV+Kj23inp+mfoiFoYuL5xP&#10;77fvAgWnpSjPhZRxY+ezU2nJkqJbxi+OXpyN41u5aF7qMpn3+/hLbQMzmiuZR1sz+LkEE7k+wpeK&#10;rAB8kI/Rioyi3StJPZaNQQGcmmeEyjnmiHkbHSsdqIE1nQTSZ9TVyV2ETSwagWiJFE2RHQYS2yxJ&#10;FZ7xOAMIPWz0Alev6nJFZnJh31A4zY/6YzwhpQgpHAwOEV/YYUQGBwnuCacuusQj3uinBEtT02Qd&#10;7tDYTca9/5iaR9Qc44oPy8CSoQkt7Yqqra91N5/nVisffVmNgaYgDK7Qlfhr+bJrIpQgYQQ0Kea1&#10;fyPmxAoo0hw90oX3L0ijx8nsUFJNH7g6Mywj05doNytC30CofBhaOpnxJZfXoeR5zGVG6iLbH4Z8&#10;p0YMr4EYBiWNRlj59WwdBzLPw7VgmunyBlOKqGOkzrBzgXa4oM5fUgu9Qhqgwf41PmEKikx3K7jU&#10;9rt/sof7kBGcZmQF/UP/fbugliOhXysIzFE+GgHWx81ofDDAxu6ezHZP1KI51Qg+h9obFpfhvpfb&#10;ZWV18xZSPQ1ecUQVg+/U6d3m1CddhtgzPp3GaxBJQ/2FujIsgIeshkG4Xr+l1nQt4iEZr/RWK+nk&#10;yaSnu+Gl0tOF15WIMvCQ164CENhY3a7ZgoLv7uOth39ZJ38BAAD//wMAUEsDBBQABgAIAAAAIQDL&#10;z1/f3QAAAAoBAAAPAAAAZHJzL2Rvd25yZXYueG1sTI9BTsMwEEX3SNzBGiR21E5CDIQ4Fa3EAWhB&#10;gp0bD0kgHiex04bb465gOXpf/78p14vt2REn3zlSkKwEMKTamY4aBa/755t7YD5oMrp3hAp+0MO6&#10;urwodWHciV7wuAsNiyXkC62gDWEoOPd1i1b7lRuQIvt0k9UhnlPDzaRPsdz2PBVCcqs7igutHnDb&#10;Yv29m62CEbfjnfzK5YfcZO/zZhqzN9JKXV8tT4/AAi7hLwxn/agOVXQ6uJmMZ72CPE1ljCp4SICd&#10;ucjyW2CHSESSAK9K/v+F6hcAAP//AwBQSwECLQAUAAYACAAAACEAtoM4kv4AAADhAQAAEwAAAAAA&#10;AAAAAAAAAAAAAAAAW0NvbnRlbnRfVHlwZXNdLnhtbFBLAQItABQABgAIAAAAIQA4/SH/1gAAAJQB&#10;AAALAAAAAAAAAAAAAAAAAC8BAABfcmVscy8ucmVsc1BLAQItABQABgAIAAAAIQAyAEHGmgMAAPoG&#10;AAAOAAAAAAAAAAAAAAAAAC4CAABkcnMvZTJvRG9jLnhtbFBLAQItABQABgAIAAAAIQDLz1/f3QAA&#10;AAoBAAAPAAAAAAAAAAAAAAAAAPQFAABkcnMvZG93bnJldi54bWxQSwUGAAAAAAQABADzAAAA/gYA&#10;AAAA&#10;" fillcolor="#9dc3e6" stroked="f" strokeweight="4.5pt">
            <v:shadow on="t" color="black" opacity="19660f" offset="4.49014mm,4.49014mm"/>
            <v:textbox>
              <w:txbxContent>
                <w:p w14:paraId="72BC8F64" w14:textId="77777777" w:rsidR="00796606" w:rsidRPr="002D53D3" w:rsidRDefault="00796606" w:rsidP="00E84907">
                  <w:pPr>
                    <w:pStyle w:val="ConsPlusNormal"/>
                    <w:shd w:val="clear" w:color="auto" w:fill="FFFFFF" w:themeFill="background1"/>
                    <w:ind w:firstLine="540"/>
                    <w:jc w:val="center"/>
                    <w:rPr>
                      <w:b w:val="0"/>
                    </w:rPr>
                  </w:pPr>
                  <w:r w:rsidRPr="002D53D3">
                    <w:rPr>
                      <w:b w:val="0"/>
                    </w:rPr>
                    <w:t>штраф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w:t>
                  </w:r>
                  <w:r w:rsidRPr="00052311">
                    <w:t xml:space="preserve"> </w:t>
                  </w:r>
                  <w:r w:rsidRPr="002D53D3">
                    <w:rPr>
                      <w:b w:val="0"/>
                    </w:rPr>
                    <w:t>срок до трех лет</w:t>
                  </w:r>
                </w:p>
                <w:p w14:paraId="46D5F54D" w14:textId="77777777" w:rsidR="00796606" w:rsidRPr="00293FA5" w:rsidRDefault="00796606" w:rsidP="00E84907">
                  <w:pPr>
                    <w:jc w:val="center"/>
                    <w:rPr>
                      <w:rFonts w:ascii="Times New Roman" w:hAnsi="Times New Roman" w:cs="Times New Roman"/>
                      <w:color w:val="000000" w:themeColor="text1"/>
                      <w:sz w:val="28"/>
                      <w:szCs w:val="28"/>
                    </w:rPr>
                  </w:pPr>
                </w:p>
              </w:txbxContent>
            </v:textbox>
          </v:shape>
        </w:pict>
      </w:r>
      <w:r>
        <w:rPr>
          <w:rFonts w:ascii="Times New Roman" w:hAnsi="Times New Roman" w:cs="Times New Roman"/>
          <w:b/>
          <w:i/>
          <w:noProof/>
          <w:sz w:val="28"/>
          <w:szCs w:val="28"/>
          <w:lang w:eastAsia="ru-RU"/>
        </w:rPr>
        <w:pict w14:anchorId="61DF89C2">
          <v:shape id="Блок-схема: альтернативный процесс 38" o:spid="_x0000_s1038" type="#_x0000_t176" style="position:absolute;margin-left:-21.45pt;margin-top:10.15pt;width:225.75pt;height:336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URmQMAAPoGAAAOAAAAZHJzL2Uyb0RvYy54bWysVd1qHDcUvi/0HYTu4/1f24vHYWPjUnAS&#10;EzvkWqvR7Ag00lTS/rhXdSG5aW/yJiYQaJMmfYXZN+onadZeu4VCqS9mzzmSvvOdXx89XVeKLIV1&#10;0uiM9va6lAjNTS71PKOvr86eHFDiPNM5U0aLjF4LR58ef/vN0aqeiL4pjcqFJQDRbrKqM1p6X086&#10;HcdLUTG3Z2qhcVgYWzEP1c47uWUroFeq0+92x52VsXltDRfOwXqaDulxxC8Kwf3LonDCE5VRcPPx&#10;a+N3Fr6d4yM2mVtWl5K3NNh/YFExqeH0DuqUeUYWVv4NqpLcGmcKv8dN1TFFIbmIMSCaXvdRNJcl&#10;q0WMBclx9V2a3P8Hy18sLyyReUYHqJRmFWrUvG8+N1+bT082N5u3zcfmj+Z2Qprb5vPm183PzcfN&#10;T82X5hbSb82H5svml+Z30vwJ49fNOxzebG4IoJDXVe0mgL+sL2yrOYghSevCVuEX4ZN1rMX1XS3E&#10;2hMOY/9gvN/tjyjhOBv2x/uodkDt3D+vrfPfCVORIGS0UGZ1UjLrp8oLq5kXF6kvYmHY8tz59H77&#10;LlBwRsn8TCoVFTufnShLlgzdMnp2+Ox0FN+qRfXc5Mk87uIvtQ3MaK5kHm7N4OcSTOT6AF9psgLw&#10;fm+EVuQM7V4o5iFWNQrg9JwSpuaYI+5tdKxNoAbWbBJInzJXJncRNrGoJKIlSlYZPQgktllSOjwT&#10;cQYQelDMAlcvy3xFZmphXzE47R12R3hCchlS2EfWk4YR6e8nuEec2ugSj3ijmxKs6pIl62CHxm4y&#10;7vzH1Dyg5rjQYpAHlhxNaFlbVGN9adr5PLNG++jLGgw0A2Ewx16Jv1Ys2yZCCRJGQFNyXvpXck6s&#10;xEaao0dCsAjvX5CGD5PZoqSa3nN19SCPTJ+j3awMfYNF5cPQsslMLIW6CiXvxVxSUmZ0PAj5To0Y&#10;XgMxDEoajSD59WwdB7LXD9eCaWbya0wpoo6RupqfSbTDOXP+glnsK6QBO9i/xCdMQUZNK8GlsT/+&#10;kz3cxxrBKSUr7D/03w8LZgUS+r3GgjnsDYeA9VEZjjB+lNjdk9nuiV5UJwbB97Dtax7FcN+rrVhY&#10;U73Bqp4GrzhimsN36vRWOfHQcYRlz8V0GmUsyZr5c31Z8wAeshoG4Wr9htm6bRGPlfHCbHclmzya&#10;9HQ3vNRmuvCmkHEN3Oe1rQAWbKxu22xhg+/q8db9v6zjvwAAAP//AwBQSwMEFAAGAAgAAAAhAOPZ&#10;S5rfAAAACgEAAA8AAABkcnMvZG93bnJldi54bWxMj0FOwzAQRfdI3MEaJHatTVJMG+JUtBIHoIAE&#10;OzcekkA8TmynDbfHrGA5+k//vym3s+3ZCX3oHCm4WQpgSLUzHTUKXp4fF2tgIWoyuneECr4xwLa6&#10;vCh1YdyZnvB0iA1LJRQKraCNcSg4D3WLVoelG5BS9uG81TGdvuHG63Mqtz3PhJDc6o7SQqsH3LdY&#10;fx0mq2DE/XgnP2/lu9zlb9POj/kraaWur+aHe2AR5/gHw69+UocqOR3dRCawXsFilW0SqiATObAE&#10;rMRaAjsqkJssB16V/P8L1Q8AAAD//wMAUEsBAi0AFAAGAAgAAAAhALaDOJL+AAAA4QEAABMAAAAA&#10;AAAAAAAAAAAAAAAAAFtDb250ZW50X1R5cGVzXS54bWxQSwECLQAUAAYACAAAACEAOP0h/9YAAACU&#10;AQAACwAAAAAAAAAAAAAAAAAvAQAAX3JlbHMvLnJlbHNQSwECLQAUAAYACAAAACEA6DwlEZkDAAD6&#10;BgAADgAAAAAAAAAAAAAAAAAuAgAAZHJzL2Uyb0RvYy54bWxQSwECLQAUAAYACAAAACEA49lLmt8A&#10;AAAKAQAADwAAAAAAAAAAAAAAAADzBQAAZHJzL2Rvd25yZXYueG1sUEsFBgAAAAAEAAQA8wAAAP8G&#10;AAAAAA==&#10;" fillcolor="#9dc3e6" stroked="f" strokeweight="4.5pt">
            <v:shadow on="t" color="black" opacity="19660f" offset="4.49014mm,4.49014mm"/>
            <v:textbox>
              <w:txbxContent>
                <w:p w14:paraId="6F4AE03C" w14:textId="77777777" w:rsidR="00796606" w:rsidRPr="00052311" w:rsidRDefault="00796606" w:rsidP="00E84907">
                  <w:pPr>
                    <w:pStyle w:val="ConsPlusNormal"/>
                    <w:shd w:val="clear" w:color="auto" w:fill="FFFFFF" w:themeFill="background1"/>
                    <w:ind w:firstLine="540"/>
                    <w:jc w:val="center"/>
                    <w:rPr>
                      <w:b w:val="0"/>
                      <w:u w:val="single"/>
                    </w:rPr>
                  </w:pPr>
                  <w:r w:rsidRPr="00052311">
                    <w:rPr>
                      <w:u w:val="single"/>
                    </w:rPr>
                    <w:t>Получение должностным лицом, иностранным должностным лицом либо должностным лицом публичной международной организации взятки в значительном размере</w:t>
                  </w:r>
                </w:p>
                <w:p w14:paraId="268948DF" w14:textId="77777777" w:rsidR="00796606" w:rsidRPr="00975327" w:rsidRDefault="00796606" w:rsidP="00E84907">
                  <w:pPr>
                    <w:jc w:val="center"/>
                    <w:rPr>
                      <w:rFonts w:ascii="Times New Roman" w:hAnsi="Times New Roman" w:cs="Times New Roman"/>
                      <w:color w:val="000000" w:themeColor="text1"/>
                      <w:sz w:val="28"/>
                      <w:szCs w:val="28"/>
                    </w:rPr>
                  </w:pPr>
                </w:p>
              </w:txbxContent>
            </v:textbox>
          </v:shape>
        </w:pict>
      </w:r>
    </w:p>
    <w:p w14:paraId="732F353D"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51A4A63"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CA4A118"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22C4C334"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1815F2E"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B2D57E2"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591296E" w14:textId="77777777" w:rsidR="00E84907" w:rsidRDefault="00621AA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57B4CDCA">
          <v:shape id="Стрелка вправо 42" o:spid="_x0000_s1130" type="#_x0000_t13" style="position:absolute;margin-left:205.55pt;margin-top:1.85pt;width:53.5pt;height:22.5pt;rotation:-946481fd;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cIIcgMAAL4GAAAOAAAAZHJzL2Uyb0RvYy54bWysVc1u2zgQvi/QdyB431jyT5wYUQojQRYL&#10;pG2QpOiZpiiLAEWyJG05PS36JvsGxQK9tED7Cu4b9SMlO07bU7E5MBxx5puZb3589nzTKLIWzkuj&#10;C5ofZZQIzU0p9bKgr++v/jyhxAemS6aMFgV9EJ4+P3/2x1lrZ2JoaqNK4QhAtJ+1tqB1CHY2GHhe&#10;i4b5I2OFxmNlXMMCRLcclI61QG/UYJhlx4PWuNI6w4X3+HrZPdLzhF9VgodXVeVFIKqgiC2k06Vz&#10;Ec/B+RmbLR2zteR9GOw3omiY1HC6h7pkgZGVkz9BNZI7400VjrhpBqaqJBcpB2STZz9kc1czK1Iu&#10;IMfbPU3+/4PlL9c3jsiyoOMhJZo1qNH232/vv/2z/bj9vP20/UC2/22/QvyA/18ItEBZa/0Mlnf2&#10;xvWSxzXmv6lcQ5wBz8NsOhqNp3miBYmSTWL9Yc+62ATC8fF4enqcjynheBqeTKaTVJVBhxUxrfPh&#10;L2EaEi8FdXJZh7lzpk3QbH3tA6KAwU4xGnmjZHkllUqCWy4ulCNrhja4yOJfTAMmT9SUJi2a+DRD&#10;CIQztGOlWMC1sSDI6yUlTC3R5zy45Fub6AFIne9L5uvOR4LtmquRAR2uZFPQk0PPSkczkXoUGUTB&#10;rKB6V5ctWaiVu2Vwmg+nMVhSypj66CTvBHRweojS05D8YarJX9bRpGzNuuDGk4P8O/XExd59kp5E&#10;5rnQYlTGIDl6xLG+FhaTbzFkci2unNHgqjLrx9iiPpqBgMXYEKPpcUoGqyDSPIp8UOJEtMjyHPOc&#10;92XpnERzFat9K5cEZUcNMDmRDOQfUlp7dAAl2B3grsA7+67aj2l4OypTEi8YSJexMYJj2qsVdMKN&#10;abGXkoeFWAt1HxsDCSBESuqCTjLETnsSYlC3ZqXLXU8BGu7ikHRjEW8LUz5g0tJowNJbfiXRztfM&#10;hxvmsHPwEXs0vMJRKQN3pr/BoXHvfvU96mMV4JWSFjsM/LxdMSdAxd8aS+I0H48BG5IwnkyHENzh&#10;y+LwRa+aCwMa8hRdukb9oHbXypnmDdbtPHrFE9Mcvrtp6IWLABlPWNhczOfpjkVnWbjWd5ZH8FjU&#10;OKj3mzfM2Z7CgGXw0uz2HZv9MNSdbrTUZr4KppJp4h957enGkkx17hd63MKHctJ6/Nk5/w4AAP//&#10;AwBQSwMEFAAGAAgAAAAhABHynYDaAAAACAEAAA8AAABkcnMvZG93bnJldi54bWxMj0FOwzAQRfdI&#10;3MEaJHbUdilNmsapAAmJLW0P4MRuEmGPo9hp0tszrGD59b7+vCkPi3fsasfYB1QgVwKYxSaYHlsF&#10;59PHUw4sJo1Gu4BWwc1GOFT3d6UuTJjxy16PqWU0grHQCrqUhoLz2HTW67gKg0VilzB6nSiOLTej&#10;nmncO74WYsu97pEudHqw751tvo+TV7Crs62e327zaQoubIQRn2t/VurxYXndA0t2SX9l+NUndajI&#10;qQ4Tmsicgo2UkqoKnjNgxF9kTrkmkGfAq5L/f6D6AQAA//8DAFBLAQItABQABgAIAAAAIQC2gziS&#10;/gAAAOEBAAATAAAAAAAAAAAAAAAAAAAAAABbQ29udGVudF9UeXBlc10ueG1sUEsBAi0AFAAGAAgA&#10;AAAhADj9If/WAAAAlAEAAAsAAAAAAAAAAAAAAAAALwEAAF9yZWxzLy5yZWxzUEsBAi0AFAAGAAgA&#10;AAAhALslwghyAwAAvgYAAA4AAAAAAAAAAAAAAAAALgIAAGRycy9lMm9Eb2MueG1sUEsBAi0AFAAG&#10;AAgAAAAhABHynYDaAAAACAEAAA8AAAAAAAAAAAAAAAAAzAUAAGRycy9kb3ducmV2LnhtbFBLBQYA&#10;AAAABAAEAPMAAADTBgAAAAA=&#10;" adj="17059" fillcolor="#c00000" stroked="f" strokeweight="1.5pt">
            <v:shadow on="t" color="black" opacity="29491f" offset=".74836mm,.74836mm"/>
            <o:extrusion v:ext="view" rotationangle="1336935fd,2116812fd" viewpoint="0,0" viewpointorigin="0,0" skewangle="45" skewamt="0" type="perspective"/>
          </v:shape>
        </w:pict>
      </w:r>
    </w:p>
    <w:p w14:paraId="0CEF40DF" w14:textId="77777777" w:rsidR="00E84907" w:rsidRDefault="00E84907" w:rsidP="00E84907">
      <w:pPr>
        <w:tabs>
          <w:tab w:val="left" w:pos="765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519871AB"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04D91F9"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1AE5EA08"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14FEFF4" w14:textId="77777777" w:rsidR="00E84907" w:rsidRDefault="00E84907" w:rsidP="00E84907">
      <w:pPr>
        <w:tabs>
          <w:tab w:val="left" w:pos="7815"/>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72B51C35"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290822C7"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382B0589" w14:textId="77777777" w:rsidR="00E84907" w:rsidRDefault="00E84907" w:rsidP="00E84907">
      <w:pPr>
        <w:tabs>
          <w:tab w:val="left" w:pos="8080"/>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6580190E"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E4E2871" w14:textId="77777777" w:rsidR="00E84907" w:rsidRDefault="00621AA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4E4790F4">
          <v:shape id="Стрелка вправо 46" o:spid="_x0000_s1129" type="#_x0000_t13" style="position:absolute;margin-left:172.6pt;margin-top:15.6pt;width:242.1pt;height:66.85pt;rotation:2285256fd;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0cQMAAL4GAAAOAAAAZHJzL2Uyb0RvYy54bWysVc1uGzcQvhfoOxC8x9qVZEsWLAeCDRcF&#10;3MSwXeRM7XK1BLgkS1Jauacib5I3CAL00gDpKyhv1G+4K1lOeyriA83ZGc43882PLl5vG8020gdl&#10;zZznJxln0hS2VGY1578+3ryachaiMKXQ1sg5f5KBv7788YeL1s3k0NZWl9IzODFh1ro5r2N0s8Eg&#10;FLVsRDixThooK+sbESH61aD0ooX3Rg+GWXY2aK0vnbeFDAFfrzslv0z+q0oW8W1VBRmZnnPEFtPp&#10;07mkc3B5IWYrL1ytij4M8T+iaIQyAD24uhZRsLVX/3LVqMLbYKt4UthmYKtKFTLlgGzy7JtsHmrh&#10;ZMoF5AR3oCl8P7fFm82dZ6qc8/EZZ0Y0qNHuw9f3X//Y/bn7vPtr95HtPu3+hvgR/78wWIGy1oUZ&#10;Xj64O99LAVfKf1v5hnkLnofZ+XCYjxMryJNtE+lPB9LlNrICH0fZZDyaDjkroJuOp9PRhCAGnS/y&#10;6XyIP0nbMLrMuVerOi68t23yLTa3IXYP9ob0KFityhuldRL8anmlPdsItMFVRn89xgszbViLJj7P&#10;TtEqhUA7VlpEXBsHgoJZcSb0Cn1eRJ+wjSUEgHdBXotQdxjJLUGIWaMiOlyrBtkdI2tDWpl6FBmQ&#10;YNcwfajLli312t8LgObDCQXLSkWpj6Z5J6CDk4KklyGF41QTXtbRpF0tuuDGp0f5d+aJ7wN8kl5E&#10;Fgpp5KikIAv0iBd9LRwm32HI1EbeeGvAVWU3z7GRPZqBgUVqiNHkLCWDVUA0j4gPzrykF1meY57z&#10;viwdCD3XVO17tWIoO2qAySEykH9MaR28w1Fyu3e4L/D+fcrpKI3gRmVK4hcB0hU1RvTCBL1GqvHO&#10;tthLCWEpN1I/UmMgAYTIWT3npxli5z0JFNS9XZty31NwDTgakm4s6La05RMmLY0GXgZX3Ci0860I&#10;8U547Bx8xB6Nb3FU2gLO9jcAWv/7f30ne6wCaDlrscPAz29r4SWo+NlgSZzn4zHcxiSMTydDCP5Y&#10;szzWmHVzZUFDnqJLV7KPen+tvG3eYd0uCBUqYQpgd9PQC1cRMlRY2IVcLNIdi86JeGseXEHOqag0&#10;qI/bd8K7nsKIbfDG7vedmH0z1J0tvTR2sY62Umnin3nt6caSTHXuFzpt4WM5WT3/7Fz+AwAA//8D&#10;AFBLAwQUAAYACAAAACEAP+gqxeAAAAAKAQAADwAAAGRycy9kb3ducmV2LnhtbEyPwU7DMAyG70i8&#10;Q+RJ3Fi6rpu20nRCSAgJOMCYxDVtvLZq45QmWzueHnOCk2350+/P2W6ynTjj4BtHChbzCARS6UxD&#10;lYLDx+PtBoQPmozuHKGCC3rY5ddXmU6NG+kdz/tQCQ4hn2oFdQh9KqUva7Taz12PxLujG6wOPA6V&#10;NIMeOdx2Mo6itbS6Ib5Q6x4faizb/ckq+PoOr+b5UrTTYbl6w5f6c2z7J6VuZtP9HYiAU/iD4Vef&#10;1SFnp8KdyHjRKVgmq5hRbhZcGdjE2wREweQ62YLMM/n/hfwHAAD//wMAUEsBAi0AFAAGAAgAAAAh&#10;ALaDOJL+AAAA4QEAABMAAAAAAAAAAAAAAAAAAAAAAFtDb250ZW50X1R5cGVzXS54bWxQSwECLQAU&#10;AAYACAAAACEAOP0h/9YAAACUAQAACwAAAAAAAAAAAAAAAAAvAQAAX3JlbHMvLnJlbHNQSwECLQAU&#10;AAYACAAAACEAGYVv9HEDAAC+BgAADgAAAAAAAAAAAAAAAAAuAgAAZHJzL2Uyb0RvYy54bWxQSwEC&#10;LQAUAAYACAAAACEAP+gqxeAAAAAKAQAADwAAAAAAAAAAAAAAAADLBQAAZHJzL2Rvd25yZXYueG1s&#10;UEsFBgAAAAAEAAQA8wAAANgGAAAAAA==&#10;" adj="18618" fillcolor="#c00000" stroked="f" strokeweight="1.5pt">
            <v:shadow on="t" color="black" opacity="29491f" offset=".74836mm,.74836mm"/>
            <o:extrusion v:ext="view" rotationangle="1336935fd,2116812fd" viewpoint="0,0" viewpointorigin="0,0" skewangle="45" skewamt="0" type="perspective"/>
          </v:shape>
        </w:pict>
      </w:r>
    </w:p>
    <w:p w14:paraId="177268A5"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1B254382"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F9B833A" w14:textId="77777777" w:rsidR="00E84907" w:rsidRDefault="00E84907" w:rsidP="00E84907">
      <w:pPr>
        <w:tabs>
          <w:tab w:val="left" w:pos="6735"/>
        </w:tabs>
        <w:spacing w:after="0" w:line="240" w:lineRule="auto"/>
        <w:jc w:val="center"/>
        <w:rPr>
          <w:rFonts w:ascii="Times New Roman" w:hAnsi="Times New Roman" w:cs="Times New Roman"/>
          <w:b/>
          <w:i/>
          <w:sz w:val="28"/>
          <w:szCs w:val="28"/>
        </w:rPr>
      </w:pPr>
    </w:p>
    <w:p w14:paraId="0C064055" w14:textId="77777777" w:rsidR="00E84907" w:rsidRDefault="00E84907" w:rsidP="00E84907">
      <w:pPr>
        <w:tabs>
          <w:tab w:val="left" w:pos="6735"/>
        </w:tabs>
        <w:spacing w:after="0" w:line="240" w:lineRule="auto"/>
        <w:jc w:val="center"/>
        <w:rPr>
          <w:rFonts w:ascii="Times New Roman" w:hAnsi="Times New Roman" w:cs="Times New Roman"/>
          <w:b/>
          <w:i/>
          <w:sz w:val="28"/>
          <w:szCs w:val="28"/>
        </w:rPr>
      </w:pPr>
    </w:p>
    <w:p w14:paraId="66DEC4E2" w14:textId="77777777" w:rsidR="00E84907" w:rsidRDefault="00E84907" w:rsidP="00E84907">
      <w:pPr>
        <w:tabs>
          <w:tab w:val="left" w:pos="6735"/>
        </w:tabs>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либо</w:t>
      </w:r>
    </w:p>
    <w:p w14:paraId="0B34014C"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522895D"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8FC9CEF" w14:textId="77777777" w:rsidR="00E84907" w:rsidRDefault="00621AA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2A90C0ED">
          <v:shape id="Блок-схема: альтернативный процесс 45" o:spid="_x0000_s1039" type="#_x0000_t176" style="position:absolute;margin-left:0;margin-top:5.55pt;width:516.75pt;height:238.5pt;z-index:251676672;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AYknAMAAPoGAAAOAAAAZHJzL2Uyb0RvYy54bWysVU1vGzcQvRfofyD2HktaSf4QLAeKDRcF&#10;nMSIXeRMcbm7BLgkS1If7qku0F7aS/6JESBA2zTpX1j9oz6SK1t2CxQo6sOKHJJv3sy8GR8/XzeS&#10;LLl1QqtpNtjrZ4Qrpguhqmn2zfX5s8OMOE9VQaVWfJrdcJc9P/nyi+OVmfBc11oW3BKAKDdZmWlW&#10;e28mvZ5jNW+o29OGKxyW2jbUY2urXmHpCuiN7OX9/n5vpW1hrGbcOVjP0mF2EvHLkjP/uiwd90RO&#10;M3Dz8Wvjdx6+vZNjOqksNbVgHQ36H1g0VCg4vYc6o56ShRV/g2oEs9rp0u8x3fR0WQrGYwyIZtB/&#10;Es1VTQ2PsSA5ztynyf1/sOzV8tISUUyz0TgjijaoUfuu/dh+bn9/trnd/Nh+aP9o7yakvWs/bn7Z&#10;/NB+2HzffmrvsPq1fd9+2vzc/kbaP2H8vPkJh7ebWwIo5HVl3ATwV+bSdjuHZUjSurRN+EX4ZB1r&#10;cXNfC772hMG4P97PD3JwYjgb9vPDo3GsVu/hubHOf8V1Q8JimpVSr05rav1Mem4V9fwy6SIWhi4v&#10;nAcPvN++CxSclqI4F1LGja3mp9KSJYVaxi+OXpyN41u5aF7qIpn3+/hLsoEZ4krm0dYMfJdgoq9H&#10;+FKRFYAPBgiFMAq5l5J6LBuDAjhVZYTKCn3EvI2OlQ7UokYD6TPq6uQuwiYWjUC0RIpmmh0GEtss&#10;SRVC4rEHEHrM9wJXr+piReZyYd9QOB0c9cd4QgoRUpjnh4gv7NAi+UGCe8Kpiy7xiDf6KcHS1DRZ&#10;hzs0dpOht/5jah5Rc4wrPiwCSwYRWtoVVVtf664/z61WPvqyGg1NQRhcMVfir+XLTkQoQcIIaFJU&#10;tX8jKmIFJlIFjXTh/QvS6HEyO5RU0weuzgyLyPQl5GZF0A0GlQ9NSydzvuTyOpR8EHOZkRq6HoZ8&#10;JyGG10AMjZJaI6z8er6ODTkYhmvBNNfFDboUUcdInWHnAnK4oM5fUot5hTRgBvvX+IQumGa6W8Gl&#10;tt/9kz3cxxjBaUZWmH/Q37cLajkS+rXCgDkajEaA9XEzGh/k2Njdk/nuiVo0pxrBDzDtDYvLcN/L&#10;7bK0unmLUT0LXnFEFYPvpPRuc+rTXMawZ3w2i9cwJA31F+rKsAAeshoa4Xr9llrTScRjZLzS21lJ&#10;J086Pd0NL5WeLbwuRRwDD3ntKoABG6vbiS1M8N19vPXwL+vkLwAAAP//AwBQSwMEFAAGAAgAAAAh&#10;ALm0GSTcAAAACAEAAA8AAABkcnMvZG93bnJldi54bWxMj8FOwzAQRO9I/IO1SNyoE0JDFOJUtBIf&#10;QAEJbtt4SQLxOrGdNvw97gmOs7OaeVNtFjOIIznfW1aQrhIQxI3VPbcKXl+ebgoQPiBrHCyTgh/y&#10;sKkvLyostT3xMx33oRUxhH2JCroQxlJK33Rk0K/sSBy9T+sMhihdK7XDUww3g7xNklwa7Dk2dDjS&#10;rqPmez8bBRPtpvv8a51/5Nvsfd66KXtjVOr6anl8ABFoCX/PcMaP6FBHpoOdWXsxKIhDQrymKYiz&#10;m2TZGsRBwV1RpCDrSv4fUP8CAAD//wMAUEsBAi0AFAAGAAgAAAAhALaDOJL+AAAA4QEAABMAAAAA&#10;AAAAAAAAAAAAAAAAAFtDb250ZW50X1R5cGVzXS54bWxQSwECLQAUAAYACAAAACEAOP0h/9YAAACU&#10;AQAACwAAAAAAAAAAAAAAAAAvAQAAX3JlbHMvLnJlbHNQSwECLQAUAAYACAAAACEA9FAGJJwDAAD6&#10;BgAADgAAAAAAAAAAAAAAAAAuAgAAZHJzL2Uyb0RvYy54bWxQSwECLQAUAAYACAAAACEAubQZJNwA&#10;AAAIAQAADwAAAAAAAAAAAAAAAAD2BQAAZHJzL2Rvd25yZXYueG1sUEsFBgAAAAAEAAQA8wAAAP8G&#10;AAAAAA==&#10;" fillcolor="#9dc3e6" stroked="f" strokeweight="4.5pt">
            <v:shadow on="t" color="black" opacity="19660f" offset="4.49014mm,4.49014mm"/>
            <v:textbox>
              <w:txbxContent>
                <w:p w14:paraId="2A879594" w14:textId="77777777" w:rsidR="00796606" w:rsidRPr="002D53D3" w:rsidRDefault="00796606" w:rsidP="00E84907">
                  <w:pPr>
                    <w:pStyle w:val="ConsPlusNormal"/>
                    <w:shd w:val="clear" w:color="auto" w:fill="FFFFFF" w:themeFill="background1"/>
                    <w:ind w:firstLine="540"/>
                    <w:jc w:val="center"/>
                    <w:rPr>
                      <w:b w:val="0"/>
                    </w:rPr>
                  </w:pPr>
                  <w:r w:rsidRPr="002D53D3">
                    <w:rPr>
                      <w:b w:val="0"/>
                    </w:rPr>
                    <w:t>Лишение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14:paraId="2E822250" w14:textId="77777777" w:rsidR="00796606" w:rsidRPr="00293FA5" w:rsidRDefault="00796606" w:rsidP="00E84907">
                  <w:pPr>
                    <w:jc w:val="center"/>
                    <w:rPr>
                      <w:rFonts w:ascii="Times New Roman" w:hAnsi="Times New Roman" w:cs="Times New Roman"/>
                      <w:color w:val="000000" w:themeColor="text1"/>
                      <w:sz w:val="28"/>
                      <w:szCs w:val="28"/>
                    </w:rPr>
                  </w:pPr>
                </w:p>
              </w:txbxContent>
            </v:textbox>
            <w10:wrap anchorx="margin"/>
          </v:shape>
        </w:pict>
      </w:r>
    </w:p>
    <w:p w14:paraId="0E1D6919"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1955A9B1"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65BBB54"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82E38B2"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041BA76"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249B2ABE"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FC387D3"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3B3E8A76"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9529E6A"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219448A3"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50B35FEB"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C7397E3"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499686F4"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2EC40DEB"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3256AA97"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41DB41DD"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137AA16A"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28F2916" w14:textId="77777777" w:rsidR="00E84907" w:rsidRDefault="00621AA7" w:rsidP="00E84907">
      <w:pPr>
        <w:tabs>
          <w:tab w:val="left" w:pos="6735"/>
        </w:tabs>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w14:anchorId="0E46073D">
          <v:shape id="Прямоугольная выноска 47" o:spid="_x0000_s1040" type="#_x0000_t61" style="position:absolute;margin-left:33.3pt;margin-top:-1.95pt;width:133.5pt;height:48.7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cFFgAMAANYGAAAOAAAAZHJzL2Uyb0RvYy54bWysVc1u4zYQvhfoOxC6N7YcOz9GlEWQwEWB&#10;bDeIU+yZpiiJAEWyJG05PXXRYwvsI/QVFu2tP3kG+Y36kVQSJy1QoOhF5gzJb775ODM+e7NtJdlw&#10;64RWRZYfjDPCFdOlUHWRfXO3+OIkI85TVVKpFS+ye+6yN+eff3bWmTmf6EbLklsCEOXmnSmyxnsz&#10;H40ca3hL3YE2XGGz0ralHqatR6WlHdBbOZqMx0ejTtvSWM24c/Bepc3sPOJXFWf+XVU57oksMnDz&#10;8WvjdxW+o/MzOq8tNY1gAw36H1i0VCgEfYK6op6StRV/g2oFs9rpyh8w3Y50VQnGYw7IJh+/ymbZ&#10;UMNjLhDHmSeZ3P8Hy77e3FgiyiKbHmdE0RZv1P+8+373sf+jf9j90P/aP/S/737q/+w/7T6S/pfd&#10;j1g+7D70v/WfCO5AwM64OXCW5sYOlsMyqLGtbBt+kSfZRtHvn0TnW08YnPnR6Ww6w9sw7B3lp/lk&#10;FkBHz7eNdf5LrlsSFkXW8bLmt3jZSyqlXvuoO91cO5+uPR4PgZ2WolwIKaNh69WltGRDUQyLxeV4&#10;PI535bp9q8vkPoJzqAq4UTvJPX10g5ZLMJHiC3ypSFdkk5PZ8QzZUFRzJanHsjXQ16k6I1TWaBPm&#10;bQysdKAG1nQeSF9R16RwETbVZis8GkSKtshOAolIDiykCtd4LHGkHgxowe2yKTuykmt7SxE0Px3P&#10;cIWUIig3mZwgv2ChAybHCe4VpyG7xCOeSCJRaRqavId7NPbFeIofpXlBzTGu+GEZWDLUmKXDW2rr&#10;Gz2038JqlR7TavQrBWFwxdiIv5ZvhtJB8gkjoElRN/5W1MQKDJxa6m5I71+Qpi/FHFDSmz5zdeaw&#10;jEzfUkgrQt1gDvnQk3S+4hsu78KT51HLjDQo4MOgdyrEcBuIoT1SQ4SV3662sd/yaTgWXCtd3qMJ&#10;kXXM1Bm2ECiHa+r8DbUYR5ABI9a/w6dChkWmhxVCavvdP/nDeUwJ7Gakw3hD/X27ppZD0K8U5sdp&#10;Pp0C1kdjOjuewLD7O6v9HbVuLzWSzzHMDYvLcN7Lx2Vldfsek/giRMUWVQyxU6UPxqVPYxeznPGL&#10;i3gMM9BQf62WhgXwoGpohLvte2rNUCIeg2LptYm7r9o8HQzXlL5Ye12JOAOeRR3kx/CMTztUWpjO&#10;+3Y89fx3dP4XAAAA//8DAFBLAwQUAAYACAAAACEAtayMqN0AAAAIAQAADwAAAGRycy9kb3ducmV2&#10;LnhtbEyPzU7DMBCE70i8g7VIXFDrFEsWDXEqQAIJTrTlws2JlzjCP8F22/D2LCc4rXZnNPtNs5m9&#10;Y0dMeYxBwWpZAcPQRzOGQcHb/nFxAywXHYx2MaCCb8ywac/PGl2beApbPO7KwCgk5ForsKVMNee5&#10;t+h1XsYJA2kfMXldaE0DN0mfKNw7fl1Vkns9Bvpg9YQPFvvP3cEryK9ifFrhy7t7Nvdf0V4luRed&#10;UpcX890tsIJz+TPDLz6hQ0tMXTwEk5lTIKUkp4KFWAMjXQhBh07BmiZvG/6/QPsDAAD//wMAUEsB&#10;Ai0AFAAGAAgAAAAhALaDOJL+AAAA4QEAABMAAAAAAAAAAAAAAAAAAAAAAFtDb250ZW50X1R5cGVz&#10;XS54bWxQSwECLQAUAAYACAAAACEAOP0h/9YAAACUAQAACwAAAAAAAAAAAAAAAAAvAQAAX3JlbHMv&#10;LnJlbHNQSwECLQAUAAYACAAAACEA8OnBRYADAADWBgAADgAAAAAAAAAAAAAAAAAuAgAAZHJzL2Uy&#10;b0RvYy54bWxQSwECLQAUAAYACAAAACEAtayMqN0AAAAIAQAADwAAAAAAAAAAAAAAAADaBQAAZHJz&#10;L2Rvd25yZXYueG1sUEsFBgAAAAAEAAQA8wAAAOQGAAAAAA==&#10;" adj="6300,24300" fillcolor="#ffd966" stroked="f" strokeweight="2.25pt">
            <v:shadow on="t" color="black" opacity="19660f" offset="4.49014mm,4.49014mm"/>
            <v:textbox>
              <w:txbxContent>
                <w:p w14:paraId="158B1EC3" w14:textId="77777777" w:rsidR="00796606" w:rsidRPr="00555243" w:rsidRDefault="00796606" w:rsidP="00E84907">
                  <w:pPr>
                    <w:shd w:val="clear" w:color="auto" w:fill="FFFFFF" w:themeFill="background1"/>
                    <w:jc w:val="center"/>
                    <w:rPr>
                      <w:b/>
                      <w:color w:val="FF0000"/>
                    </w:rPr>
                  </w:pPr>
                  <w:r w:rsidRPr="00555243">
                    <w:rPr>
                      <w:rFonts w:ascii="Times New Roman" w:hAnsi="Times New Roman" w:cs="Times New Roman"/>
                      <w:b/>
                      <w:color w:val="FF0000"/>
                      <w:sz w:val="28"/>
                      <w:szCs w:val="28"/>
                    </w:rPr>
                    <w:t>Преступление</w:t>
                  </w:r>
                </w:p>
              </w:txbxContent>
            </v:textbox>
          </v:shape>
        </w:pict>
      </w:r>
      <w:r>
        <w:rPr>
          <w:rFonts w:ascii="Times New Roman" w:hAnsi="Times New Roman" w:cs="Times New Roman"/>
          <w:b/>
          <w:i/>
          <w:noProof/>
          <w:sz w:val="28"/>
          <w:szCs w:val="28"/>
          <w:lang w:eastAsia="ru-RU"/>
        </w:rPr>
        <w:pict w14:anchorId="2F90590C">
          <v:shape id="Прямоугольная выноска 50" o:spid="_x0000_s1041" type="#_x0000_t61" style="position:absolute;margin-left:349.8pt;margin-top:-1.95pt;width:133.5pt;height:44.25pt;z-index:25168384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fjrfQMAANYGAAAOAAAAZHJzL2Uyb0RvYy54bWysVUtuIzcQ3QfIHYjex/pYkm3B7YEhQ0EA&#10;T8awHMyaYrO7CbBJhqTUclYZZJkAc4RcYZDs8vEZWjfKI9m2ZSdAgCCbFqtIvnr1WFU6f7NrJNly&#10;64RWeTY6GmaEK6YLoao8++Zu+cVpRpynqqBSK55n99xlby4+/+y8NXM+1rWWBbcEIMrNW5Nntfdm&#10;Phg4VvOGuiNtuMJmqW1DPUxbDQpLW6A3cjAeDmeDVtvCWM24c/Bepc3sIuKXJWf+XVk67onMM3Dz&#10;8Wvjdx2+g4tzOq8sNbVgPQ36H1g0VCgEfYK6op6SjRV/g2oEs9rp0h8x3Qx0WQrGYw7IZjR8lc2q&#10;pobHXCCOM08yuf8Pln29vbFEFHk2hTyKNnij7uf99/uP3R/dw/6H7tfuoft9/1P3Z/dp/5F0v+x/&#10;xPJh/6H7rftEcAcCtsbNgbMyN7a3HJZBjV1pm/CLPMkuin7/JDrfecLgHM3OppMQnGFvOhudnUwD&#10;6OD5trHOf8l1Q8Iiz1peVPwWL7ugUuqNj7rT7bXz6drj8RDYaSmKpZAyGrZaL6QlW4piWC4Xw+Ew&#10;3pWb5q0uknsGZ18VcKN2knvy6AYtl2AixRf4UpE2z8anU2RAGEU1l5J6LBsDfZ2qMkJlhTZh3sbA&#10;SgdqYE3ngfQVdXUKF2FTbTbCo0GkaPLsNJCI5MBCqnCNxxJH6sGAFtyu6qIla7mxtxRBR2fDKa6Q&#10;QgTlxuNT5BcsdMD4JMG94tRnl3jEE0kkKk1Nk/f4gMahGE/xozQvqDnGFT8uAkuGGrO0f0ttfa37&#10;9ltardJjWo1+pSAMrhgb8dfybV86SD5hBDQpqtrfiopYgYFTSd326f0L0uSlmD1KetNnrs4cF5Hp&#10;WwppRagbzCEfepLO13zL5V148lHUMiN1ns2Og96pEMNtIIb2SA0RVn633sV+G8UyD661Lu7RhMg6&#10;ZuoMWwqUwzV1/oZajCPIgBHr3+FTIsM80/0KIbX97p/84TymBHYz0mK8of6+3VDLIehXCvPjbDSZ&#10;ANZHYzI9GcOwhzvrwx21aRYayY8wzA2Ly3Dey8dlaXXzHpP4MkTFFlUMsVOl98bCp7GLWc745WU8&#10;hhloqL9WK8MCeFA1NMLd7j21pi8Rj0Gx8trE3Vdtng6Ga0pfbrwuRZwBz6L28mN4xqftKy1M50M7&#10;nnr+O7r4CwAA//8DAFBLAwQUAAYACAAAACEACTl/Ld8AAAAJAQAADwAAAGRycy9kb3ducmV2Lnht&#10;bEyPy07DMBBF90j8gzVIbFDrlCCrCXEqQAIJVqVlw86JhzjCj2C7bfh7hhUsZ+bozrnNZnaWHTGm&#10;MXgJq2UBDH0f9OgHCW/7x8UaWMrKa2WDRwnfmGDTnp81qtbh5F/xuMsDoxCfaiXB5DzVnKfeoFNp&#10;GSb0dPsI0alMYxy4jupE4c7y66IQ3KnR0wejJnww2H/uDk5C2pbj0wpf3u2zvv8K5iqKfdlJeXkx&#10;390CyzjnPxh+9UkdWnLqwsHrxKwEUVWCUAmLsgJGQCUELToJ6xsBvG34/wbtDwAAAP//AwBQSwEC&#10;LQAUAAYACAAAACEAtoM4kv4AAADhAQAAEwAAAAAAAAAAAAAAAAAAAAAAW0NvbnRlbnRfVHlwZXNd&#10;LnhtbFBLAQItABQABgAIAAAAIQA4/SH/1gAAAJQBAAALAAAAAAAAAAAAAAAAAC8BAABfcmVscy8u&#10;cmVsc1BLAQItABQABgAIAAAAIQDAXfjrfQMAANYGAAAOAAAAAAAAAAAAAAAAAC4CAABkcnMvZTJv&#10;RG9jLnhtbFBLAQItABQABgAIAAAAIQAJOX8t3wAAAAkBAAAPAAAAAAAAAAAAAAAAANcFAABkcnMv&#10;ZG93bnJldi54bWxQSwUGAAAAAAQABADzAAAA4wYAAAAA&#10;" adj="6300,24300" fillcolor="#ffd966" stroked="f" strokeweight="2.25pt">
            <v:shadow on="t" color="black" opacity="19660f" offset="4.49014mm,4.49014mm"/>
            <v:textbox>
              <w:txbxContent>
                <w:p w14:paraId="3307273F" w14:textId="77777777" w:rsidR="00796606" w:rsidRPr="00555243" w:rsidRDefault="00796606" w:rsidP="00E84907">
                  <w:pPr>
                    <w:shd w:val="clear" w:color="auto" w:fill="FFFFFF" w:themeFill="background1"/>
                    <w:jc w:val="center"/>
                    <w:rPr>
                      <w:rFonts w:ascii="Times New Roman" w:hAnsi="Times New Roman" w:cs="Times New Roman"/>
                      <w:b/>
                      <w:color w:val="FF0000"/>
                      <w:sz w:val="28"/>
                      <w:szCs w:val="28"/>
                    </w:rPr>
                  </w:pPr>
                  <w:r>
                    <w:rPr>
                      <w:rFonts w:ascii="Times New Roman" w:hAnsi="Times New Roman" w:cs="Times New Roman"/>
                      <w:b/>
                      <w:color w:val="FF0000"/>
                      <w:sz w:val="28"/>
                      <w:szCs w:val="28"/>
                    </w:rPr>
                    <w:t>Наказание</w:t>
                  </w:r>
                </w:p>
              </w:txbxContent>
            </v:textbox>
            <w10:wrap anchorx="margin"/>
          </v:shape>
        </w:pict>
      </w:r>
    </w:p>
    <w:p w14:paraId="29281912"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0256867C"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4C71E656"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489E604A" w14:textId="77777777" w:rsidR="00E84907" w:rsidRDefault="00621AA7" w:rsidP="00E84907">
      <w:pPr>
        <w:tabs>
          <w:tab w:val="left" w:pos="6735"/>
        </w:tabs>
        <w:spacing w:after="0" w:line="240" w:lineRule="auto"/>
        <w:ind w:firstLine="708"/>
        <w:rPr>
          <w:rFonts w:ascii="Times New Roman" w:hAnsi="Times New Roman" w:cs="Times New Roman"/>
          <w:b/>
          <w:i/>
          <w:sz w:val="28"/>
          <w:szCs w:val="28"/>
        </w:rPr>
      </w:pPr>
      <w:r>
        <w:rPr>
          <w:rFonts w:ascii="Times New Roman" w:hAnsi="Times New Roman" w:cs="Times New Roman"/>
          <w:b/>
          <w:i/>
          <w:noProof/>
          <w:sz w:val="28"/>
          <w:szCs w:val="28"/>
          <w:lang w:eastAsia="ru-RU"/>
        </w:rPr>
        <w:pict w14:anchorId="4FB4E971">
          <v:shape id="Блок-схема: альтернативный процесс 48" o:spid="_x0000_s1042" type="#_x0000_t176" style="position:absolute;left:0;text-align:left;margin-left:-19.95pt;margin-top:8.55pt;width:264pt;height:278.25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2pgmAMAAPoGAAAOAAAAZHJzL2Uyb0RvYy54bWysVd1qHDcYvS/0HcTcx/vvtQePw8bGpeAk&#10;JnbJtVaj2RFoJFXS/rhXdaG9aW/yJiYQaJsmfYXZN+qRNLbXbqFQ6otZ6ZN0vvP9HR893zSSrLh1&#10;QqsiG+z1M8IV06VQiyL75urs2UFGnKeqpFIrXmTX3GXPj7/84mhtcj7UtZYltwQgyuVrU2S19ybv&#10;9RyreUPdnjZc4bDStqEeW7volZaugd7I3rDf3++ttS2N1Yw7B+tpOsyOI35VceZfV5XjnsgiAzcf&#10;vzZ+5+HbOz6i+cJSUwvW0aD/gUVDhYLTe6hT6ilZWvE3qEYwq52u/B7TTU9XlWA8xoBoBv0n0VzW&#10;1PAYC5LjzH2a3P8Hy16tLiwRZZGNUSlFG9Sofdd+bD+3vz/b3mx/bD+0f7S3OWlv24/bX7Y/tB+2&#10;37ef2lusfm3ft5+2P7e/kfZPGD9vf8LhzfaGAAp5XRuXA/7SXNhu57AMSdpUtgm/CJ9sYi2u72vB&#10;N54wGEejyfCgj5IxnI0mo9F0OgmovYfnxjr/FdcNCYsiq6Ren9TU+pn03Crq+UXqi1gYujp3Pr2/&#10;excoOC1FeSakjBu7mJ9IS1YU3TJ5cfjidBLfymXzUpfJvN/HX2obmNFcyTy+M4OfSzCR6yN8qcga&#10;wNPBJMRF0e6VpB7LxqAATi0yQuUCc8S8jY6VDtTAmuaB9Cl1dXIXYROLRiBaIkVTZMhXRw4spArP&#10;eJwBhB42eomrl3W5JnO5tG8onA4O+5OQ5VKEFA6HB4gv7DAiw2mCe8Kpiy7xiDf6KcHS1DRZRzs0&#10;dpNx7z+m5hE1x7jiozKwZGhCS7uiautr3c3nmdXKR19WY6ApCIMrdCX+Wr7qmgjBJ4yAJsWi9m/E&#10;glgBRVqgR7rw/gVp/DiZHUqq6QNXZ0ZlZPoS7WZF6BsIlQ9DS/M5X3F5FUo+iLnMSF1k+6OQ79SI&#10;4TUQw6Ck0Qgrv5lv4kAO9sO1YJrr8hpTiqhjpM6wM4F2OKfOX1ALvUIaoMH+NT5hCopMdyu41Pa7&#10;f7KH+5ARnGZkDf1D/327pJYjoV8rCMzhYDwGrI+b8WQ6xMbunsx3T9SyOdEIfgC1Nywuw30v75aV&#10;1c1bSPUseMURVQy+U6d3mxOfdBliz/hsFq9BJA315+rSsAAeshoG4WrzllrTtYiHZLzSd1pJ8yeT&#10;nu6Gl0rPll5XIsrAQ167CkBgY3W7ZgsKvruPtx7+ZR3/BQAA//8DAFBLAwQUAAYACAAAACEAwKDW&#10;Bd4AAAAKAQAADwAAAGRycy9kb3ducmV2LnhtbEyPwU6DQBCG7ya+w2ZMvLVLxQJFlsY28QFsNdHb&#10;lh0BZWeBXVp8e8eT3mbyf/nnm2I7206ccfStIwWrZQQCqXKmpVrBy/FpkYHwQZPRnSNU8I0etuX1&#10;VaFz4y70jOdDqAWXkM+1giaEPpfSVw1a7ZeuR+Lsw41WB17HWppRX7jcdvIuihJpdUt8odE97hus&#10;vg6TVTDgfkiTz3Xynuzit2k3DvEraaVub+bHBxAB5/AHw68+q0PJTic3kfGiU7CINxtGOUhXIBi4&#10;zzIeTgrWaZyALAv5/4XyBwAA//8DAFBLAQItABQABgAIAAAAIQC2gziS/gAAAOEBAAATAAAAAAAA&#10;AAAAAAAAAAAAAABbQ29udGVudF9UeXBlc10ueG1sUEsBAi0AFAAGAAgAAAAhADj9If/WAAAAlAEA&#10;AAsAAAAAAAAAAAAAAAAALwEAAF9yZWxzLy5yZWxzUEsBAi0AFAAGAAgAAAAhAMSvamCYAwAA+gYA&#10;AA4AAAAAAAAAAAAAAAAALgIAAGRycy9lMm9Eb2MueG1sUEsBAi0AFAAGAAgAAAAhAMCg1gXeAAAA&#10;CgEAAA8AAAAAAAAAAAAAAAAA8gUAAGRycy9kb3ducmV2LnhtbFBLBQYAAAAABAAEAPMAAAD9BgAA&#10;AAA=&#10;" fillcolor="#9dc3e6" stroked="f" strokeweight="4.5pt">
            <v:shadow on="t" color="black" opacity="19660f" offset="4.49014mm,4.49014mm"/>
            <v:textbox>
              <w:txbxContent>
                <w:p w14:paraId="313EE269" w14:textId="77777777" w:rsidR="00796606" w:rsidRPr="00052311"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sz w:val="28"/>
                      <w:szCs w:val="28"/>
                      <w:u w:val="single"/>
                    </w:rPr>
                  </w:pPr>
                  <w:r w:rsidRPr="00052311">
                    <w:rPr>
                      <w:rFonts w:ascii="Times New Roman" w:hAnsi="Times New Roman" w:cs="Times New Roman"/>
                      <w:b/>
                      <w:sz w:val="28"/>
                      <w:szCs w:val="28"/>
                      <w:u w:val="single"/>
                    </w:rPr>
                    <w:t xml:space="preserve">Получение должностным лицом, иностранным должностным лицом либо должностным лицом публичной международной организации взятки за </w:t>
                  </w:r>
                  <w:hyperlink r:id="rId31" w:history="1">
                    <w:r w:rsidRPr="00052311">
                      <w:rPr>
                        <w:rFonts w:ascii="Times New Roman" w:hAnsi="Times New Roman" w:cs="Times New Roman"/>
                        <w:b/>
                        <w:sz w:val="28"/>
                        <w:szCs w:val="28"/>
                        <w:u w:val="single"/>
                      </w:rPr>
                      <w:t>незаконные</w:t>
                    </w:r>
                  </w:hyperlink>
                  <w:r w:rsidRPr="00052311">
                    <w:rPr>
                      <w:rFonts w:ascii="Times New Roman" w:hAnsi="Times New Roman" w:cs="Times New Roman"/>
                      <w:b/>
                      <w:sz w:val="28"/>
                      <w:szCs w:val="28"/>
                      <w:u w:val="single"/>
                    </w:rPr>
                    <w:t xml:space="preserve"> действия (бездействие)</w:t>
                  </w:r>
                </w:p>
                <w:p w14:paraId="54809994" w14:textId="77777777" w:rsidR="00796606" w:rsidRPr="00376028" w:rsidRDefault="00796606" w:rsidP="00E84907">
                  <w:pPr>
                    <w:jc w:val="center"/>
                    <w:rPr>
                      <w:rFonts w:ascii="Times New Roman" w:hAnsi="Times New Roman" w:cs="Times New Roman"/>
                      <w:color w:val="000000" w:themeColor="text1"/>
                      <w:sz w:val="44"/>
                      <w:szCs w:val="44"/>
                    </w:rPr>
                  </w:pPr>
                </w:p>
              </w:txbxContent>
            </v:textbox>
          </v:shape>
        </w:pict>
      </w:r>
    </w:p>
    <w:p w14:paraId="7EE0C8B3" w14:textId="77777777" w:rsidR="00E84907" w:rsidRDefault="00621AA7" w:rsidP="00E84907">
      <w:pPr>
        <w:tabs>
          <w:tab w:val="left" w:pos="6735"/>
        </w:tabs>
        <w:spacing w:after="0" w:line="240" w:lineRule="auto"/>
        <w:ind w:firstLine="708"/>
        <w:rPr>
          <w:rFonts w:ascii="Times New Roman" w:hAnsi="Times New Roman" w:cs="Times New Roman"/>
          <w:b/>
          <w:i/>
          <w:sz w:val="28"/>
          <w:szCs w:val="28"/>
        </w:rPr>
      </w:pPr>
      <w:r>
        <w:rPr>
          <w:rFonts w:ascii="Times New Roman" w:hAnsi="Times New Roman" w:cs="Times New Roman"/>
          <w:b/>
          <w:i/>
          <w:noProof/>
          <w:sz w:val="28"/>
          <w:szCs w:val="28"/>
          <w:lang w:eastAsia="ru-RU"/>
        </w:rPr>
        <w:pict w14:anchorId="6A6C63D9">
          <v:shape id="Блок-схема: альтернативный процесс 51" o:spid="_x0000_s1043" type="#_x0000_t176" style="position:absolute;left:0;text-align:left;margin-left:343.5pt;margin-top:.85pt;width:224.25pt;height:289.5pt;z-index:25169408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R8mgMAAPoGAAAOAAAAZHJzL2Uyb0RvYy54bWysVctuGzcU3RfoPxDcx3pLtuBxoNhwUcBJ&#10;jNhF1hSHoyHAIack9XBXdYF2027yJ0aAAG3TpL8w+qMekiNbdgsUKOrFiLwkzz33dXz8fFMpshLW&#10;SaMz2jvoUiI0N7nUi4x+c33+7JAS55nOmTJaZPRGOPr85Msvjtf1VPRNaVQuLAGIdtN1ndHS+3ra&#10;6Theioq5A1MLjcPC2Ip5bO2ik1u2BnqlOv1ud9xZG5vX1nDhHKxn6ZCeRPyiENy/LgonPFEZBTcf&#10;vzZ+5+HbOTlm04VldSl5S4P9BxYVkxpO76HOmGdkaeXfoCrJrXGm8AfcVB1TFJKLGAOi6XWfRHNV&#10;slrEWJAcV9+nyf1/sPzV6tISmWd01KNEswo1at41H5vPze/PtrfbH5sPzR/N3ZQ0d83H7S/bH5oP&#10;2++bT80dVr8275tP25+b30jzJ4yftz/h8HZ7SwCFvK5rNwX8VX1p253DMiRpU9gq/CJ8som1uLmv&#10;hdh4wmHsHw4nR5MRJRxng/FkPB7FanUentfW+a+EqUhYZLRQZn1aMutnygurmReXqS9iYdjqwnnw&#10;wPvdu0DBGSXzc6lU3NjF/FRZsmLoltGLoxdno/hWLauXJk/mcRd/qW1gRnMl83BnBr5LMNHXI3yl&#10;yRrAkx5CIZyh3QvFPJZVjQI4vaCEqQXmiHsbHWsTqMUeDaTPmCuTuwibWFQS0RIlq4weBhK7LCkd&#10;QhJxBhB6zPcSV6/KfE3mamnfMDjtHXVHeEJyGVLY7x8ivrDDiPQnCe4Jpza6xCPe6KYEq7pkyTrY&#10;o7GfDLPzH1PziJrjQotBHlhyNKFlbVGN9aVp5/PcGu2jL2sw0AyEwRW6En+tWLVNhBIkjICm5KL0&#10;b+SCWAlFWqBH2vD+BWn4OJktSqrpA1dXD/LI9CXazcrQNxAqH4aWTediJdR1KHkv5pKSMqPjQch3&#10;asTwGohhUNJohJXfzDdxIHuTcC2Y5ia/wZQi6hipq/m5RDtcMOcvmYVeIQ3QYP8anzAFGTXtCi6N&#10;/e6f7OE+ZASnlKyhf+i/b5fMCiT0aw2BOeoNh4D1cTMcTfrY2P2T+f6JXlanBsFDQ8AuLsN9r3bL&#10;wprqLaR6FrziiGkO36nT282pT7oMsediNovXIJI18xf6quYBPGQ1DML15i2zddsiHpLxyuy0kk2f&#10;THq6G15qM1t6U8goAw95bSsAgY3VbZstKPj+Pt56+Jd18hcAAAD//wMAUEsDBBQABgAIAAAAIQDR&#10;zk3C3QAAAAoBAAAPAAAAZHJzL2Rvd25yZXYueG1sTI9BTsMwEEX3SNzBGiR21GmjOFGIU9FKPQAF&#10;JNi58ZAE4nFiO224Pe4KlqM3+v/9aruYgZ3R+d6ShPUqAYbUWN1TK+H15fBQAPNBkVaDJZTwgx62&#10;9e1NpUptL/SM52NoWQwhXyoJXQhjyblvOjTKr+yIFNmndUaFeLqWa6cuMdwMfJMkghvVU2zo1Ij7&#10;Dpvv42wkTLifcvGViQ+xS9/nnZvSN1JS3t8tT4/AAi7h7xmu+lEd6uh0sjNpzwYJosjjlhBBDuzK&#10;12mWATtJyIokB15X/P+E+hcAAP//AwBQSwECLQAUAAYACAAAACEAtoM4kv4AAADhAQAAEwAAAAAA&#10;AAAAAAAAAAAAAAAAW0NvbnRlbnRfVHlwZXNdLnhtbFBLAQItABQABgAIAAAAIQA4/SH/1gAAAJQB&#10;AAALAAAAAAAAAAAAAAAAAC8BAABfcmVscy8ucmVsc1BLAQItABQABgAIAAAAIQDbGRR8mgMAAPoG&#10;AAAOAAAAAAAAAAAAAAAAAC4CAABkcnMvZTJvRG9jLnhtbFBLAQItABQABgAIAAAAIQDRzk3C3QAA&#10;AAoBAAAPAAAAAAAAAAAAAAAAAPQFAABkcnMvZG93bnJldi54bWxQSwUGAAAAAAQABADzAAAA/gYA&#10;AAAA&#10;" fillcolor="#9dc3e6" stroked="f" strokeweight="4.5pt">
            <v:shadow on="t" color="black" opacity="19660f" offset="4.49014mm,4.49014mm"/>
            <v:textbox>
              <w:txbxContent>
                <w:p w14:paraId="1D92186D" w14:textId="77777777" w:rsidR="00796606" w:rsidRPr="002D53D3" w:rsidRDefault="00796606" w:rsidP="00E84907">
                  <w:pPr>
                    <w:pStyle w:val="ConsPlusNormal"/>
                    <w:shd w:val="clear" w:color="auto" w:fill="FFFFFF" w:themeFill="background1"/>
                    <w:ind w:firstLine="540"/>
                    <w:jc w:val="center"/>
                    <w:rPr>
                      <w:b w:val="0"/>
                    </w:rPr>
                  </w:pPr>
                  <w:r w:rsidRPr="002D53D3">
                    <w:rPr>
                      <w:b w:val="0"/>
                    </w:rPr>
                    <w:t>штраф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w:t>
                  </w:r>
                </w:p>
                <w:p w14:paraId="08BFDEE6" w14:textId="77777777" w:rsidR="00796606" w:rsidRPr="00CB775F" w:rsidRDefault="00796606" w:rsidP="00E84907">
                  <w:pPr>
                    <w:jc w:val="center"/>
                    <w:rPr>
                      <w:rFonts w:ascii="Times New Roman" w:hAnsi="Times New Roman" w:cs="Times New Roman"/>
                      <w:color w:val="000000" w:themeColor="text1"/>
                    </w:rPr>
                  </w:pPr>
                </w:p>
              </w:txbxContent>
            </v:textbox>
            <w10:wrap anchorx="page"/>
          </v:shape>
        </w:pict>
      </w:r>
    </w:p>
    <w:p w14:paraId="108088B8"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2E09C0E7"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473A3163"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1E858A25" w14:textId="77777777" w:rsidR="00E84907" w:rsidRDefault="00621AA7" w:rsidP="00E84907">
      <w:pPr>
        <w:tabs>
          <w:tab w:val="left" w:pos="6735"/>
        </w:tabs>
        <w:spacing w:after="0" w:line="240" w:lineRule="auto"/>
        <w:ind w:firstLine="708"/>
        <w:rPr>
          <w:rFonts w:ascii="Times New Roman" w:hAnsi="Times New Roman" w:cs="Times New Roman"/>
          <w:b/>
          <w:i/>
          <w:sz w:val="28"/>
          <w:szCs w:val="28"/>
        </w:rPr>
      </w:pPr>
      <w:r>
        <w:rPr>
          <w:rFonts w:ascii="Times New Roman" w:hAnsi="Times New Roman" w:cs="Times New Roman"/>
          <w:b/>
          <w:i/>
          <w:noProof/>
          <w:sz w:val="28"/>
          <w:szCs w:val="28"/>
          <w:lang w:eastAsia="ru-RU"/>
        </w:rPr>
        <w:pict w14:anchorId="5B3F66D4">
          <v:shape id="Стрелка вправо 49" o:spid="_x0000_s1128" type="#_x0000_t13" style="position:absolute;left:0;text-align:left;margin-left:228.15pt;margin-top:5.45pt;width:42.8pt;height:22.5pt;rotation:-745191fd;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Y6cgMAAL4GAAAOAAAAZHJzL2Uyb0RvYy54bWysVUtuIzcQ3QfIHQjuY3XrM7IFywPBhoMA&#10;zoxhO5g1xWarCbBJhqTUclbB3CQ3GATIJgGSK2hulFdsSZYnWQXxgmY1q15Vvfro8u22NWyjQtTO&#10;znl5VnCmrHSVtqs5/+Hp9ptzzmISthLGWTXnzyryt1dff3XZ+ZkausaZSgUGEBtnnZ/zJiU/Gwyi&#10;bFQr4pnzyuKxdqEVCWJYDaogOqC3ZjAsijeDzoXKBydVjPh60z/yq4xf10qm93UdVWJmzhFbymfI&#10;55LOwdWlmK2C8I2W+zDEf4iiFdrC6RHqRiTB1kH/A6rVMrjo6nQmXTtwda2lyjkgm7L4IpvHRniV&#10;cwE50R9piv8frHy3uQ9MV3M+vuDMihY12v3y+ePnn3e/7f7Y/b77xHa/7v6C+An//2TQAmWdjzNY&#10;Pvr7sJcirpT/tg4tCw48D4uLcjqdTDMtSJRtM+vPR9bVNjGJj5PxaDIccSbxNDyfTCe5KoMeizB9&#10;iOlb5VpGlzkPetWkRQiuy9BicxcTooDBQZGMojO6utXGZCGsltcmsI1AG1wX9EdpwOSVmrGsQxNf&#10;FAiBSYF2rI1IuLYeBEW74kyYFfpcppB9W0cegNT7vhGx6X1k2L65Wp3Q4Ua3c35+6tlYMlO5R5EB&#10;CW4N1cem6tjSrMODgNNyOKVgWaUp9dF52Qvo4PxA0uuQ4mmq2V/R02R8I/rgxpOT/Hv1zMXRfZZe&#10;RRalsmpUUZASPRLEvhYek+8xZHqjboOz4Kp2m5fYSB/NwMAiNcRo+iYng1VANI+ID86CIouiLDHP&#10;5b4svRMyN1TtB71iKDtqgMkhMpB/ymkd0QGUYQ+AhwIf7Ptqv6QR/ajKSXwvQLqmxkhB2GjW0En3&#10;rsNeyh6WaqPMEzUGEkCInDXo2QKx8z0JFNSDW9vq0FOAhjsakn4s6LZ01TMmLY8GLKOXtxrtfCdi&#10;uhcBOwcfsUfTexy1cXDn9jc4dOGnf/tO+lgFeOWsww4DPz+uRVCg4juLJXFRjseATVkYT6ZDCOH0&#10;ZXn6YtfttQMNZY4uX0k/mcO1Dq79gHW7IK94ElbCdz8Ne+E6QcYTFrZUi0W+Y9F5ke7so5cETkWl&#10;QX3afhDB7ylMWAbv3GHfidkXQ93rkqV1i3Vytc4T/8Lrnm4syVzn/UKnLXwqZ62Xn52rvwEAAP//&#10;AwBQSwMEFAAGAAgAAAAhANVIv6rgAAAACQEAAA8AAABkcnMvZG93bnJldi54bWxMj81KxEAQhO+C&#10;7zC04M2drCZrEjNZRBAxLMj+wHqcTdokmOkJmckm+vS2J71VUx/VVdl6Np044+BaSwqWiwAEUmmr&#10;lmoFh/3zTQzCeU2V7iyhgi90sM4vLzKdVnaiLZ53vhYcQi7VChrv+1RKVzZotFvYHom9DzsY7fkc&#10;alkNeuJw08nbIFhJo1viD43u8anB8nM3GgXbcnorMPweizjeYHG/f0neX49KXV/Njw8gPM7+D4bf&#10;+lwdcu50siNVTnQKwmh1xygbQQKCgShcsjixiBKQeSb/L8h/AAAA//8DAFBLAQItABQABgAIAAAA&#10;IQC2gziS/gAAAOEBAAATAAAAAAAAAAAAAAAAAAAAAABbQ29udGVudF9UeXBlc10ueG1sUEsBAi0A&#10;FAAGAAgAAAAhADj9If/WAAAAlAEAAAsAAAAAAAAAAAAAAAAALwEAAF9yZWxzLy5yZWxzUEsBAi0A&#10;FAAGAAgAAAAhAMfFxjpyAwAAvgYAAA4AAAAAAAAAAAAAAAAALgIAAGRycy9lMm9Eb2MueG1sUEsB&#10;Ai0AFAAGAAgAAAAhANVIv6rgAAAACQEAAA8AAAAAAAAAAAAAAAAAzAUAAGRycy9kb3ducmV2Lnht&#10;bFBLBQYAAAAABAAEAPMAAADZBgAAAAA=&#10;" adj="15922" fillcolor="#c00000" stroked="f" strokeweight="1.5pt">
            <v:shadow on="t" color="black" opacity="29491f" offset=".74836mm,.74836mm"/>
            <o:extrusion v:ext="view" rotationangle="1336935fd,2116812fd" viewpoint="0,0" viewpointorigin="0,0" skewangle="45" skewamt="0" type="perspective"/>
          </v:shape>
        </w:pict>
      </w:r>
    </w:p>
    <w:p w14:paraId="0411657E"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2A6F4128" w14:textId="77777777" w:rsidR="00E84907" w:rsidRDefault="00E84907" w:rsidP="00E84907">
      <w:pPr>
        <w:tabs>
          <w:tab w:val="left" w:pos="7938"/>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ab/>
      </w:r>
    </w:p>
    <w:p w14:paraId="09235FB8"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2D1BD48F" w14:textId="77777777" w:rsidR="00E84907" w:rsidRDefault="00E84907" w:rsidP="00E84907">
      <w:pPr>
        <w:tabs>
          <w:tab w:val="left" w:pos="8355"/>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либо</w:t>
      </w:r>
      <w:r>
        <w:rPr>
          <w:rFonts w:ascii="Times New Roman" w:hAnsi="Times New Roman" w:cs="Times New Roman"/>
          <w:b/>
          <w:i/>
          <w:sz w:val="28"/>
          <w:szCs w:val="28"/>
        </w:rPr>
        <w:tab/>
      </w:r>
    </w:p>
    <w:p w14:paraId="1FB64D10"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2FB733DC" w14:textId="77777777" w:rsidR="00E84907" w:rsidRDefault="00E84907" w:rsidP="00E84907">
      <w:pPr>
        <w:tabs>
          <w:tab w:val="left" w:pos="7845"/>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ab/>
      </w:r>
    </w:p>
    <w:p w14:paraId="224D389E" w14:textId="77777777" w:rsidR="00E84907" w:rsidRDefault="00E84907" w:rsidP="00E84907">
      <w:pPr>
        <w:tabs>
          <w:tab w:val="left" w:pos="7938"/>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ab/>
      </w:r>
    </w:p>
    <w:p w14:paraId="0781D9FF"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1B94C1E3"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34DEE86C"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66875199" w14:textId="77777777" w:rsidR="00E84907" w:rsidRDefault="00E84907" w:rsidP="00E84907">
      <w:pPr>
        <w:tabs>
          <w:tab w:val="left" w:pos="6735"/>
        </w:tabs>
        <w:spacing w:after="0" w:line="240" w:lineRule="auto"/>
        <w:rPr>
          <w:rFonts w:ascii="Times New Roman" w:hAnsi="Times New Roman" w:cs="Times New Roman"/>
          <w:b/>
          <w:i/>
          <w:sz w:val="28"/>
          <w:szCs w:val="28"/>
        </w:rPr>
      </w:pPr>
    </w:p>
    <w:p w14:paraId="705236AB" w14:textId="77777777" w:rsidR="00E84907" w:rsidRDefault="00E84907" w:rsidP="00E84907">
      <w:pPr>
        <w:tabs>
          <w:tab w:val="left" w:pos="6735"/>
        </w:tabs>
        <w:spacing w:after="0" w:line="240" w:lineRule="auto"/>
        <w:ind w:firstLine="708"/>
        <w:rPr>
          <w:rFonts w:ascii="Times New Roman" w:hAnsi="Times New Roman" w:cs="Times New Roman"/>
          <w:b/>
          <w:i/>
          <w:sz w:val="28"/>
          <w:szCs w:val="28"/>
        </w:rPr>
      </w:pPr>
    </w:p>
    <w:p w14:paraId="1D082107"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2A58BB8B">
          <v:shape id="Стрелка вправо 52" o:spid="_x0000_s1127" type="#_x0000_t13" style="position:absolute;left:0;text-align:left;margin-left:184.1pt;margin-top:8.45pt;width:61.35pt;height:25.45pt;rotation:852548fd;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erbwMAALwGAAAOAAAAZHJzL2Uyb0RvYy54bWysVc1u4zYQvhfoOxC8N5bseJ0YcRZGghQF&#10;0t0gSbFnmqIsAhTJkrSV9FTsm/QNFgV6aYH2Fbxv1G8o2XG2PRXNQeFwhvPNfPPji7dPrWFbFaJ2&#10;dsHLk4IzZaWrtF0v+A+PN9+ccRaTsJUwzqoFf1aRv738+quLzs/V2DXOVCowOLFx3vkFb1Ly89Eo&#10;yka1Ip44ryyUtQutSBDDelQF0cF7a0bjongz6lyofHBSxYjb617JL7P/ulYyva/rqBIzC47YUv6G&#10;/F3Rd3R5IebrIHyj5RCG+A9RtEJbgB5cXYsk2Cbof7hqtQwuujqdSNeOXF1rqXIOyKYsvsjmoRFe&#10;5VxATvQHmuL/51a+294FpqsFn445s6JFjXa/fP74+efdb7s/dr/vPrHdr7u/IH7C/z8ZrEBZ5+Mc&#10;Lx/8XRikiCPl/1SHlgUHnmdnxXRSZlKQJnvKnD8fOFdPiUlczmbn5emUMwnVZDw+n00JYNR7Io8+&#10;xPStci2jw4IHvW7SMgTXZddiextT/2BvSI+iM7q60cZkIaxXVyawrUATXBX0N2C8MjOWdWjh82KK&#10;RpECzVgbkXBsPeiJds2ZMGt0uUwhY1tHCADvg7wWsekxsluCEPNWJ/S30e2Cnx0jG0talTsUGZDg&#10;NjB9aKqOrcwm3AuAluMZBcsqTalPzspeQP9mBUmvQ4rHqWa8oqfJ+Eb0wZ1Oj/LvzTPfB/gsvYos&#10;SmXVpKIgJTokiKEWHnPvMWJ6q26Cs+CqdtuX2MgercDAIi6LyexNTgaLgGieEB+cBUUvirLENJdD&#10;WXoQem6o2vd6zVB21ABzQ2Qg/5TTOniHo+x273Bf4P37nNNRGtFPqpzE9wKka2qMFISNZoNU053r&#10;sJUywkptlXmkxkACCJGzBqNSIHY+kEBB3buNrfY9BdeAoxHph4JOK1c9Y87yYOBl9PJGo51vRUx3&#10;ImDj4BJbNL3HpzYOcG44AdCFn/7tnuyxCKDlrMMGAz8/bkRQoOI7ixWBuTqF25SF0+lsDCEca1bH&#10;GrtprxxoKHN0+Uj2yeyPdXDtByzbJaFCJawEdj8Ng3CVIEOFdS3VcpnPWHNepFv74CU5p6LSoD4+&#10;fRDBDxQmLIN3br/txPyLoe5t6aV1y01ytc4T/8LrQDdWZK7zsM5pBx/L2erlR+fybwAAAP//AwBQ&#10;SwMEFAAGAAgAAAAhAO1TL8TbAAAACQEAAA8AAABkcnMvZG93bnJldi54bWxMj8FOg0AQhu8mvsNm&#10;TLzZxUqQIktjGn0Aqd6nMAVadpayW8C3dzzpbSb/l3++ybeL7dVEo+8cG3hcRaCIK1d33Bj43L8/&#10;pKB8QK6xd0wGvsnDtri9yTGr3cwfNJWhUVLCPkMDbQhDprWvWrLoV24gluzoRotB1rHR9YizlNte&#10;r6Mo0RY7lgstDrRrqTqXV2sAh8vutD+f2H+9Ncc4nsppvpTG3N8try+gAi3hD4ZffVGHQpwO7sq1&#10;V72BpyRdCypBsgElQLyJZDgYSJ5T0EWu/39Q/AAAAP//AwBQSwECLQAUAAYACAAAACEAtoM4kv4A&#10;AADhAQAAEwAAAAAAAAAAAAAAAAAAAAAAW0NvbnRlbnRfVHlwZXNdLnhtbFBLAQItABQABgAIAAAA&#10;IQA4/SH/1gAAAJQBAAALAAAAAAAAAAAAAAAAAC8BAABfcmVscy8ucmVsc1BLAQItABQABgAIAAAA&#10;IQAY6HerbwMAALwGAAAOAAAAAAAAAAAAAAAAAC4CAABkcnMvZTJvRG9jLnhtbFBLAQItABQABgAI&#10;AAAAIQDtUy/E2wAAAAkBAAAPAAAAAAAAAAAAAAAAAMkFAABkcnMvZG93bnJldi54bWxQSwUGAAAA&#10;AAQABADzAAAA0QYAAAAA&#10;" adj="17123" fillcolor="#c00000" stroked="f" strokeweight="1.5pt">
            <v:shadow on="t" color="black" opacity="29491f" offset=".74836mm,.74836mm"/>
            <o:extrusion v:ext="view" rotationangle="1336935fd,2116812fd" viewpoint="0,0" viewpointorigin="0,0" skewangle="45" skewamt="0" type="perspective"/>
          </v:shape>
        </w:pict>
      </w:r>
    </w:p>
    <w:p w14:paraId="5BE7DA64"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sz w:val="28"/>
          <w:szCs w:val="28"/>
        </w:rPr>
        <w:t>либо</w:t>
      </w:r>
    </w:p>
    <w:p w14:paraId="68B207CA"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291F85E2">
          <v:shape id="Блок-схема: альтернативный процесс 53" o:spid="_x0000_s1044" type="#_x0000_t176" style="position:absolute;left:0;text-align:left;margin-left:-17.65pt;margin-top:10.7pt;width:501pt;height:224.2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FCmgMAAPoGAAAOAAAAZHJzL2Uyb0RvYy54bWysVctqJDcU3QfyD6L2436724XLQ4+NQ8Az&#10;Y8YOs1arVF0ClaRI6oezigPJJtnMn5iBgSSTmfxC9R/lSCo/EwiEeFEtXUnnnnvuw4fPt40ka26d&#10;0KrIBnv9jHDFdCnUssi+uTx9NsuI81SVVGrFi+yKu+z50ZdfHG5Mzoe61rLklgBEuXxjiqz23uS9&#10;nmM1b6jb04YrHFbaNtRja5e90tIN0BvZG/b7+72NtqWxmnHnYD1Jh9lRxK8qzvzrqnLcE1lk4Obj&#10;18bvInx7R4c0X1pqasE6GvQ/sGioUHB6B3VCPSUrK/4G1QhmtdOV32O66emqEozHGBDNoP8kmoua&#10;Gh5jgTjO3Mnk/j9Y9mp9bokoi2wyyoiiDXLUvms/tp/b35/trnc/th/aP9qbnLQ37cfdL7sf2g+7&#10;79tP7Q1Wv7bv20+7n9vfSPsnjJ93P+HwendNAAVdN8blgL8w57bbOSyDSNvKNuEX4ZNtzMXVXS74&#10;1hMG4/5ofzjtI2UMZ8PZeHownQTU3v1zY53/iuuGhEWRVVJvjmtq/Vx6bhX1/DzVRUwMXZ85n97f&#10;vgsUnJaiPBVSxo1dLo6lJWuKapm8OHhxMolv5ap5qctk3u/jL5UNzCiuZB7fmsHPJZjI9RG+VGQD&#10;4OlgEuKiKPdKUo9lY5AAp5YZoXKJPmLeRsdKB2pgTfNA+oS6OrmLsIlFIxAtkaIpslkgEcmBhVTh&#10;GY89gNDDRq9w9aIuN2QhV/YNhdPBQX8SVC5FkHA4nCG+sEOLBPkD3BNOXXSJR7zRTwJLU9NkHcV3&#10;SeyHYtz5j9I8ouYYV3xUBpYMRWhpl1Rtfa27/jy1Wvnoy2o0NAVhsMNcib+Wr7siQvAJI6BJsaz9&#10;G7EkVmAiLVEjXXj/gjR+LGaHknJ6z9WZURmZvkS5WRHqBoPKh6al+YKvubwMKR9ELTNSh7oOenfa&#10;4DUQQ6Ok1ggrv11sY0MOZuFaMC10eYUuRdQxUmfYqUA5nFHnz6nFvIIMmMH+NT6hC4pMdyu41Pa7&#10;f7KH+xgjOM3IBvMP9fftiloOQb9WGDAHg/EYsD5uxpPpEBv78GTx8EStmmON4AeY9obFZbjv5e2y&#10;srp5i1E9D15xRBWD71Tp3ebYp7mMYc/4fB6vYUga6s/UhWEBPKgaGuFy+5Za05WIx8h4pW9nJc2f&#10;dHq6G14qPV95XYk4Bu517TKAARuz2xVbmOAP9/HW/b+so78AAAD//wMAUEsDBBQABgAIAAAAIQDL&#10;0XYa3wAAAAoBAAAPAAAAZHJzL2Rvd25yZXYueG1sTI9BTsMwEEX3SNzBGiR2rdOmdUmIU9FKHIAC&#10;Urtz4yEJxOPEdtpwe8wKlqP/9P+bYjuZjl3Q+daShMU8AYZUWd1SLeHt9Xn2AMwHRVp1llDCN3rY&#10;lrc3hcq1vdILXg6hZrGEfK4kNCH0Oee+atAoP7c9Usw+rDMqxNPVXDt1jeWm48skEdyoluJCo3rc&#10;N1h9HUYjYcD9sBGfa3ESu/Q47tyQvpOS8v5uenoEFnAKfzD86kd1KKPT2Y6kPeskzNJ1GlEJy8UK&#10;WAQyITbAzhJWIsuAlwX//0L5AwAA//8DAFBLAQItABQABgAIAAAAIQC2gziS/gAAAOEBAAATAAAA&#10;AAAAAAAAAAAAAAAAAABbQ29udGVudF9UeXBlc10ueG1sUEsBAi0AFAAGAAgAAAAhADj9If/WAAAA&#10;lAEAAAsAAAAAAAAAAAAAAAAALwEAAF9yZWxzLy5yZWxzUEsBAi0AFAAGAAgAAAAhAEFT8UKaAwAA&#10;+gYAAA4AAAAAAAAAAAAAAAAALgIAAGRycy9lMm9Eb2MueG1sUEsBAi0AFAAGAAgAAAAhAMvRdhrf&#10;AAAACgEAAA8AAAAAAAAAAAAAAAAA9AUAAGRycy9kb3ducmV2LnhtbFBLBQYAAAAABAAEAPMAAAAA&#10;BwAAAAA=&#10;" fillcolor="#9dc3e6" stroked="f" strokeweight="4.5pt">
            <v:shadow on="t" color="black" opacity="19660f" offset="4.49014mm,4.49014mm"/>
            <v:textbox>
              <w:txbxContent>
                <w:p w14:paraId="2393CC47" w14:textId="77777777" w:rsidR="00796606" w:rsidRPr="0050705D"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sz w:val="28"/>
                      <w:szCs w:val="28"/>
                    </w:rPr>
                  </w:pPr>
                  <w:r w:rsidRPr="0050705D">
                    <w:rPr>
                      <w:rFonts w:ascii="Times New Roman" w:hAnsi="Times New Roman" w:cs="Times New Roman"/>
                      <w:sz w:val="28"/>
                      <w:szCs w:val="28"/>
                    </w:rPr>
                    <w:t>лишение свободы на срок от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14:paraId="781089AB" w14:textId="77777777" w:rsidR="00796606" w:rsidRPr="00CB775F" w:rsidRDefault="00796606" w:rsidP="00E84907">
                  <w:pPr>
                    <w:jc w:val="center"/>
                    <w:rPr>
                      <w:rFonts w:ascii="Times New Roman" w:hAnsi="Times New Roman" w:cs="Times New Roman"/>
                      <w:color w:val="000000" w:themeColor="text1"/>
                    </w:rPr>
                  </w:pPr>
                </w:p>
              </w:txbxContent>
            </v:textbox>
          </v:shape>
        </w:pict>
      </w:r>
    </w:p>
    <w:p w14:paraId="10E1CBF1"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159A42F"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6FC6B6E"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3CB211F5"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667CA49"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6C803AD"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241BD51"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F08B27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5BB3DB4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DF0B872"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36E0ABF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432895C"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1CC6BB6"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A4CDE11"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1EFE775"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3B8F1D3D"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7C618DAA"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584B129"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E8D5C39"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017A084"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575CF6F"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3A382E2"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39600665">
          <v:shape id="Прямоугольная выноска 54" o:spid="_x0000_s1045" type="#_x0000_t61" style="position:absolute;left:0;text-align:left;margin-left:39.3pt;margin-top:5.55pt;width:150pt;height:54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11WegMAANYGAAAOAAAAZHJzL2Uyb0RvYy54bWysVUtuIzcQ3QfIHQjuY30s2bLg9sCQoSCA&#10;J2NYDmZNsdkfgE0yJKWWs8ogywSYI+QKg2SXj8/QulEeybYtOwECBNm0WEXy1avHqtL5m10jyVZY&#10;V2uV0dHRkBKhuM5rVWb0m7vlFzNKnGcqZ1IrkdF74eibi88/O2/NXIx1pWUuLAGIcvPWZLTy3swH&#10;A8cr0TB3pI1Q2Cy0bZiHactBblkL9EYOxsPhyaDVNjdWc+EcvFdpk15E/KIQ3L8rCic8kRkFNx+/&#10;Nn7X4Tu4OGfz0jJT1bynwf4Di4bVCkGfoK6YZ2Rj679BNTW32unCH3HdDHRR1FzEHJDNaPgqm1XF&#10;jIi5QBxnnmRy/x8s/3p7Y0mdZ3Q6oUSxBm/U/bz/fv+x+6N72P/Q/do9dL/vf+r+7D7tP5Lul/2P&#10;WD7sP3S/dZ8I7kDA1rg5cFbmxvaWwzKosStsE36RJ9lF0e+fRBc7Tzico7PhdDjE23DsncymM6wB&#10;M3i+bazzXwrdkLDIaCvyUtziZRdMSr3xUXe2vXY+XXs8HgI7Let8WUsZDVuuF9KSLUMxLJeLEDX4&#10;5aZ5q/PkPoGzrwq4UTvJPXl0g5ZLMJHiC3ypSJvR8Wx6OkU2DNVcSOaxbAz0daqkhMkSbcK9jYGV&#10;DtTAms0D6SvmqhQuwqbabGqPBpF1k1Eo05MDC6nCNRFLHKkHA1oIu6rylqzlxt4yBE3iUpLXQbnx&#10;eIb8goUOGJ8muFec+uwSj3giicSkqVjyHh/QOBTjKX6U5gU1x4USx3lgyVFjlvVvqa2vdN9+S6tV&#10;ekyr0a8MhMEVYyP+WrHtSwfJJ4yAJuuy8rd1SWyNgVNK3fbp/QvS5KWYPUp602euzhznkelbBmnr&#10;UDeYQz70JJuvxVbIu/Dko6glJRUK+BjF3NdvuA3E0B6pIcLK79a72G+js3AsuNY6v0cTIuuYqTN8&#10;WaMcrpnzN8xiHEEGjFj/Dp8CGWZU9yuE1Pa7f/KH85gS2KWkxXhD/X27YVZA0K8U5sfZaDIBrI/G&#10;ZHo6hmEPd9aHO2rTLDSSH2GYGx6X4byXj8vC6uY9JvFliIotpjhip0rvjYVPYxeznIvLy3gMM9Aw&#10;f61WhgfwoGpohLvde2ZNXyIeg2LltYm7r9o8HQzXlL7ceF3UcQY8i9rLj+EZn7avtDCdD+146vnv&#10;6OIvAAAA//8DAFBLAwQUAAYACAAAACEAEMi8gtwAAAAJAQAADwAAAGRycy9kb3ducmV2LnhtbEyP&#10;wU7DMBBE70j8g7VIXBB1TKRQQpwKkECCU2m5cHPiJY6w18F22/D3uFzguG9GszPNanaW7THE0ZME&#10;sSiAIfVejzRIeNs+Xi6BxaRIK+sJJXxjhFV7etKoWvsDveJ+kwaWQyjWSoJJaao5j71Bp+LCT0hZ&#10;+/DBqZTPMHAd1CGHO8uviqLiTo2UPxg14YPB/nOzcxLiuhyfBL6822d9/+XNRai2ZSfl+dl8dwss&#10;4Zz+zHCsn6tDmzt1fkc6MivhelllZ+ZCAMt6+Qu6I7gRwNuG/1/Q/gAAAP//AwBQSwECLQAUAAYA&#10;CAAAACEAtoM4kv4AAADhAQAAEwAAAAAAAAAAAAAAAAAAAAAAW0NvbnRlbnRfVHlwZXNdLnhtbFBL&#10;AQItABQABgAIAAAAIQA4/SH/1gAAAJQBAAALAAAAAAAAAAAAAAAAAC8BAABfcmVscy8ucmVsc1BL&#10;AQItABQABgAIAAAAIQDDq11WegMAANYGAAAOAAAAAAAAAAAAAAAAAC4CAABkcnMvZTJvRG9jLnht&#10;bFBLAQItABQABgAIAAAAIQAQyLyC3AAAAAkBAAAPAAAAAAAAAAAAAAAAANQFAABkcnMvZG93bnJl&#10;di54bWxQSwUGAAAAAAQABADzAAAA3QYAAAAA&#10;" adj="6300,24300" fillcolor="#ffd966" stroked="f" strokeweight="2.25pt">
            <v:shadow on="t" color="black" opacity="19660f" offset="4.49014mm,4.49014mm"/>
            <v:textbox>
              <w:txbxContent>
                <w:p w14:paraId="6591AC6E" w14:textId="77777777" w:rsidR="00796606" w:rsidRPr="00555243" w:rsidRDefault="00796606" w:rsidP="00E84907">
                  <w:pPr>
                    <w:shd w:val="clear" w:color="auto" w:fill="FFFFFF" w:themeFill="background1"/>
                    <w:jc w:val="center"/>
                    <w:rPr>
                      <w:b/>
                      <w:color w:val="FF0000"/>
                    </w:rPr>
                  </w:pPr>
                  <w:r w:rsidRPr="00555243">
                    <w:rPr>
                      <w:rFonts w:ascii="Times New Roman" w:hAnsi="Times New Roman" w:cs="Times New Roman"/>
                      <w:b/>
                      <w:color w:val="FF0000"/>
                      <w:sz w:val="28"/>
                      <w:szCs w:val="28"/>
                    </w:rPr>
                    <w:t>Преступление</w:t>
                  </w:r>
                </w:p>
              </w:txbxContent>
            </v:textbox>
          </v:shape>
        </w:pict>
      </w:r>
      <w:r>
        <w:rPr>
          <w:rFonts w:ascii="Times New Roman" w:hAnsi="Times New Roman" w:cs="Times New Roman"/>
          <w:b/>
          <w:i/>
          <w:noProof/>
          <w:sz w:val="28"/>
          <w:szCs w:val="28"/>
          <w:lang w:eastAsia="ru-RU"/>
        </w:rPr>
        <w:pict w14:anchorId="33E21B9F">
          <v:shape id="Прямоугольная выноска 57" o:spid="_x0000_s1046" type="#_x0000_t61" style="position:absolute;left:0;text-align:left;margin-left:356.55pt;margin-top:4.9pt;width:133.5pt;height:48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0GEfQMAANYGAAAOAAAAZHJzL2Uyb0RvYy54bWysVUtuIzcQ3QfIHYjex/pY8kdwe2DIUBDA&#10;kzEsD2ZNsdndBNgkQ1JqOasMskyAOUKuMEh2ycRnaN0oj2Tblj0DBAiyaZFF8lXVq6qns1fbRpIN&#10;t05olWejg2FGuGK6EKrKs7e3i29OMuI8VQWVWvE8u+Mue3X+9VdnrZnxsa61LLglAFFu1po8q703&#10;s8HAsZo31B1owxUOS20b6rG11aCwtAV6Iwfj4fBo0GpbGKsZdw7Wy3SYnUf8suTMvylLxz2ReYbY&#10;fPza+F2F7+D8jM4qS00tWB8G/Q9RNFQoOH2EuqSekrUVn0E1glntdOkPmG4GuiwF4zEHZDMavshm&#10;WVPDYy4gx5lHmtz/B8u+31xbIoo8mx5nRNEGNep+2/20+9B96u53P3d/dPfdX7tfu7+7j7sPpPt9&#10;9wuW97v33Z/dR4I3ILA1bgacpbm2/c5hGdjYlrYJv8iTbCPpd4+k860nDMbR0el0MkVtGM6OhqdH&#10;w1iVwdNrY53/luuGhEWetbyo+A0qO6dS6rWPvNPNlfPwjmcP14Njp6UoFkLKuLHVai4t2VA0w2Ix&#10;H8JTsMt181oXyQzvyX80o3eSefJgBr5LMNHXM3ypSJtn45Pp8RTZUHRzKanHsjHg16kqI1RWGBPm&#10;bXSsdAgttmAI+pK6OrmLsKk3G+ExIFI0eXYSgnggR6oQOo8tjtTDBlxwu6yLlqzk2t5QOB2dDqd4&#10;QgoRmBuPTwK72GECxscJ7kVMfXYpjngjkUSlqWmyHu6FsU/Go/9IzbPQHOOKHxYhSoYes7Svpba+&#10;1v34LaxWqZhWY14pAkaskI34a/mmbx2UIGHE2omq9jeiIlZAcCqp2z69f0GaPCezR0k1fYrVmcMi&#10;RvqagloR+gY65MNM0tmKb7i8DSUfRS4zUqOBDwPfqRHDayCG8UgDEVZ+u9rGeRvHa8G00sUdhhBZ&#10;x0ydYQuBdriizl9TCzkCDZBY/wafEhnmme5XcKntj1+yh/tQCZxmpIW8of9+WFPLQeh3CvpxOppM&#10;AOvjZjI9RjTE7p+s9k/UuplrJD+CmBsWl+G+lw/L0urmHZT4InjFEVUMvlOn95u5T7ILLWf84iJe&#10;gwYa6q/U0rAAHlgNg3C7fUet6VvEQyiWXpt4+mLM08XwTOmLtdeliBrwRGpPP8QzlrbvtKDO+/t4&#10;6+nv6PwfAAAA//8DAFBLAwQUAAYACAAAACEAsqHkqd0AAAAJAQAADwAAAGRycy9kb3ducmV2Lnht&#10;bEyPzU7DMBCE70i8g7VIXBC1Q0RJQ5wKkECiJ2i5cHPiJY7wT7DdNrw9ywmOoxnNfNOsZ2fZAWMa&#10;g5dQLAQw9H3Qox8kvO0eLytgKSuvlQ0eJXxjgnV7etKoWoejf8XDNg+MSnyqlQST81RznnqDTqVF&#10;mNCT9xGiU5lkHLiO6kjlzvIrIZbcqdHTglETPhjsP7d7JyG9lONTgZt3+6zvv4K5iMtd2Ul5fjbf&#10;3QLLOOe/MPziEzq0xNSFvdeJWQk3RVlQVMKKHpC/qgTpjoLiugLeNvz/g/YHAAD//wMAUEsBAi0A&#10;FAAGAAgAAAAhALaDOJL+AAAA4QEAABMAAAAAAAAAAAAAAAAAAAAAAFtDb250ZW50X1R5cGVzXS54&#10;bWxQSwECLQAUAAYACAAAACEAOP0h/9YAAACUAQAACwAAAAAAAAAAAAAAAAAvAQAAX3JlbHMvLnJl&#10;bHNQSwECLQAUAAYACAAAACEA7DdBhH0DAADWBgAADgAAAAAAAAAAAAAAAAAuAgAAZHJzL2Uyb0Rv&#10;Yy54bWxQSwECLQAUAAYACAAAACEAsqHkqd0AAAAJAQAADwAAAAAAAAAAAAAAAADXBQAAZHJzL2Rv&#10;d25yZXYueG1sUEsFBgAAAAAEAAQA8wAAAOEGAAAAAA==&#10;" adj="6300,24300" fillcolor="#ffd966" stroked="f" strokeweight="2.25pt">
            <v:shadow on="t" color="black" opacity="19660f" offset="4.49014mm,4.49014mm"/>
            <v:textbox>
              <w:txbxContent>
                <w:p w14:paraId="7365223F" w14:textId="77777777" w:rsidR="00796606" w:rsidRPr="00555243" w:rsidRDefault="00796606" w:rsidP="00E84907">
                  <w:pPr>
                    <w:shd w:val="clear" w:color="auto" w:fill="FFFFFF" w:themeFill="background1"/>
                    <w:jc w:val="center"/>
                    <w:rPr>
                      <w:rFonts w:ascii="Times New Roman" w:hAnsi="Times New Roman" w:cs="Times New Roman"/>
                      <w:b/>
                      <w:color w:val="FF0000"/>
                      <w:sz w:val="28"/>
                      <w:szCs w:val="28"/>
                    </w:rPr>
                  </w:pPr>
                  <w:r>
                    <w:rPr>
                      <w:rFonts w:ascii="Times New Roman" w:hAnsi="Times New Roman" w:cs="Times New Roman"/>
                      <w:b/>
                      <w:color w:val="FF0000"/>
                      <w:sz w:val="28"/>
                      <w:szCs w:val="28"/>
                    </w:rPr>
                    <w:t>Наказание</w:t>
                  </w:r>
                </w:p>
              </w:txbxContent>
            </v:textbox>
          </v:shape>
        </w:pict>
      </w:r>
    </w:p>
    <w:p w14:paraId="02E0DC5E"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772A179"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53A94F96"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15F19E8"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58719D77"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9B2C350"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044A6ED1">
          <v:shape id="Блок-схема: альтернативный процесс 62" o:spid="_x0000_s1047" type="#_x0000_t176" style="position:absolute;left:0;text-align:left;margin-left:-13.2pt;margin-top:7.55pt;width:294.75pt;height:251.85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z9nAMAAPoGAAAOAAAAZHJzL2Uyb0RvYy54bWysVctuGzcU3RfoPxCzj6UZSX4IlgPFhosC&#10;TmLELrKmOBwNAQ7JktTDXdUF2k27yZ8YAQK0TZP+wuiPekiObNktUKCoFyPykjz33Nfx8fN1I8mS&#10;Wye0mmT5Xj8jXDFdCjWfZN9cnz87zIjzVJVUasUn2Q132fOTL784XpkxL3StZcktAYhy45WZZLX3&#10;ZtzrOVbzhro9bbjCYaVtQz22dt4rLV0BvZG9ot/f7620LY3VjDsH61k6zE4iflVx5l9XleOeyEkG&#10;bj5+bfzOwrd3ckzHc0tNLVhHg/4HFg0VCk7voc6op2Rhxd+gGsGsdrrye0w3PV1VgvEYA6LJ+0+i&#10;uaqp4TEWJMeZ+zS5/w+WvVpeWiLKSbZfZETRBjVq37Uf28/t7882t5sf2w/tH+3dmLR37cfNL5sf&#10;2g+b79tP7R1Wv7bv20+bn9vfSPsnjJ83P+HwdnNLAIW8rowbA/7KXNpu57AMSVpXtgm/CJ+sYy1u&#10;7mvB154wGAcHw8GgGGWE4WyQHx0W/Yjae3hurPNfcd2QsJhkldSr05paP5WeW0U9v0x9EQtDlxfO&#10;gwfeb98FCk5LUZ4LKePGzmen0pIlRbeMXhy9OBvFt3LRvNRlMu/38ZfaBmY0VzIPt2bguwQTfT3C&#10;l4qsAHyQj9CKjKLdK0k9lo1BAZyaZ4TKOeaIeRsdKx2oxR4NpM+oq5O7CJtYNALREimaSXYYSERy&#10;YCFVCInHGUDoMd8LXL2qyxWZyYV9Q+E0P+qP8ISUIqSwKA4RX9hhRIqDBPeEUxdd4hFv9FOCpalp&#10;sg52aOwmQ2/9x9Q8ouYYV3xQBpYMTWhpV1Rtfa27+Ty3Wvnoy2oMNAVhcIWuxF/Ll10TIfiEEdCk&#10;mNf+jZgTK6BIc/RIF96/IA0fJ7NDSTV94OrMoIxMX6LdrAh9A6HyYWjpeMaXXF6HkucxlxmpMWaD&#10;kO/UiOE1EMOgpNEIK7+ereNAFnm4FkwzXd5gShF1jNQZdi7QDhfU+UtqoVdIAzTYv8YnTMEk090K&#10;LrX97p/s4T5kBKcZWUH/0H/fLqjlSOjXCgJzlA+HgPVxMxwdFNjY3ZPZ7olaNKcawedQe8PiMtz3&#10;crusrG7eQqqnwSuOqGLwnTq925z6pMsQe8an03gNImmov1BXhgXwkNUwCNfrt9SarkU8JOOV3mol&#10;HT+Z9HQ3vFR6uvC6ElEGHvLaVQACG6vbNVtQ8N19vPXwL+vkLwAAAP//AwBQSwMEFAAGAAgAAAAh&#10;AJwK4vjdAAAACgEAAA8AAABkcnMvZG93bnJldi54bWxMj0FPg0AQhe8m/ofNmHhrF4qsBFka28Qf&#10;YK2J3rYwAsrOAru0+O8dT3p7k/flzXvFdrG9OOPkO0ca4nUEAqlydUeNhuPL0yoD4YOh2vSOUMM3&#10;etiW11eFyWt3oWc8H0IjOIR8bjS0IQy5lL5q0Rq/dgMSex9usibwOTWynsyFw20vN1GkpDUd8YfW&#10;DLhvsfo6zFbDiPvxXn2m6l3tkrd5N43JKxmtb2+WxwcQAZfwB8Nvfa4OJXc6uZlqL3oNq426Y5SN&#10;NAbBQKoSFicWcZaBLAv5f0L5AwAA//8DAFBLAQItABQABgAIAAAAIQC2gziS/gAAAOEBAAATAAAA&#10;AAAAAAAAAAAAAAAAAABbQ29udGVudF9UeXBlc10ueG1sUEsBAi0AFAAGAAgAAAAhADj9If/WAAAA&#10;lAEAAAsAAAAAAAAAAAAAAAAALwEAAF9yZWxzLy5yZWxzUEsBAi0AFAAGAAgAAAAhAMI6jP2cAwAA&#10;+gYAAA4AAAAAAAAAAAAAAAAALgIAAGRycy9lMm9Eb2MueG1sUEsBAi0AFAAGAAgAAAAhAJwK4vjd&#10;AAAACgEAAA8AAAAAAAAAAAAAAAAA9gUAAGRycy9kb3ducmV2LnhtbFBLBQYAAAAABAAEAPMAAAAA&#10;BwAAAAA=&#10;" fillcolor="#9dc3e6" stroked="f" strokeweight="4.5pt">
            <v:shadow on="t" color="black" opacity="19660f" offset="4.49014mm,4.49014mm"/>
            <v:textbox>
              <w:txbxContent>
                <w:p w14:paraId="69CC9FAF" w14:textId="77777777" w:rsidR="00796606" w:rsidRPr="00906A70" w:rsidRDefault="00796606" w:rsidP="00E84907">
                  <w:pPr>
                    <w:shd w:val="clear" w:color="auto" w:fill="FFFFFF" w:themeFill="background1"/>
                    <w:jc w:val="center"/>
                    <w:rPr>
                      <w:rFonts w:ascii="Times New Roman" w:hAnsi="Times New Roman" w:cs="Times New Roman"/>
                      <w:b/>
                      <w:color w:val="000000" w:themeColor="text1"/>
                      <w:sz w:val="28"/>
                      <w:szCs w:val="28"/>
                      <w:u w:val="single"/>
                    </w:rPr>
                  </w:pPr>
                  <w:r w:rsidRPr="00906A70">
                    <w:rPr>
                      <w:rFonts w:ascii="Times New Roman" w:hAnsi="Times New Roman"/>
                      <w:b/>
                      <w:sz w:val="28"/>
                      <w:szCs w:val="28"/>
                      <w:u w:val="single"/>
                    </w:rPr>
                    <w:t>Совер</w:t>
                  </w:r>
                  <w:r>
                    <w:rPr>
                      <w:rFonts w:ascii="Times New Roman" w:hAnsi="Times New Roman"/>
                      <w:b/>
                      <w:sz w:val="28"/>
                      <w:szCs w:val="28"/>
                      <w:u w:val="single"/>
                    </w:rPr>
                    <w:t>шение вышеуказанных деяний, предусмотренных частями 1-3 статьи 290 УК РФ,</w:t>
                  </w:r>
                  <w:r w:rsidRPr="00906A70">
                    <w:rPr>
                      <w:rFonts w:ascii="Times New Roman" w:hAnsi="Times New Roman"/>
                      <w:b/>
                      <w:sz w:val="28"/>
                      <w:szCs w:val="28"/>
                      <w:u w:val="single"/>
                    </w:rPr>
                    <w:t xml:space="preserve"> 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xbxContent>
            </v:textbox>
          </v:shape>
        </w:pict>
      </w:r>
    </w:p>
    <w:p w14:paraId="79FB88CF"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368A096A">
          <v:shape id="Блок-схема: альтернативный процесс 58" o:spid="_x0000_s1048" type="#_x0000_t176" style="position:absolute;left:0;text-align:left;margin-left:320.6pt;margin-top:3.85pt;width:161.25pt;height:318.7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9f5nAMAAPoGAAAOAAAAZHJzL2Uyb0RvYy54bWysVctuGzcU3RfoPxCzjyWNJUsWPA4UGy4K&#10;OIkRu8ia4nA0BDgkS1IPd1UXaDftJn9iBAjQNk36C6M/6iE5tmW3QIGiXozIS/Lcc1/HR883jSQr&#10;bp3QqsgGe/2McMV0KdSiyL65Ons2yYjzVJVUasWL7Jq77Pnxl18crc2U57rWsuSWAES56doUWe29&#10;mfZ6jtW8oW5PG65wWGnbUI+tXfRKS9dAb2Qv7/cPemttS2M1487BepoOs+OIX1Wc+ddV5bgnssjA&#10;zcevjd95+PaOj+h0YampBeto0P/AoqFCwek91Cn1lCyt+BtUI5jVTld+j+mmp6tKMB5jQDSD/pNo&#10;LmtqeIwFyXHmPk3u/4Nlr1YXloiyyEaolKINatS+az+2n9vfn21vtj+2H9o/2tspaW/bj9tftj+0&#10;H7bft5/aW6x+bd+3n7Y/t7+R9k8YP29/wuHN9oYACnldGzcF/KW5sN3OYRmStKlsE34RPtnEWlzf&#10;14JvPGEw5v3heDIeZYThbNgfTgb5KKD2Hp4b6/xXXDckLIqsknp9UlPrZ9Jzq6jnF6kvYmHo6tz5&#10;9P7uXaDgtBTlmZAybuxifiItWVF0y+jF4YvTUXwrl81LXSbzQR9/qW1gRnMl8/DODH4uwUSuj/Cl&#10;ImsAjwcjtCKjaPdKUo9lY1AApxYZoXKBOWLeRsdKB2pgTaeB9Cl1dXIXYROLRiBaIkVTZJNAIpID&#10;C6nCMx5nAKGHjV7i6mVdrslcLu0bCqeDw/4IT0gpQgrzfIL4wg4jko8T3BNOXXSJR7zRTwmWpqbJ&#10;ur9DYzcZ9/5jah5Rc4wrvl8GlgxNaGlXVG19rbv5PLNa+ejLagw0BWFwha7EX8tXXRMh+IQR0KRY&#10;1P6NWBAroEgL9EgX3r8gDR8ns0NJNX3g6sx+GZm+RLtZEfoGQuXD0NLpnK+4vAolH8RcZqQusoP9&#10;kO/UiOE1EMOgpNEIK7+Zb+JA5nm4FkxzXV5jShF1jNQZdibQDufU+QtqoVdIAzTYv8YnTEGR6W4F&#10;l9p+90/2cB8ygtOMrKF/6L9vl9RyJPRrBYE5HAyHgPVxMxyNc2zs7sl890QtmxON4AdQe8PiMtz3&#10;8m5ZWd28hVTPglccUcXgO3V6tznxSZch9ozPZvEaRNJQf64uDQvgIathEK42b6k1XYt4SMYrfaeV&#10;dPpk0tPd8FLp2dLrSkQZeMhrVwEIbKxu12xBwXf38dbDv6zjvwAAAP//AwBQSwMEFAAGAAgAAAAh&#10;AKw7KlndAAAACQEAAA8AAABkcnMvZG93bnJldi54bWxMj0FOwzAQRfdI3MEaJHbUaUKdNsSpaCUO&#10;QAEJdm48JIF4nNhOG26Pu4LdjN7XnzfldjY9O6HznSUJy0UCDKm2uqNGwuvL090amA+KtOotoYQf&#10;9LCtrq9KVWh7pmc8HULDYgn5QkloQxgKzn3dolF+YQekyD6tMyrE1TVcO3WO5abnaZIIblRH8UKr&#10;Bty3WH8fJiNhxP2Yi6+V+BC77H3auTF7IyXl7c38+AAs4Bz+wnDRj+pQRaejnUh71ksQ98s0RiXk&#10;ObDINyKLw/ECVinwquT/P6h+AQAA//8DAFBLAQItABQABgAIAAAAIQC2gziS/gAAAOEBAAATAAAA&#10;AAAAAAAAAAAAAAAAAABbQ29udGVudF9UeXBlc10ueG1sUEsBAi0AFAAGAAgAAAAhADj9If/WAAAA&#10;lAEAAAsAAAAAAAAAAAAAAAAALwEAAF9yZWxzLy5yZWxzUEsBAi0AFAAGAAgAAAAhAB+b1/mcAwAA&#10;+gYAAA4AAAAAAAAAAAAAAAAALgIAAGRycy9lMm9Eb2MueG1sUEsBAi0AFAAGAAgAAAAhAKw7Klnd&#10;AAAACQEAAA8AAAAAAAAAAAAAAAAA9gUAAGRycy9kb3ducmV2LnhtbFBLBQYAAAAABAAEAPMAAAAA&#10;BwAAAAA=&#10;" fillcolor="#9dc3e6" stroked="f" strokeweight="4.5pt">
            <v:shadow on="t" color="black" opacity="19660f" offset="4.49014mm,4.49014mm"/>
            <v:textbox>
              <w:txbxContent>
                <w:p w14:paraId="0BC4744F" w14:textId="77777777" w:rsidR="00796606" w:rsidRPr="00E84907" w:rsidRDefault="00796606" w:rsidP="00E84907">
                  <w:pPr>
                    <w:pStyle w:val="ConsPlusNormal"/>
                    <w:shd w:val="clear" w:color="auto" w:fill="FFFFFF" w:themeFill="background1"/>
                    <w:ind w:firstLine="540"/>
                    <w:jc w:val="center"/>
                    <w:rPr>
                      <w:b w:val="0"/>
                      <w:sz w:val="24"/>
                    </w:rPr>
                  </w:pPr>
                  <w:r w:rsidRPr="00E84907">
                    <w:rPr>
                      <w:b w:val="0"/>
                      <w:sz w:val="24"/>
                    </w:rPr>
                    <w:t>штраф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w:t>
                  </w:r>
                </w:p>
                <w:p w14:paraId="0AAEB4D9" w14:textId="77777777" w:rsidR="00796606" w:rsidRPr="00E84907" w:rsidRDefault="00796606" w:rsidP="00E84907">
                  <w:pPr>
                    <w:jc w:val="center"/>
                    <w:rPr>
                      <w:rFonts w:ascii="Times New Roman" w:hAnsi="Times New Roman" w:cs="Times New Roman"/>
                      <w:color w:val="000000" w:themeColor="text1"/>
                      <w:sz w:val="24"/>
                      <w:szCs w:val="28"/>
                    </w:rPr>
                  </w:pPr>
                </w:p>
              </w:txbxContent>
            </v:textbox>
          </v:shape>
        </w:pict>
      </w:r>
    </w:p>
    <w:p w14:paraId="41BC689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7405E270"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0CCE49E"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F6B33AC"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6897F7E7">
          <v:shape id="Стрелка вправо 56" o:spid="_x0000_s1126" type="#_x0000_t13" style="position:absolute;left:0;text-align:left;margin-left:282.9pt;margin-top:9.5pt;width:38.8pt;height:20.25pt;rotation:-689337fd;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l8cAMAAL4GAAAOAAAAZHJzL2Uyb0RvYy54bWysVc1uGzcQvhfIOxC819rVvwTLgWDDRQEn&#10;MWwHOVNcrpYAl2RISivnVORN+gZBgVwSIH0F5Y36kbuS5aSnoj7QnJ3hfDPf/Oj85a5WZCucl0Yv&#10;aH6WUSI0N4XU6wV9+3D965QSH5gumDJaLOij8PTlxYtfzhs7F31TGVUIR+BE+3ljF7QKwc57Pc8r&#10;UTN/ZqzQUJbG1SxAdOte4VgD77Xq9bNs3GuMK6wzXHiPr1etkl4k/2UpeHhTll4EohYUsYV0unSu&#10;4tm7OGfztWO2krwLg/2HKGomNUCPrq5YYGTj5E+uasmd8aYMZ9zUPVOWkouUA7LJsx+yua+YFSkX&#10;kOPtkSb//7nlr7e3jshiQUdjSjSrUaP9n98/fv9j/3n/df9l/4ns/9r/DfET/n8jsAJljfVzvLy3&#10;t66TPK4x/13pauIMeO5ns/F0OhskWpAo2SXWH4+si10gHB+Hs/54jDbhUPVHk3wyihC91lf0aZ0P&#10;vwlTk3hZUCfXVVg6Z5rkmm1vfGgfHAzjI2+ULK6lUklw69WlcmTL0AaXWfzrMJ6ZKU0aNPEsG6FV&#10;OEM7looFXGsLgrxeU8LUGn3Og0vY2kQEgLdBXjFftRjJbYRg81oGdLiS9YJOT5GVjlqRehQZRMFs&#10;YHpfFQ1ZqY27YwDN+5MYLClkTH0wzVsBHZwUUXoekj9NNeFlLU3KVqwNbjg6yb81T3wf4ZP0LDLP&#10;hRaDIgbJ0SOOdbWwmHyLIZNbce2MBlel2T7FFu3RDAQsxoYYTMYpGayCSPMg8kGJE/FFlueY57wr&#10;SwsSn6tY7Tu5Jig7aoDJiWQg/5DSOnqHo+T24PBQ4MP7lNNJGt4OipTEKwbSZWyM4Jj2aoNUw61p&#10;sJcSwkpshXqIjYEEECIlFYYlQ+y0IyEGdWc2ujj0FFwDLg5JOxbxtjLFIyYtjQZeesuvJdr5hvlw&#10;yxx2Dj5ij4Y3OEplAGe6GwCN+/Bv36M9VgG0lDTYYeDn/YY5ASp+11gSs3w4hNuQhOFo0ofgTjWr&#10;U43e1JcGNOQpunSN9kEdrqUz9Tus22VEhYppDux2GjrhMkCGCgubi+Uy3bHoLAs3+t7y6DwWNQ7q&#10;w+4dc7ajMGAZvDaHfcfmPwx1axtfarPcBFPKNPFPvHZ0Y0mmOncLPW7hUzlZPf3sXPwDAAD//wMA&#10;UEsDBBQABgAIAAAAIQCoIArr3gAAAAkBAAAPAAAAZHJzL2Rvd25yZXYueG1sTI/RToNAEEXfTfyH&#10;zZj4ZhelYIssTTUxvhgSqR+wZaeAZWcJu7T07x2f7OPk3Nw5N9/MthcnHH3nSMHjIgKBVDvTUaPg&#10;e/f+sALhgyaje0eo4IIeNsXtTa4z4870hacqNIJLyGdaQRvCkEnp6xat9gs3IDE7uNHqwOfYSDPq&#10;M5fbXj5FUSqt7og/tHrAtxbrYzVZBc8ruYvxcih/4mPpKvMxvW4/S6Xu7+btC4iAc/gPw58+q0PB&#10;Tns3kfGiV5CkCasHBmvexIF0GS9B7JmsE5BFLq8XFL8AAAD//wMAUEsBAi0AFAAGAAgAAAAhALaD&#10;OJL+AAAA4QEAABMAAAAAAAAAAAAAAAAAAAAAAFtDb250ZW50X1R5cGVzXS54bWxQSwECLQAUAAYA&#10;CAAAACEAOP0h/9YAAACUAQAACwAAAAAAAAAAAAAAAAAvAQAAX3JlbHMvLnJlbHNQSwECLQAUAAYA&#10;CAAAACEA0o6ZfHADAAC+BgAADgAAAAAAAAAAAAAAAAAuAgAAZHJzL2Uyb0RvYy54bWxQSwECLQAU&#10;AAYACAAAACEAqCAK694AAAAJAQAADwAAAAAAAAAAAAAAAADKBQAAZHJzL2Rvd25yZXYueG1sUEsF&#10;BgAAAAAEAAQA8wAAANUGAAAAAA==&#10;" adj="15962" fillcolor="#c00000" stroked="f" strokeweight="1.5pt">
            <v:shadow on="t" color="black" opacity="29491f" offset=".74836mm,.74836mm"/>
            <o:extrusion v:ext="view" rotationangle="1336935fd,2116812fd" viewpoint="0,0" viewpointorigin="0,0" skewangle="45" skewamt="0" type="perspective"/>
          </v:shape>
        </w:pict>
      </w:r>
    </w:p>
    <w:p w14:paraId="7EAA491D"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5C3D2A5"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475008D"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37A2D752" w14:textId="77777777" w:rsidR="00E84907" w:rsidRDefault="00E84907" w:rsidP="00E84907">
      <w:pPr>
        <w:tabs>
          <w:tab w:val="center" w:pos="5456"/>
          <w:tab w:val="left" w:pos="6735"/>
          <w:tab w:val="left" w:pos="8222"/>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p>
    <w:p w14:paraId="7D2B442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7FE32E96"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97F3231"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FB56BD3"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5DF65850"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EA6ED06" w14:textId="77777777" w:rsidR="00E84907" w:rsidRDefault="00E84907" w:rsidP="00E84907">
      <w:pPr>
        <w:tabs>
          <w:tab w:val="left" w:pos="6735"/>
          <w:tab w:val="left" w:pos="8080"/>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ab/>
      </w:r>
      <w:r>
        <w:rPr>
          <w:rFonts w:ascii="Times New Roman" w:hAnsi="Times New Roman" w:cs="Times New Roman"/>
          <w:b/>
          <w:i/>
          <w:sz w:val="28"/>
          <w:szCs w:val="28"/>
        </w:rPr>
        <w:tab/>
      </w:r>
    </w:p>
    <w:p w14:paraId="74DFD199" w14:textId="77777777" w:rsidR="00E84907" w:rsidRDefault="00E84907" w:rsidP="00E84907">
      <w:pPr>
        <w:tabs>
          <w:tab w:val="left" w:pos="6735"/>
          <w:tab w:val="left" w:pos="8080"/>
        </w:tabs>
        <w:spacing w:after="0" w:line="240" w:lineRule="auto"/>
        <w:ind w:firstLine="708"/>
        <w:rPr>
          <w:rFonts w:ascii="Times New Roman" w:hAnsi="Times New Roman" w:cs="Times New Roman"/>
          <w:b/>
          <w:i/>
          <w:sz w:val="28"/>
          <w:szCs w:val="28"/>
        </w:rPr>
      </w:pPr>
    </w:p>
    <w:p w14:paraId="4978D34B" w14:textId="77777777" w:rsidR="00E84907" w:rsidRDefault="00621AA7" w:rsidP="00E84907">
      <w:pPr>
        <w:tabs>
          <w:tab w:val="left" w:pos="6735"/>
          <w:tab w:val="left" w:pos="8080"/>
        </w:tabs>
        <w:spacing w:after="0" w:line="240" w:lineRule="auto"/>
        <w:ind w:firstLine="708"/>
        <w:rPr>
          <w:rFonts w:ascii="Times New Roman" w:hAnsi="Times New Roman" w:cs="Times New Roman"/>
          <w:b/>
          <w:i/>
          <w:sz w:val="28"/>
          <w:szCs w:val="28"/>
        </w:rPr>
      </w:pPr>
      <w:r>
        <w:rPr>
          <w:rFonts w:ascii="Times New Roman" w:hAnsi="Times New Roman" w:cs="Times New Roman"/>
          <w:b/>
          <w:i/>
          <w:noProof/>
          <w:sz w:val="28"/>
          <w:szCs w:val="28"/>
          <w:lang w:eastAsia="ru-RU"/>
        </w:rPr>
        <w:pict w14:anchorId="290E554D">
          <v:shape id="Стрелка вправо 59" o:spid="_x0000_s1125" type="#_x0000_t13" style="position:absolute;left:0;text-align:left;margin-left:98.15pt;margin-top:4.9pt;width:231.7pt;height:56pt;rotation:977774fd;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iZ/bwMAAL0GAAAOAAAAZHJzL2Uyb0RvYy54bWysVc1uGzcQvhfoOxB7j7Wrn8gSLAeCDRcF&#10;3MSwXeRMcblaAlySJSmt3FORN+kbBAV6aYH2FZQ36jfclSynOQXxYc0hZ76Z+eZHF292jWZb6YOy&#10;ZpEVZ3nGpBG2VGa9yH5+vHl1nrEQuSm5tkYusicZsjeX33930bq5HNra6lJ6BhAT5q1bZHWMbj4Y&#10;BFHLhocz66TBY2V9wyNEvx6UnrdAb/RgmOevB631pfNWyBBwe909ZpcJv6qkiO+qKsjI9CJDbDF9&#10;ffqu6Du4vODzteeuVqIPg39FFA1XBk6PUNc8crbx6n9QjRLeBlvFM2Gbga0qJWTKAdkU+WfZPNTc&#10;yZQLyAnuSFP4drDi7fbOM1UussksY4Y3qNH+908fPv22/3P/9/6v/Ue2/2P/L8SP+P8PgxYoa12Y&#10;w/LB3fleCjhS/rvKN8xb8Hw+mxTTWSIFabJd4vzpyLncRSZwOZyNh6MCpRF4mxb5bJw8DDoognQ+&#10;xB+kbRgdFplX6zouvbdtwubb2xARBAwOimQUrFbljdI6CX69utKebTm64CqnP8oCJi/UtGEteniW&#10;Tygcjm6sNI84Ng78BLPOGNdrtLmIPvk2ljwAqfN9zUPd+UiwXW81KqLBtWrAyKlnbchMphZFBiTY&#10;DVQf6rJlK73x9xxOi+GUgmWlotRH50UnoIHTA0kvQwqnqSZ/eUeTdjXvghtPTvLv1BMXR/dJehFZ&#10;ENLIUUlBCrSI530tHAbfYcbUVt54a8BVZbfPsZE+eoGBRVzmo+nrlAw2AdE8Ij4y5iVZ5EWBcS76&#10;snROyFxTte/VmqHsqAEGh8hA/jGldUQHUII9AB4KfLDvqv2cRnCjMiXxEwfpihojem6C3kAn3tkW&#10;ayl5WMmt1I/UGEgAIWasxqzkiD3rSaCg7u3GlIeeAjTc0Yx0U0GnlS2fMGhpMmAZnLhRaOdbHuId&#10;91g5uMQaje/wqbSFO9uf4ND6X790T/rYBHjNWIsVBn5+2XAvQcWPBjtiVozHgI1JGE+mQwj+9GV1&#10;+mI2zZUFDUWKLh1JP+rDsfK2eY9tuySveOJGwHc3Db1wFSHjCftayOUynbHnHI+35sEJAqei0qA+&#10;7t5z73oKI7bBW3tYd3z+2VB3umRp7HITbaXSxD/z2tONHZnq3O9zWsKnctJ6/tW5/A8AAP//AwBQ&#10;SwMEFAAGAAgAAAAhANcilrjcAAAACQEAAA8AAABkcnMvZG93bnJldi54bWxMj8tOwzAQRfdI/IM1&#10;SOyo0yLSJsSpUCU27GgBsZzGQxKIH9huEvh6hhUsr87VfVTb2QxipBB7ZxUsFxkIso3TvW0VPB3u&#10;rzYgYkKrcXCWFHxRhG19flZhqd1kH2ncp1ZwiI0lKuhS8qWUsenIYFw4T5bZmwsGE8vQSh1w4nAz&#10;yFWW5dJgb7mhQ0+7jpqP/ckoeG8Pz5/jjrx/ddP6O2T4YuYHpS4v5rtbEInm9GeG3/k8HWredHQn&#10;q6MYWBf5NVsVFPyAeX5TrEEcGayWG5B1Jf8/qH8AAAD//wMAUEsBAi0AFAAGAAgAAAAhALaDOJL+&#10;AAAA4QEAABMAAAAAAAAAAAAAAAAAAAAAAFtDb250ZW50X1R5cGVzXS54bWxQSwECLQAUAAYACAAA&#10;ACEAOP0h/9YAAACUAQAACwAAAAAAAAAAAAAAAAAvAQAAX3JlbHMvLnJlbHNQSwECLQAUAAYACAAA&#10;ACEAWCYmf28DAAC9BgAADgAAAAAAAAAAAAAAAAAuAgAAZHJzL2Uyb0RvYy54bWxQSwECLQAUAAYA&#10;CAAAACEA1yKWuNwAAAAJAQAADwAAAAAAAAAAAAAAAADJBQAAZHJzL2Rvd25yZXYueG1sUEsFBgAA&#10;AAAEAAQA8wAAANIGAAAAAA==&#10;" adj="18990" fillcolor="#c00000" stroked="f" strokeweight="1.5pt">
            <v:shadow on="t" color="black" opacity="29491f" offset=".74836mm,.74836mm"/>
            <o:extrusion v:ext="view" rotationangle="1336935fd,2116812fd" viewpoint="0,0" viewpointorigin="0,0" skewangle="45" skewamt="0" type="perspective"/>
          </v:shape>
        </w:pict>
      </w:r>
    </w:p>
    <w:p w14:paraId="3B4EAFB3" w14:textId="77777777" w:rsidR="00E84907" w:rsidRDefault="00E84907" w:rsidP="00E84907">
      <w:pPr>
        <w:tabs>
          <w:tab w:val="left" w:pos="6735"/>
          <w:tab w:val="left" w:pos="8080"/>
        </w:tabs>
        <w:spacing w:after="0" w:line="240" w:lineRule="auto"/>
        <w:ind w:firstLine="708"/>
        <w:rPr>
          <w:rFonts w:ascii="Times New Roman" w:hAnsi="Times New Roman" w:cs="Times New Roman"/>
          <w:b/>
          <w:i/>
          <w:sz w:val="28"/>
          <w:szCs w:val="28"/>
        </w:rPr>
      </w:pPr>
    </w:p>
    <w:p w14:paraId="54B73C7E" w14:textId="77777777" w:rsidR="00E84907" w:rsidRDefault="00E84907" w:rsidP="00E84907">
      <w:pPr>
        <w:tabs>
          <w:tab w:val="left" w:pos="6735"/>
          <w:tab w:val="left" w:pos="8080"/>
        </w:tabs>
        <w:spacing w:after="0" w:line="240" w:lineRule="auto"/>
        <w:ind w:firstLine="708"/>
        <w:rPr>
          <w:rFonts w:ascii="Times New Roman" w:hAnsi="Times New Roman" w:cs="Times New Roman"/>
          <w:b/>
          <w:i/>
          <w:sz w:val="28"/>
          <w:szCs w:val="28"/>
        </w:rPr>
      </w:pPr>
    </w:p>
    <w:p w14:paraId="14989F25" w14:textId="77777777" w:rsidR="00E84907" w:rsidRDefault="00E84907" w:rsidP="00E84907">
      <w:pPr>
        <w:tabs>
          <w:tab w:val="left" w:pos="6735"/>
          <w:tab w:val="left" w:pos="8080"/>
        </w:tabs>
        <w:spacing w:after="0" w:line="240" w:lineRule="auto"/>
        <w:ind w:firstLine="708"/>
        <w:rPr>
          <w:rFonts w:ascii="Times New Roman" w:hAnsi="Times New Roman" w:cs="Times New Roman"/>
          <w:b/>
          <w:i/>
          <w:sz w:val="28"/>
          <w:szCs w:val="28"/>
        </w:rPr>
      </w:pPr>
    </w:p>
    <w:p w14:paraId="3E1DFB19" w14:textId="77777777" w:rsidR="00E84907" w:rsidRDefault="00E84907" w:rsidP="00E84907">
      <w:pPr>
        <w:tabs>
          <w:tab w:val="left" w:pos="6735"/>
          <w:tab w:val="left" w:pos="8080"/>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либо</w:t>
      </w:r>
    </w:p>
    <w:p w14:paraId="1F36D1D0"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51BE957"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25EB3288">
          <v:shape id="Блок-схема: альтернативный процесс 60" o:spid="_x0000_s1049" type="#_x0000_t176" style="position:absolute;left:0;text-align:left;margin-left:0;margin-top:5.5pt;width:513.75pt;height:180pt;z-index:251691008;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llwMAAPoGAAAOAAAAZHJzL2Uyb0RvYy54bWysVU1vGzcQvRfofyD2HutbtgWvA8WGiwJO&#10;YsQOcqa4XC0BLsmS1Id7qgskl/aSf2IECNAmTfoXVv+oj+TKlt0CBYpeVuSQfDPz5s3o6Om6lmTJ&#10;rRNa5Vlvr5sRrpguhJrn2eursycHGXGeqoJKrXieXXOXPT3+9pujlZnwvq60LLglAFFusjJ5Vnlv&#10;Jp2OYxWvqdvThiscltrW1GNr553C0hXQa9npd7vjzkrbwljNuHOwnqbD7DjilyVn/mVZOu6JzDPE&#10;5uPXxu8sfDvHR3Qyt9RUgrVh0P8QRU2FgtM7qFPqKVlY8TeoWjCrnS79HtN1R5elYDzmgGx63UfZ&#10;XFbU8JgLyHHmjib3/8GyF8sLS0SRZ2PQo2iNGjXvm8/N1+bTk83N5m3zsfmjuZ2Q5rb5vPl183Pz&#10;cfNT86W5xeq35kPzZfNL8ztp/oTx6+YdDm82NwRQ4HVl3ATwl+bCtjuHZSBpXdo6/CJ9so61uL6r&#10;BV97wmAcj/rDcX+UEYazfv9g3O1G1M79c2Od/47rmoRFnpVSr04qav1Uem4V9fwi6SIWhi7PnUcc&#10;eL99F0JwWoriTEgZN3Y+O5GWLCnUMnp2+Ox0FN/KRf1cF8kc4mhlAzPElczDrRn4LsFEXw/wpSIr&#10;AO/3RuCaUci9lNRjWRsUwKl5Rqico4+Yt9Gx0iG0qNEQ9Cl1VXIXYZN4a4FsiRR1nh2EILYsSRVS&#10;4rEHkHrke4Grl1WxIjO5sK8onPYOuyM8IYUIFCaeww4t0t9PcI9iarNLccQb3USwNBVN1sFOGLtk&#10;6K3/SM2D0Bzjig+KECWDCC1ti6qtr3Tbn2dWKx99WY2GpggYkWOuxF/Ll62IUIKEEdCkmFf+lZgT&#10;KzCR5tBIm96/IA0fktmipJrex+rMoIiRPofcrAi6waDyoWnpZMaXXF6FkvcilxmpoOtB4DsJMbwG&#10;YmiU1Bph5dezdWzI/mDbRTNdXKNLkXXM1Bl2JiCHc+r8BbWYV6ABM9i/xCd0QZ7pdgWX2v74T/Zw&#10;H2MEpxlZYf5Bfz8sqOUg9HuFAXPYGw4B6+NmONrvY2N3T2a7J2pRn2gk38O0Nywuw30vt8vS6voN&#10;RvU0eMURVQy+k9LbzYlPcxnDnvHpNF7DkDTUn6tLwwJ4YDU0wtX6DbWmlYjHyHiht7OSTh51erob&#10;Xio9XXhdijgGAtWJ17YCGLCxuq3YwgTf3cdb939Zx38BAAD//wMAUEsDBBQABgAIAAAAIQBAFA3E&#10;3AAAAAgBAAAPAAAAZHJzL2Rvd25yZXYueG1sTI/BTsMwEETvSPyDtUjcqNNGTVAap6KV+AAKSHBz&#10;420SiNeJ7bTh79me4LTamdXsm3I7216c0YfOkYLlIgGBVDvTUaPg7fX54RFEiJqM7h2hgh8MsK1u&#10;b0pdGHehFzwfYiM4hEKhFbQxDoWUoW7R6rBwAxJ7J+etjrz6RhqvLxxue7lKkkxa3RF/aPWA+xbr&#10;78NkFYy4H/Psa519Zrv0Y9r5MX0nrdT93fy0ARFxjn/HcMVndKiY6egmMkH0CrhIZHXJ8+omq3wN&#10;4qggzVmSVSn/F6h+AQAA//8DAFBLAQItABQABgAIAAAAIQC2gziS/gAAAOEBAAATAAAAAAAAAAAA&#10;AAAAAAAAAABbQ29udGVudF9UeXBlc10ueG1sUEsBAi0AFAAGAAgAAAAhADj9If/WAAAAlAEAAAsA&#10;AAAAAAAAAAAAAAAALwEAAF9yZWxzLy5yZWxzUEsBAi0AFAAGAAgAAAAhAKIf7WWXAwAA+gYAAA4A&#10;AAAAAAAAAAAAAAAALgIAAGRycy9lMm9Eb2MueG1sUEsBAi0AFAAGAAgAAAAhAEAUDcTcAAAACAEA&#10;AA8AAAAAAAAAAAAAAAAA8QUAAGRycy9kb3ducmV2LnhtbFBLBQYAAAAABAAEAPMAAAD6BgAAAAA=&#10;" fillcolor="#9dc3e6" stroked="f" strokeweight="4.5pt">
            <v:shadow on="t" color="black" opacity="19660f" offset="4.49014mm,4.49014mm"/>
            <v:textbox>
              <w:txbxContent>
                <w:p w14:paraId="5AA05779" w14:textId="77777777" w:rsidR="00796606" w:rsidRPr="00E84907" w:rsidRDefault="00796606" w:rsidP="00E84907">
                  <w:pPr>
                    <w:pStyle w:val="ConsPlusNormal"/>
                    <w:shd w:val="clear" w:color="auto" w:fill="FFFFFF" w:themeFill="background1"/>
                    <w:ind w:firstLine="540"/>
                    <w:jc w:val="center"/>
                    <w:rPr>
                      <w:b w:val="0"/>
                    </w:rPr>
                  </w:pPr>
                  <w:r w:rsidRPr="00E84907">
                    <w:rPr>
                      <w:b w:val="0"/>
                    </w:rPr>
                    <w:t>лишение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14:paraId="5448ACAD" w14:textId="77777777" w:rsidR="00796606" w:rsidRPr="00293FA5" w:rsidRDefault="00796606" w:rsidP="00E84907">
                  <w:pPr>
                    <w:jc w:val="center"/>
                    <w:rPr>
                      <w:rFonts w:ascii="Times New Roman" w:hAnsi="Times New Roman" w:cs="Times New Roman"/>
                      <w:color w:val="000000" w:themeColor="text1"/>
                      <w:sz w:val="28"/>
                      <w:szCs w:val="28"/>
                    </w:rPr>
                  </w:pPr>
                </w:p>
              </w:txbxContent>
            </v:textbox>
            <w10:wrap anchorx="margin"/>
          </v:shape>
        </w:pict>
      </w:r>
    </w:p>
    <w:p w14:paraId="6AD35ABC"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94CDDF9"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4EC8714"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106DA24"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EEB62AF"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735919D"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D201D28"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40B81A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487A3398"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31A2A15"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DCD35A0"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748F3EB2"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3665315E"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323C2FB"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6DFBFD3C" w14:textId="77777777" w:rsidR="002D53D3" w:rsidRDefault="002D53D3" w:rsidP="00E84907">
      <w:pPr>
        <w:tabs>
          <w:tab w:val="left" w:pos="6735"/>
        </w:tabs>
        <w:spacing w:after="0" w:line="240" w:lineRule="auto"/>
        <w:ind w:firstLine="708"/>
        <w:jc w:val="center"/>
        <w:rPr>
          <w:rFonts w:ascii="Times New Roman" w:hAnsi="Times New Roman" w:cs="Times New Roman"/>
          <w:b/>
          <w:i/>
          <w:sz w:val="28"/>
          <w:szCs w:val="28"/>
        </w:rPr>
      </w:pPr>
    </w:p>
    <w:p w14:paraId="772ECFC5" w14:textId="77777777" w:rsidR="002D53D3" w:rsidRDefault="002D53D3" w:rsidP="00E84907">
      <w:pPr>
        <w:tabs>
          <w:tab w:val="left" w:pos="6735"/>
        </w:tabs>
        <w:spacing w:after="0" w:line="240" w:lineRule="auto"/>
        <w:ind w:firstLine="708"/>
        <w:jc w:val="center"/>
        <w:rPr>
          <w:rFonts w:ascii="Times New Roman" w:hAnsi="Times New Roman" w:cs="Times New Roman"/>
          <w:b/>
          <w:i/>
          <w:sz w:val="28"/>
          <w:szCs w:val="28"/>
        </w:rPr>
      </w:pPr>
    </w:p>
    <w:p w14:paraId="59E5A4D6"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4AFE50CA">
          <v:shape id="Прямоугольная выноска 64" o:spid="_x0000_s1050" type="#_x0000_t61" style="position:absolute;left:0;text-align:left;margin-left:356.55pt;margin-top:6.7pt;width:133.5pt;height:29.2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ag6fwMAANYGAAAOAAAAZHJzL2Uyb0RvYy54bWysVUtuIzcQ3QfIHYjex/pY8kdwe2DIUBDA&#10;kzEsB7Om2OxuAmySISm1nFUGWSbAHCFXGCS7fHyG1o3ySLZl2QkQIMimxSqSr149VpUu3mwbSTbc&#10;OqFVno2OhhnhiulCqCrPvrlffHGWEeepKqjUiufZA3fZm8vPP7tozYyPda1lwS0BiHKz1uRZ7b2Z&#10;DQaO1byh7kgbrrBZattQD9NWg8LSFuiNHIyHw5NBq21hrGbcOXiv02Z2GfHLkjP/riwd90TmGbj5&#10;+LXxuwrfweUFnVWWmlqwngb9DywaKhSC7qGuqadkbcXfoBrBrHa69EdMNwNdloLxmAOyGQ1fZbOs&#10;qeExF4jjzF4m9//Bsq83t5aIIs9OJhlRtMEbdT/vvt997P7oHnc/dL92j93vu5+6P7tPu4+k+2X3&#10;I5aPuw/db90ngjsQsDVuBpylubW95bAMamxL24Rf5Em2UfSHveh86wmDc3RyPp1M8TYMe8eno8np&#10;NIAOnm8b6/yXXDckLPKs5UXF7/CycyqlXvuoO93cOJ+uPR0PgZ2WolgIKaNhq9VcWrKhKIbFYj4c&#10;DuNduW7e6iK5T+DsqwJu1E5yT57coOUSTKT4Al8q0ubZ+GyKDAijqOZSUo9lY6CvU1VGqKzQJszb&#10;GFjpQA2s6SyQvqauTuEibKrNRng0iBRNnp0FEpEcWEgVrvFY4kg9GNCC22VdtGQl1/aOIujofDjF&#10;FVKIoNx4fIb8goUOGJ8muFec+uwSj3giiUSlqWnyHh/QOBRjHz9K84KaY1zx4yKwZKgxS/u31NbX&#10;um+/hdUqPabV6FcKwuCKsRF/Ld/0pYPkE0ZAk6Kq/Z2oiBUYOJXUbZ/evyBNXorZo6Q3febqzHER&#10;mb6lkFaEusEc8qEn6WzFN1zehycfRS0zUqOLjoPeqRDDbSCG9kgNEVZ+u9rGfhvve2eliwc0IbKO&#10;mTrDFgLlcEOdv6UW4wgyYMT6d/iUyDDPdL9CSG2/+yd/OI8pgd2MtBhvqL9v19RyCPqVwvw4H00m&#10;gPXRmExPxzDs4c7qcEetm7lG8iMMc8PiMpz38mlZWt28xyS+ClGxRRVD7FTpvTH3aexiljN+dRWP&#10;YQYa6m/U0rAAHlQNjXC/fU+t6UvEY1AsvTZx91Wbp4PhmtJXa69LEWdA0DmJ2suP4Rmftq+0MJ0P&#10;7Xjq+e/o8i8AAAD//wMAUEsDBBQABgAIAAAAIQC2EfwS3QAAAAkBAAAPAAAAZHJzL2Rvd25yZXYu&#10;eG1sTI/BTsMwDIbvSLxDZCQuiKWlaGyl6QRIIMEJtl12SxvTViROSbKtvD3eCY729+v352o1OSsO&#10;GOLgSUE+y0Agtd4M1CnYbp6vFyBi0mS09YQKfjDCqj4/q3Rp/JE+8LBOneASiqVW0Kc0llLGtken&#10;48yPSMw+fXA68Rg6aYI+crmz8ibL5tLpgfhCr0d86rH9Wu+dgvheDC85vu3sq3n89v1VmG+KRqnL&#10;i+nhHkTCKf2F4aTP6lCzU+P3ZKKwCu7yIucog+IWBAeWi4wXzYksQdaV/P9B/QsAAP//AwBQSwEC&#10;LQAUAAYACAAAACEAtoM4kv4AAADhAQAAEwAAAAAAAAAAAAAAAAAAAAAAW0NvbnRlbnRfVHlwZXNd&#10;LnhtbFBLAQItABQABgAIAAAAIQA4/SH/1gAAAJQBAAALAAAAAAAAAAAAAAAAAC8BAABfcmVscy8u&#10;cmVsc1BLAQItABQABgAIAAAAIQDV5ag6fwMAANYGAAAOAAAAAAAAAAAAAAAAAC4CAABkcnMvZTJv&#10;RG9jLnhtbFBLAQItABQABgAIAAAAIQC2EfwS3QAAAAkBAAAPAAAAAAAAAAAAAAAAANkFAABkcnMv&#10;ZG93bnJldi54bWxQSwUGAAAAAAQABADzAAAA4wYAAAAA&#10;" adj="6300,24300" fillcolor="#ffd966" stroked="f" strokeweight="2.25pt">
            <v:shadow on="t" color="black" opacity="19660f" offset="4.49014mm,4.49014mm"/>
            <v:textbox>
              <w:txbxContent>
                <w:p w14:paraId="60AC571E" w14:textId="77777777" w:rsidR="00796606" w:rsidRPr="00555243" w:rsidRDefault="00796606" w:rsidP="00E84907">
                  <w:pPr>
                    <w:shd w:val="clear" w:color="auto" w:fill="FFFFFF" w:themeFill="background1"/>
                    <w:jc w:val="center"/>
                    <w:rPr>
                      <w:rFonts w:ascii="Times New Roman" w:hAnsi="Times New Roman" w:cs="Times New Roman"/>
                      <w:b/>
                      <w:color w:val="FF0000"/>
                      <w:sz w:val="28"/>
                      <w:szCs w:val="28"/>
                    </w:rPr>
                  </w:pPr>
                  <w:r>
                    <w:rPr>
                      <w:rFonts w:ascii="Times New Roman" w:hAnsi="Times New Roman" w:cs="Times New Roman"/>
                      <w:b/>
                      <w:color w:val="FF0000"/>
                      <w:sz w:val="28"/>
                      <w:szCs w:val="28"/>
                    </w:rPr>
                    <w:t>Наказание</w:t>
                  </w:r>
                </w:p>
              </w:txbxContent>
            </v:textbox>
          </v:shape>
        </w:pict>
      </w:r>
      <w:r>
        <w:rPr>
          <w:rFonts w:ascii="Times New Roman" w:hAnsi="Times New Roman" w:cs="Times New Roman"/>
          <w:b/>
          <w:i/>
          <w:noProof/>
          <w:sz w:val="28"/>
          <w:szCs w:val="28"/>
          <w:lang w:eastAsia="ru-RU"/>
        </w:rPr>
        <w:pict w14:anchorId="196E36DE">
          <v:shape id="Прямоугольная выноска 61" o:spid="_x0000_s1051" type="#_x0000_t61" style="position:absolute;left:0;text-align:left;margin-left:33.3pt;margin-top:5.1pt;width:133.5pt;height:30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gdXfAMAANYGAAAOAAAAZHJzL2Uyb0RvYy54bWysVc1uGzcQvgfoOxB7r/Vvy4LXgSFDQQAn&#10;NiwXOVO73F0CXJIlKa2cU4IeWyCP0FcI2lt//AyrN+pHcmXLboECRS8rzgz5zcw3Pzp7va0F2TBj&#10;uZJpMjjqJ4TJTOVclmny3d3i22lCrKMyp0JJlib3zCavz795ddboGRuqSomcGQIQaWeNTpPKOT3r&#10;9WxWsZraI6WZhLFQpqYOoil7uaEN0GvRG/b7x71GmVwblTFrob2MxuQ84BcFy9x1UVjmiEgTxObC&#10;14Tvyn9752d0VhqqK551YdD/EEVNuYTTR6hL6ihZG/43qJpnRllVuKNM1T1VFDxjIQdkM+i/yGZZ&#10;Uc1CLiDH6kea7P8Hm73f3BjC8zQ5HiRE0ho1an/efdp9af9oH3Y/tL+2D+3vu5/aP9uvuy+k/WX3&#10;I44Pu8/tb+1XgjcgsNF2BpylvjGdZHH0bGwLU/tf5Em2gfT7R9LZ1pEMysHx6WQ8QW0y2EbTQb8f&#10;qtJ7eq2NdW+Yqok/pEnD8pLdorJzKoRau8A73VxZB+94tr/uHVsleL7gQgTBlKu5MGRD0QyLxdx7&#10;8nqxrt+pPKqPoey6Amr0TlSP92rg2wgTfD3DF5I0aTKcTk4myIaimwtBHY61Br9WlgmhosSYZM4E&#10;x1L50EIL+qAvqa2iuwAbe7PmDgMieJ0mUx/EnhwhfegstDhS9wK4YGZZ5Q1ZibW5pXA6OO1P8ITk&#10;3DM3HE6Rn5cwAcOTCPcipi67GEe4EUmiQlc0akcHYRyS8eg/UPMsNJsxyUa5jzJDjxna1VIZV6lu&#10;/BZGyVhMozCvFAEjVqyN8GvYpmsdlCBihNrxsnK3vCSGY+GUQjVdev+CNH5OZocSa/oUq9WjPET6&#10;joJa7vsGe8j5maSzFdswcedLPghcJqTCFI0837ER/Wsg+vGIA+FPbrvahnkbTvazs1L5PYYQWYdM&#10;rc4WHO1wRa27oQbrCDRgxbprfApkmCaqO8GlMh//Se/vY0vAmpAG6w399/2aGgZC30rsj9PBeAxY&#10;F4Tx5GQIwRxaVocWua7nCsljRSC6cPT3ndgfC6PqD9jEF94rTFRm8B07vRPmLq5d7PKMXVyEa9iB&#10;mrorudSZB/es+kG4236gRnct4rAolk7pYH0x5vGifybVxdqpgocd4HmOpHb0Y3mG0nad5rfzoRxu&#10;Pf0dnf8FAAD//wMAUEsDBBQABgAIAAAAIQAt4cAq3AAAAAgBAAAPAAAAZHJzL2Rvd25yZXYueG1s&#10;TI/NTsMwEITvSLyDtUhcUOu0lgwKcSpAAglO0HLpzYmXOMI/wXbb8PYsJzjuN6PZmWYze8eOmPIY&#10;g4LVsgKGoY9mDIOC993j4gZYLjoY7WJABd+YYdOenzW6NvEU3vC4LQOjkJBrrcCWMtWc596i13kZ&#10;JwykfcTkdaEzDdwkfaJw7/i6qiT3egz0weoJHyz2n9uDV5Bfxfi0wpe9ezb3X9FeJbkTnVKXF/Pd&#10;LbCCc/kzw299qg4tderiIZjMnAIpJTmJV2tgpAshCHQKrgnwtuH/B7Q/AAAA//8DAFBLAQItABQA&#10;BgAIAAAAIQC2gziS/gAAAOEBAAATAAAAAAAAAAAAAAAAAAAAAABbQ29udGVudF9UeXBlc10ueG1s&#10;UEsBAi0AFAAGAAgAAAAhADj9If/WAAAAlAEAAAsAAAAAAAAAAAAAAAAALwEAAF9yZWxzLy5yZWxz&#10;UEsBAi0AFAAGAAgAAAAhABCaB1d8AwAA1gYAAA4AAAAAAAAAAAAAAAAALgIAAGRycy9lMm9Eb2Mu&#10;eG1sUEsBAi0AFAAGAAgAAAAhAC3hwCrcAAAACAEAAA8AAAAAAAAAAAAAAAAA1gUAAGRycy9kb3du&#10;cmV2LnhtbFBLBQYAAAAABAAEAPMAAADfBgAAAAA=&#10;" adj="6300,24300" fillcolor="#ffd966" stroked="f" strokeweight="2.25pt">
            <v:shadow on="t" color="black" opacity="19660f" offset="4.49014mm,4.49014mm"/>
            <v:textbox>
              <w:txbxContent>
                <w:p w14:paraId="13393DFF" w14:textId="77777777" w:rsidR="00796606" w:rsidRPr="00555243" w:rsidRDefault="00796606" w:rsidP="00E84907">
                  <w:pPr>
                    <w:shd w:val="clear" w:color="auto" w:fill="FFFFFF" w:themeFill="background1"/>
                    <w:jc w:val="center"/>
                    <w:rPr>
                      <w:b/>
                      <w:color w:val="FF0000"/>
                    </w:rPr>
                  </w:pPr>
                  <w:r w:rsidRPr="00555243">
                    <w:rPr>
                      <w:rFonts w:ascii="Times New Roman" w:hAnsi="Times New Roman" w:cs="Times New Roman"/>
                      <w:b/>
                      <w:color w:val="FF0000"/>
                      <w:sz w:val="28"/>
                      <w:szCs w:val="28"/>
                    </w:rPr>
                    <w:t>Преступление</w:t>
                  </w:r>
                </w:p>
              </w:txbxContent>
            </v:textbox>
          </v:shape>
        </w:pict>
      </w:r>
    </w:p>
    <w:p w14:paraId="59F191B6"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236FE982"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175DD368"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343BA230">
          <v:shape id="Блок-схема: альтернативный процесс 65" o:spid="_x0000_s1052" type="#_x0000_t176" style="position:absolute;left:0;text-align:left;margin-left:311.6pt;margin-top:9.75pt;width:185.25pt;height:300.75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sbwmwMAAPoGAAAOAAAAZHJzL2Uyb0RvYy54bWysVctuGzcU3RfoPxCzjyWNHrYFy4Fiw0UB&#10;JzFiB1lTHI6GAIdkSerhruoCyabd5E+MAAHapEl/YfRHPSRHtuwWKFDUixF5SZ577uv46Om6lmTJ&#10;rRNaTbLeXjcjXDFdCDWfZK+vzp4cZMR5qgoqteKT7Jq77Onxt98crcyY57rSsuCWAES58cpMssp7&#10;M+50HKt4Td2eNlzhsNS2ph5bO+8Ulq6AXstO3u2OOittC2M1487BepoOs+OIX5ac+Zdl6bgncpKB&#10;m49fG7+z8O0cH9Hx3FJTCdbSoP+BRU2FgtM7qFPqKVlY8TeoWjCrnS79HtN1R5elYDzGgGh63UfR&#10;XFbU8BgLkuPMXZrc/wfLXiwvLBHFJBsNM6JojRo175vPzdfm05PNzeZt87H5o7kdk+a2+bz5dfNz&#10;83HzU/OlucXqt+ZD82XzS/M7af6E8evmHQ5vNjcEUMjryrgx4C/NhW13DsuQpHVp6/CL8Mk61uL6&#10;rhZ87QmDMe8P89E+ODGc9Q96h8M8onbunxvr/Hdc1yQsJlkp9eqkotZPpedWUc8vUl/EwtDlufPg&#10;gffbd4GC01IUZ0LKuLHz2Ym0ZEnRLcNnh89Oh/GtXNTPdZHMoy7+UtvAjOZK5sHWDHyXYKKvB/hS&#10;kRWA93tDtCKjaPdSUo9lbVAAp+YZoXKOOWLeRsdKB2qxRwPpU+qq5C7CJha1QLREinqSHQQSkRxY&#10;SBVC4nEGEHrM9wJXL6tiRWZyYV9ROO0ddod4QgoRUpjnB4gv7DAi+X6Ce8SpjS7xiDe6KcHSVDRZ&#10;+zs0dpOht/5jah5Qc4wr3i8CS4YmtLQtqra+0u18nlmtfPRlNQaagjC4Qlfir+XLtokQfMIIaFLM&#10;K/9KzIkVUKQ5eqQN71+QBg+T2aKkmt5zdaZfRKbP0W5WhL6BUPkwtHQ840sur0LJezGXGakwZv2Q&#10;79SI4TUQw6Ck0Qgrv56t40Dmo3AtmGa6uMaUIuoYqTPsTKAdzqnzF9RCr5AGaLB/iU+Ygkmm2xVc&#10;avvjP9nDfcgITjOygv6h/35YUMuR0O8VBOawNxgA1sfNYLifY2N3T2a7J2pRn2gE34PaGxaX4b6X&#10;22Vpdf0GUj0NXnFEFYPv1Ont5sQnXYbYMz6dxmsQSUP9ubo0LICHrIZBuFq/oda0LeIhGS/0Vivp&#10;+NGkp7vhpdLThdeliDJwn9e2AhDYWN222YKC7+7jrft/Wcd/AQAA//8DAFBLAwQUAAYACAAAACEA&#10;pEKLNN0AAAAKAQAADwAAAGRycy9kb3ducmV2LnhtbEyPQU7DMBBF90jcwRokdtRporpNiFPRShyA&#10;AhLs3HiaBOJxYjttuD3uCpaj9/X/m3I7m56d0fnOkoTlIgGGVFvdUSPh7fX5YQPMB0Va9ZZQwg96&#10;2Fa3N6UqtL3QC54PoWGxhHyhJLQhDAXnvm7RKL+wA1JkJ+uMCvF0DddOXWK56XmaJIIb1VFcaNWA&#10;+xbr78NkJIy4H9fiayU+xS77mHZuzN5JSXl/Nz89Ags4h78wXPWjOlTR6Wgn0p71EkSapTEaQb4C&#10;FgN5nq2BHa9kmQCvSv7/heoXAAD//wMAUEsBAi0AFAAGAAgAAAAhALaDOJL+AAAA4QEAABMAAAAA&#10;AAAAAAAAAAAAAAAAAFtDb250ZW50X1R5cGVzXS54bWxQSwECLQAUAAYACAAAACEAOP0h/9YAAACU&#10;AQAACwAAAAAAAAAAAAAAAAAvAQAAX3JlbHMvLnJlbHNQSwECLQAUAAYACAAAACEADrLG8JsDAAD6&#10;BgAADgAAAAAAAAAAAAAAAAAuAgAAZHJzL2Uyb0RvYy54bWxQSwECLQAUAAYACAAAACEApEKLNN0A&#10;AAAKAQAADwAAAAAAAAAAAAAAAAD1BQAAZHJzL2Rvd25yZXYueG1sUEsFBgAAAAAEAAQA8wAAAP8G&#10;AAAAAA==&#10;" fillcolor="#9dc3e6" stroked="f" strokeweight="4.5pt">
            <v:shadow on="t" color="black" opacity="19660f" offset="4.49014mm,4.49014mm"/>
            <v:textbox>
              <w:txbxContent>
                <w:p w14:paraId="6B87ABB3" w14:textId="77777777" w:rsidR="00796606" w:rsidRPr="002D53D3" w:rsidRDefault="00796606" w:rsidP="00E84907">
                  <w:pPr>
                    <w:pStyle w:val="ConsPlusNormal"/>
                    <w:shd w:val="clear" w:color="auto" w:fill="FFFFFF" w:themeFill="background1"/>
                    <w:ind w:firstLine="540"/>
                    <w:jc w:val="center"/>
                    <w:rPr>
                      <w:b w:val="0"/>
                      <w:sz w:val="24"/>
                    </w:rPr>
                  </w:pPr>
                  <w:r w:rsidRPr="002D53D3">
                    <w:rPr>
                      <w:b w:val="0"/>
                      <w:sz w:val="24"/>
                    </w:rPr>
                    <w:t>штраф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w:t>
                  </w:r>
                </w:p>
                <w:p w14:paraId="4ED2EBEF" w14:textId="77777777" w:rsidR="00796606" w:rsidRPr="002D53D3" w:rsidRDefault="00796606" w:rsidP="00E84907">
                  <w:pPr>
                    <w:rPr>
                      <w:rFonts w:ascii="Times New Roman" w:hAnsi="Times New Roman" w:cs="Times New Roman"/>
                      <w:color w:val="000000" w:themeColor="text1"/>
                      <w:sz w:val="24"/>
                      <w:szCs w:val="28"/>
                    </w:rPr>
                  </w:pPr>
                </w:p>
              </w:txbxContent>
            </v:textbox>
          </v:shape>
        </w:pict>
      </w:r>
    </w:p>
    <w:p w14:paraId="0583F295" w14:textId="77777777" w:rsidR="00E84907" w:rsidRDefault="00621AA7" w:rsidP="00E84907">
      <w:pPr>
        <w:tabs>
          <w:tab w:val="left" w:pos="6735"/>
        </w:tabs>
        <w:spacing w:after="0" w:line="240" w:lineRule="auto"/>
        <w:ind w:firstLine="708"/>
        <w:jc w:val="center"/>
        <w:rPr>
          <w:rFonts w:ascii="Times New Roman" w:hAnsi="Times New Roman" w:cs="Times New Roman"/>
          <w:b/>
          <w:i/>
          <w:sz w:val="28"/>
          <w:szCs w:val="28"/>
        </w:rPr>
      </w:pPr>
      <w:r>
        <w:rPr>
          <w:rFonts w:ascii="Times New Roman" w:hAnsi="Times New Roman" w:cs="Times New Roman"/>
          <w:b/>
          <w:i/>
          <w:noProof/>
          <w:sz w:val="28"/>
          <w:szCs w:val="28"/>
          <w:lang w:eastAsia="ru-RU"/>
        </w:rPr>
        <w:pict w14:anchorId="6EC9E679">
          <v:shape id="Блок-схема: альтернативный процесс 55" o:spid="_x0000_s1053" type="#_x0000_t176" style="position:absolute;left:0;text-align:left;margin-left:-19.95pt;margin-top:5.35pt;width:279.75pt;height:180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YjmQMAAPoGAAAOAAAAZHJzL2Uyb0RvYy54bWysVU1vGzcQvRfofyD2HktaSf4QvA4UGy4K&#10;OIkRu8iZ4nK1BLgkS1If7qku0F7aS/6JESBA2zTpX1j9oz6SK1t2CxQoelmRQ/LNzJs3o+Pn60aS&#10;JbdOaFVkg71+RrhiuhRqXmTfXJ8/O8yI81SVVGrFi+yGu+z5yZdfHK/MhOe61rLklgBEucnKFFnt&#10;vZn0eo7VvKFuTxuucFhp21CPrZ33SktXQG9kL+/393srbUtjNePOwXqWDrOTiF9VnPnXVeW4J7LI&#10;EJuPXxu/s/DtnRzTydxSUwvWhUH/QxQNFQpO76HOqKdkYcXfoBrBrHa68ntMNz1dVYLxmAOyGfSf&#10;ZHNVU8NjLiDHmXua3P8Hy14tLy0RZZGNxxlRtEGN2nftx/Zz+/uzze3mx/ZD+0d7NyHtXftx88vm&#10;h/bD5vv2U3uH1a/t+/bT5uf2N9L+CePnzU84vN3cEkCB15VxE8BfmUvb7RyWgaR1ZZvwi/TJOtbi&#10;5r4WfO0Jg3E4HueHOWJiOMvzw/1+P1ar9/DcWOe/4rohYVFkldSr05paP5WeW0U9v0y6iIWhywvn&#10;EQfeb9+FEJyWojwXUsaNnc9OpSVLCrWMXxy9OBvHt3LRvNRlMoc4OtnADHEl82hrBr5LMNHXI3yp&#10;yArAB4MxpMgo5F5J6rFsDArg1DwjVM7RR8zb6FjpEFrUaAj6jLo6uYuwSbyNQLZEiqbIDkMQW5ak&#10;Cinx2ANIPfK9wNWrulyRmVzYNxROB0f9MZ6QUgQKE89hhxbJDxLck5i67FIc8UY/ESxNTZN1uBPG&#10;Lhl66z9S8yg0x7jiwzJEySBCS7uiautr3fXnudXKR19Wo6EpAkbkmCvx1/JlJyKUIGEENCnmtX8j&#10;5sQKTKQ5NNKl9y9Io8dkdiippg+xOjMsY6QvITcrgm4wqHxoWjqZ8SWX16Hkg8hlRuoi2x8GvpMQ&#10;w2sghkZJrRFWfj1bx4bMD7ZdNNPlDboUWcdMnWHnAnK4oM5fUot5BRowg/1rfEIXFJnuVnCp7Xf/&#10;ZA/3MUZwmpEV5h/09+2CWg5Cv1YYMEeD0QiwPm5G44McG7t7Mts9UYvmVCP5Aaa9YXEZ7nu5XVZW&#10;N28xqqfBK46oYvCdlN5tTn2ayxj2jE+n8RqGpKH+Ql0ZFsADq6ERrtdvqTWdRDxGxiu9nZV08qTT&#10;093wUunpwutKxDEQqE68dhXAgI3V7cQWJvjuPt56+Ms6+QsAAP//AwBQSwMEFAAGAAgAAAAhAJGL&#10;CcDeAAAACgEAAA8AAABkcnMvZG93bnJldi54bWxMj8FOg0AQhu8mvsNmTLy1SyVdhLI0tokPYK2J&#10;3rYwBZSdBXZp8e0dT3qc+b/8802+nW0nLjj61pGG1TICgVS6qqVaw/H1efEIwgdDlekcoYZv9LAt&#10;bm9yk1XuSi94OYRacAn5zGhoQugzKX3ZoDV+6Xokzs5utCbwONayGs2Vy20nH6JISWta4guN6XHf&#10;YPl1mKyGAfdDoj7X6kPt4vdpNw7xGxmt7+/mpw2IgHP4g+FXn9WhYKeTm6jyotOwiNOUUQ6iBAQD&#10;61WqQJw0xAlvZJHL/y8UPwAAAP//AwBQSwECLQAUAAYACAAAACEAtoM4kv4AAADhAQAAEwAAAAAA&#10;AAAAAAAAAAAAAAAAW0NvbnRlbnRfVHlwZXNdLnhtbFBLAQItABQABgAIAAAAIQA4/SH/1gAAAJQB&#10;AAALAAAAAAAAAAAAAAAAAC8BAABfcmVscy8ucmVsc1BLAQItABQABgAIAAAAIQBzrfYjmQMAAPoG&#10;AAAOAAAAAAAAAAAAAAAAAC4CAABkcnMvZTJvRG9jLnhtbFBLAQItABQABgAIAAAAIQCRiwnA3gAA&#10;AAoBAAAPAAAAAAAAAAAAAAAAAPMFAABkcnMvZG93bnJldi54bWxQSwUGAAAAAAQABADzAAAA/gYA&#10;AAAA&#10;" fillcolor="#9dc3e6" stroked="f" strokeweight="4.5pt">
            <v:shadow on="t" color="black" opacity="19660f" offset="4.49014mm,4.49014mm"/>
            <v:textbox>
              <w:txbxContent>
                <w:p w14:paraId="28376D41" w14:textId="77777777" w:rsidR="00796606" w:rsidRPr="00090208" w:rsidRDefault="00796606" w:rsidP="00E84907">
                  <w:pPr>
                    <w:shd w:val="clear" w:color="auto" w:fill="FFFFFF" w:themeFill="background1"/>
                    <w:jc w:val="center"/>
                    <w:rPr>
                      <w:rFonts w:ascii="Times New Roman" w:hAnsi="Times New Roman"/>
                      <w:sz w:val="40"/>
                      <w:szCs w:val="40"/>
                    </w:rPr>
                  </w:pPr>
                  <w:r w:rsidRPr="00906A70">
                    <w:rPr>
                      <w:rFonts w:ascii="Times New Roman" w:hAnsi="Times New Roman"/>
                      <w:b/>
                      <w:sz w:val="28"/>
                      <w:szCs w:val="28"/>
                      <w:u w:val="single"/>
                    </w:rPr>
                    <w:t>Совершение деяния, предусмотренного частями 1, 3, 4 статьи 290 УК РФ</w:t>
                  </w:r>
                  <w:r>
                    <w:rPr>
                      <w:rFonts w:ascii="Times New Roman" w:hAnsi="Times New Roman"/>
                      <w:b/>
                      <w:sz w:val="28"/>
                      <w:szCs w:val="28"/>
                      <w:u w:val="single"/>
                    </w:rPr>
                    <w:t>,</w:t>
                  </w:r>
                  <w:r w:rsidRPr="00906A70">
                    <w:rPr>
                      <w:rFonts w:ascii="Times New Roman" w:hAnsi="Times New Roman"/>
                      <w:b/>
                      <w:sz w:val="28"/>
                      <w:szCs w:val="28"/>
                      <w:u w:val="single"/>
                    </w:rPr>
                    <w:t xml:space="preserve"> группой лиц по предварительному сговору или организованной группой, с вымогательством взятки, в крупном размере</w:t>
                  </w:r>
                </w:p>
              </w:txbxContent>
            </v:textbox>
          </v:shape>
        </w:pict>
      </w:r>
    </w:p>
    <w:p w14:paraId="31FE01A4"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7891BD4D"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0A18332E" w14:textId="77777777" w:rsidR="00E84907"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5D701718" w14:textId="77777777" w:rsidR="00E84907" w:rsidRDefault="00621AA7" w:rsidP="00E84907">
      <w:pPr>
        <w:tabs>
          <w:tab w:val="left" w:pos="6735"/>
          <w:tab w:val="left" w:pos="8265"/>
        </w:tabs>
        <w:spacing w:after="0" w:line="240" w:lineRule="auto"/>
        <w:ind w:firstLine="708"/>
        <w:rPr>
          <w:rFonts w:ascii="Times New Roman" w:hAnsi="Times New Roman" w:cs="Times New Roman"/>
          <w:b/>
          <w:i/>
          <w:sz w:val="28"/>
          <w:szCs w:val="28"/>
        </w:rPr>
      </w:pPr>
      <w:r>
        <w:rPr>
          <w:rFonts w:ascii="Times New Roman" w:hAnsi="Times New Roman" w:cs="Times New Roman"/>
          <w:b/>
          <w:i/>
          <w:noProof/>
          <w:sz w:val="28"/>
          <w:szCs w:val="28"/>
          <w:lang w:eastAsia="ru-RU"/>
        </w:rPr>
        <w:pict w14:anchorId="529BA465">
          <v:shape id="Стрелка вправо 63" o:spid="_x0000_s1124" type="#_x0000_t13" style="position:absolute;left:0;text-align:left;margin-left:239.95pt;margin-top:6.6pt;width:63.05pt;height:25.75pt;rotation:-1229704fd;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rEcAMAAL4GAAAOAAAAZHJzL2Uyb0RvYy54bWysVctuGzcU3RfIPxCzjzWjh+UIlgPBhosC&#10;TmLYLrKmOBwNAQ7JkJRGzqron/QPggLdtEDyC8of9VzOSLLbrIJ4MeYl7+uc+9D5622j2Ub6oKyZ&#10;Z8VJnjFphC2VWc2zXx+uX55lLERuSq6tkfPsUYbs9cWLn85bN5NDW1tdSs/gxIRZ6+ZZHaObDQZB&#10;1LLh4cQ6afBYWd/wCNGvBqXnLbw3ejDM89NBa33pvBUyBNxedY/ZRfJfVVLEd1UVZGR6niG3mL4+&#10;fZf0HVyc89nKc1cr0afBvyOLhiuDoAdXVzxytvbqf64aJbwNtoonwjYDW1VKyIQBaIr8P2jua+5k&#10;wgJygjvQFH6cW/F2c+uZKufZ6Shjhjeo0e6Pr79//W331+6f3d+7T2z35+4LxE/4/5lBC5S1Lsxg&#10;ee9ufS8FHAn/tvIN8xY8D/PxdFxMh4kWAGXbxPrjgXW5jUzg8izPzyYILvA0Gk6LPIUYdL7Ip/Mh&#10;/ixtw+gwz7xa1XHhvW2Ta765CRFZwGCvSEbBalVeK62T4FfLS+3ZhqMNLnP6IxgweaamDWvRxK/y&#10;CVpFcLRjpXnEsXEgKJhVxrheoc9F9Cm2sRQBnrrYVzzUXYzktmuuRkV0uFZNQnqMrA2ZydSjQECC&#10;XUP1vi5bttRrf8cRtBhOyYSViqCPzopOQAenB5KepxSeQiWgUCHfXLuad8mNJ3TZ4+/UExeH8El6&#10;llkQ0shRSY4EesTzvhYOk+8wZGojr7014Kqym2NupI9mYGCRGmI0PaXIDKuAaB6h8pC8JIu8KDDP&#10;RZ9WF4TMNVX7Tq0Yyo4aYHKIDOCPCdbB+97t3uEe4N6+q/YRRnCjMoF4w0G6osaInpug19CJt7bF&#10;XkoRlnIj9QM1BgAgxYzV82ySI/esJ4GSurNrU+45hWuEoyHpxoJOS1s+YtLSaMAyOHGt0M43PMRb&#10;7rFzcIk9Gt/hU2mLcLY/IaD1H791T/pYBXjNWIsdBn4+rLmXYPgXgyXxqhiP4TYmYTyZDiH4py/L&#10;py9m3Vxa0FCk7NKR9KPeHytvm/dYtwuKiiduBGJ309ALlxEynrCwhVws0hmLzvF4Y+6dIOdUVBrU&#10;h+177l1PYcQyeGv3+w7d+nyoO12yNHaxjrZSaeKPvPZ0Y0mmOvcLnbbwUzlpHX92Lv4FAAD//wMA&#10;UEsDBBQABgAIAAAAIQA1oOMx3wAAAAkBAAAPAAAAZHJzL2Rvd25yZXYueG1sTI/BTsMwEETvSPyD&#10;tUhcELUpUdKGOBUCFQ4IIVqkXp14iSNiO7LdNPw9ywluO5qn2ZlqM9uBTRhi752Em4UAhq71uned&#10;hI/99noFLCbltBq8QwnfGGFTn59VqtT+5N5x2qWOUYiLpZJgUhpLzmNr0Kq48CM68j59sCqRDB3X&#10;QZ0o3A58KUTOreodfTBqxAeD7dfuaCXE55fXg56uirdtcwiP3DxpkVkpLy/m+ztgCef0B8NvfaoO&#10;NXVq/NHpyAYJWbFeE0rG7RIYAbnIaVxDR1YAryv+f0H9AwAA//8DAFBLAQItABQABgAIAAAAIQC2&#10;gziS/gAAAOEBAAATAAAAAAAAAAAAAAAAAAAAAABbQ29udGVudF9UeXBlc10ueG1sUEsBAi0AFAAG&#10;AAgAAAAhADj9If/WAAAAlAEAAAsAAAAAAAAAAAAAAAAALwEAAF9yZWxzLy5yZWxzUEsBAi0AFAAG&#10;AAgAAAAhAFBSGsRwAwAAvgYAAA4AAAAAAAAAAAAAAAAALgIAAGRycy9lMm9Eb2MueG1sUEsBAi0A&#10;FAAGAAgAAAAhADWg4zHfAAAACQEAAA8AAAAAAAAAAAAAAAAAygUAAGRycy9kb3ducmV2LnhtbFBL&#10;BQYAAAAABAAEAPMAAADWBgAAAAA=&#10;" adj="17189" fillcolor="#c00000" stroked="f" strokeweight="1.5pt">
            <v:shadow on="t" color="black" opacity="29491f" offset=".74836mm,.74836mm"/>
            <o:extrusion v:ext="view" rotationangle="1336935fd,2116812fd" viewpoint="0,0" viewpointorigin="0,0" skewangle="45" skewamt="0" type="perspective"/>
          </v:shape>
        </w:pict>
      </w:r>
      <w:r w:rsidR="00E84907">
        <w:rPr>
          <w:rFonts w:ascii="Times New Roman" w:hAnsi="Times New Roman" w:cs="Times New Roman"/>
          <w:b/>
          <w:i/>
          <w:sz w:val="28"/>
          <w:szCs w:val="28"/>
        </w:rPr>
        <w:tab/>
      </w:r>
      <w:r w:rsidR="00E84907">
        <w:rPr>
          <w:rFonts w:ascii="Times New Roman" w:hAnsi="Times New Roman" w:cs="Times New Roman"/>
          <w:b/>
          <w:i/>
          <w:sz w:val="28"/>
          <w:szCs w:val="28"/>
        </w:rPr>
        <w:tab/>
      </w:r>
    </w:p>
    <w:p w14:paraId="3032D414" w14:textId="77777777" w:rsidR="00E84907" w:rsidRDefault="00E84907" w:rsidP="00E84907">
      <w:pPr>
        <w:tabs>
          <w:tab w:val="left" w:pos="6735"/>
          <w:tab w:val="left" w:pos="6795"/>
          <w:tab w:val="left" w:pos="8222"/>
        </w:tabs>
        <w:spacing w:after="0" w:line="240" w:lineRule="auto"/>
        <w:ind w:firstLine="708"/>
        <w:rPr>
          <w:rFonts w:ascii="Times New Roman" w:hAnsi="Times New Roman" w:cs="Times New Roman"/>
          <w:b/>
          <w:i/>
          <w:sz w:val="28"/>
          <w:szCs w:val="28"/>
        </w:rPr>
      </w:pP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p>
    <w:p w14:paraId="28FECD5F" w14:textId="77777777" w:rsidR="00E84907" w:rsidRPr="00EC060B" w:rsidRDefault="00E84907" w:rsidP="00E84907">
      <w:pPr>
        <w:tabs>
          <w:tab w:val="left" w:pos="6735"/>
        </w:tabs>
        <w:spacing w:after="0" w:line="240" w:lineRule="auto"/>
        <w:ind w:firstLine="708"/>
        <w:jc w:val="center"/>
        <w:rPr>
          <w:rFonts w:ascii="Times New Roman" w:hAnsi="Times New Roman" w:cs="Times New Roman"/>
          <w:b/>
          <w:i/>
          <w:sz w:val="28"/>
          <w:szCs w:val="28"/>
        </w:rPr>
      </w:pPr>
    </w:p>
    <w:p w14:paraId="521981A3" w14:textId="77777777" w:rsidR="00E84907" w:rsidRDefault="00E84907" w:rsidP="00E84907">
      <w:pPr>
        <w:tabs>
          <w:tab w:val="center" w:pos="5102"/>
          <w:tab w:val="left" w:pos="7185"/>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378F3909" w14:textId="77777777" w:rsidR="00E84907" w:rsidRDefault="00E84907" w:rsidP="00E84907">
      <w:pPr>
        <w:spacing w:after="0" w:line="240" w:lineRule="auto"/>
        <w:jc w:val="center"/>
        <w:rPr>
          <w:rFonts w:ascii="Times New Roman" w:hAnsi="Times New Roman" w:cs="Times New Roman"/>
          <w:b/>
          <w:sz w:val="28"/>
          <w:szCs w:val="28"/>
        </w:rPr>
      </w:pPr>
    </w:p>
    <w:p w14:paraId="0C8BDA8D" w14:textId="77777777" w:rsidR="00E84907" w:rsidRDefault="00E84907" w:rsidP="00E84907">
      <w:pPr>
        <w:spacing w:after="0" w:line="240" w:lineRule="auto"/>
        <w:jc w:val="center"/>
        <w:rPr>
          <w:rFonts w:ascii="Times New Roman" w:hAnsi="Times New Roman" w:cs="Times New Roman"/>
          <w:b/>
          <w:sz w:val="28"/>
          <w:szCs w:val="28"/>
        </w:rPr>
      </w:pPr>
    </w:p>
    <w:p w14:paraId="6C4C0340" w14:textId="77777777" w:rsidR="00E84907" w:rsidRDefault="00E84907" w:rsidP="00E84907">
      <w:pPr>
        <w:spacing w:after="0" w:line="240" w:lineRule="auto"/>
        <w:jc w:val="center"/>
        <w:rPr>
          <w:rFonts w:ascii="Times New Roman" w:hAnsi="Times New Roman" w:cs="Times New Roman"/>
          <w:b/>
          <w:sz w:val="28"/>
          <w:szCs w:val="28"/>
        </w:rPr>
      </w:pPr>
    </w:p>
    <w:p w14:paraId="3B2598A6" w14:textId="77777777" w:rsidR="00E84907" w:rsidRDefault="00E84907" w:rsidP="00E84907">
      <w:pPr>
        <w:tabs>
          <w:tab w:val="center" w:pos="5102"/>
          <w:tab w:val="left" w:pos="8025"/>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2C5DEF73"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cs="Times New Roman"/>
          <w:b/>
          <w:i/>
          <w:noProof/>
          <w:sz w:val="28"/>
          <w:szCs w:val="28"/>
          <w:lang w:eastAsia="ru-RU"/>
        </w:rPr>
        <w:pict w14:anchorId="37FE9B05">
          <v:shape id="Стрелка вправо 29" o:spid="_x0000_s1123" type="#_x0000_t13" style="position:absolute;left:0;text-align:left;margin-left:-1.95pt;margin-top:9.7pt;width:319.5pt;height:113.25pt;rotation:1471814fd;z-index:251758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whcQMAAL8GAAAOAAAAZHJzL2Uyb0RvYy54bWysVc1uGzcQvhfIOxC819rVjyULXgeCDRcF&#10;nMSwHeRMcblaAlySISmtnFORN+kbBAVySYD0FZQ36kfuSpaTnor6sOZwhvPNfPOj85fbRpGNcF4a&#10;XdD8JKNEaG5KqVcFfftw/euMEh+YLpkyWhT0UXj68uLFL+etnYuhqY0qhSNwov28tQWtQ7DzwcDz&#10;WjTMnxgrNJSVcQ0LEN1qUDrWwnujBsMsOx20xpXWGS68x+1Vp6QXyX9VCR7eVJUXgaiCIraQvi59&#10;l/E7uDhn85Vjtpa8D4P9hygaJjVAD66uWGBk7eRPrhrJnfGmCifcNANTVZKLlAOyybMfsrmvmRUp&#10;F5Dj7YEm//+55a83t47IsqDDM0o0a1Cj3Z/fP37/Y/d593X3ZfeJ7P7a/Q3xE/5/I7ACZa31c7y8&#10;t7eulzyOMf9t5RriDHjOR+PpeHaaWEGeZJtIfzyQLraBcFyOs8n0dILacOjy8Wg2nE4ixqBzFp1a&#10;58NvwjQkHgrq5KoOC+dMm5yzzY0P3YO9YXzkjZLltVQqCW61vFSObBj64DKLfz3GMzOlSYsgzrIU&#10;D0M/VooFhNZYMOT1ihKmVmh0HlzC1iYiALwL8or5usNIbiMEmzcyoMWVbAo6O0ZWOmpFalJkEAWz&#10;hul9XbZkqdbujgE0H05jsKSUMfXRLO8EtHBSROl5SP441YSXdTQpW7MuuPHkKP/OPPF9gE/Ss8g8&#10;F1qMyhgkR5M41tfCYvQtpkxuxLUzGlxVZvMUW7RHNxCwiMtsND1NyWAXRJpHkQ9KnIgvsjzHQOd9&#10;WTqQ+FzFat/JFUHZUQOMTiQD+YeU1sE7HCW3e4f7Au/fp5yO0vB2VKYkXjGQLmNjBMe0V2ukGm5N&#10;i8WUEJZiI9RDbAwkgBApqQs6yRA77UmIQd2ZtS73PQXXgItT0s1FPC1N+YhRS7OBl97ya4l2vmE+&#10;3DKHpYNLLNLwBp9KGcCZ/gRA4z782320xy6AlpIWSwz8vF8zJ0DF7xpb4iwfj+E2JGE8mQ4huGPN&#10;8lij182lAQ15ii4do31Q+2PlTPMO+3YRUaFimgO7m4ZeuAyQocLG5mKxSGdsOsvCjb63PDqPRY2D&#10;+rB9x5ztKQxYB6/NfuGx+Q9D3dnGl9os1sFUMk38E6893diSqc79Ro9r+FhOVk+/Oxf/AAAA//8D&#10;AFBLAwQUAAYACAAAACEACrfx7eEAAAAJAQAADwAAAGRycy9kb3ducmV2LnhtbEyPzU7DMBCE70i8&#10;g7VI3FonbVM1IU6FkLgAQmpBFcdtvPmB2I5it0379F1OcJyd0cy3+Xo0nTjS4FtnFcTTCATZ0unW&#10;1go+P54nKxA+oNXYOUsKzuRhXdze5Jhpd7IbOm5DLbjE+gwVNCH0mZS+bMign7qeLHuVGwwGlkMt&#10;9YAnLjednEXRUhpsLS802NNTQ+XP9mAUVMn5lS6799VX/P2iq93bBkPUKHV/Nz4+gAg0hr8w/OIz&#10;OhTMtHcHq73oFEzmKSf5ni5AsL+cJzGIvYLZIklBFrn8/0FxBQAA//8DAFBLAQItABQABgAIAAAA&#10;IQC2gziS/gAAAOEBAAATAAAAAAAAAAAAAAAAAAAAAABbQ29udGVudF9UeXBlc10ueG1sUEsBAi0A&#10;FAAGAAgAAAAhADj9If/WAAAAlAEAAAsAAAAAAAAAAAAAAAAALwEAAF9yZWxzLy5yZWxzUEsBAi0A&#10;FAAGAAgAAAAhAKo3HCFxAwAAvwYAAA4AAAAAAAAAAAAAAAAALgIAAGRycy9lMm9Eb2MueG1sUEsB&#10;Ai0AFAAGAAgAAAAhAAq38e3hAAAACQEAAA8AAAAAAAAAAAAAAAAAywUAAGRycy9kb3ducmV2Lnht&#10;bFBLBQYAAAAABAAEAPMAAADZBgAAAAA=&#10;" adj="17772" fillcolor="#c00000" stroked="f" strokeweight="1.5pt">
            <v:shadow on="t" color="black" opacity="29491f" offset=".74836mm,.74836mm"/>
            <o:extrusion v:ext="view" rotationangle="1336935fd,2116812fd" viewpoint="0,0" viewpointorigin="0,0" skewangle="45" skewamt="0" type="perspective"/>
          </v:shape>
        </w:pict>
      </w:r>
    </w:p>
    <w:p w14:paraId="2AB7CBC5" w14:textId="77777777" w:rsidR="00E84907" w:rsidRDefault="00E84907" w:rsidP="00E84907">
      <w:pPr>
        <w:spacing w:after="0" w:line="240" w:lineRule="auto"/>
        <w:jc w:val="center"/>
        <w:rPr>
          <w:rFonts w:ascii="Times New Roman" w:hAnsi="Times New Roman" w:cs="Times New Roman"/>
          <w:b/>
          <w:sz w:val="28"/>
          <w:szCs w:val="28"/>
        </w:rPr>
      </w:pPr>
    </w:p>
    <w:p w14:paraId="681118DC" w14:textId="77777777" w:rsidR="00E84907" w:rsidRDefault="00E84907" w:rsidP="00E84907">
      <w:pPr>
        <w:spacing w:after="0" w:line="240" w:lineRule="auto"/>
        <w:jc w:val="center"/>
        <w:rPr>
          <w:rFonts w:ascii="Times New Roman" w:hAnsi="Times New Roman" w:cs="Times New Roman"/>
          <w:b/>
          <w:sz w:val="28"/>
          <w:szCs w:val="28"/>
        </w:rPr>
      </w:pPr>
    </w:p>
    <w:p w14:paraId="72F39705" w14:textId="77777777" w:rsidR="00E84907" w:rsidRDefault="00E84907" w:rsidP="00E84907">
      <w:pPr>
        <w:tabs>
          <w:tab w:val="left" w:pos="8280"/>
        </w:tabs>
        <w:spacing w:after="0" w:line="240" w:lineRule="auto"/>
        <w:rPr>
          <w:rFonts w:ascii="Times New Roman" w:hAnsi="Times New Roman" w:cs="Times New Roman"/>
          <w:b/>
          <w:sz w:val="28"/>
          <w:szCs w:val="28"/>
        </w:rPr>
      </w:pPr>
    </w:p>
    <w:p w14:paraId="05F598A0" w14:textId="77777777" w:rsidR="00E84907" w:rsidRDefault="00E84907" w:rsidP="00E84907">
      <w:pPr>
        <w:tabs>
          <w:tab w:val="left" w:pos="8280"/>
        </w:tabs>
        <w:spacing w:after="0" w:line="240" w:lineRule="auto"/>
        <w:rPr>
          <w:rFonts w:ascii="Times New Roman" w:hAnsi="Times New Roman" w:cs="Times New Roman"/>
          <w:b/>
          <w:sz w:val="28"/>
          <w:szCs w:val="28"/>
        </w:rPr>
      </w:pPr>
    </w:p>
    <w:p w14:paraId="39ECE4B4" w14:textId="77777777" w:rsidR="00E84907" w:rsidRDefault="00E84907" w:rsidP="00E84907">
      <w:pPr>
        <w:tabs>
          <w:tab w:val="left" w:pos="8280"/>
        </w:tabs>
        <w:spacing w:after="0" w:line="240" w:lineRule="auto"/>
        <w:rPr>
          <w:rFonts w:ascii="Times New Roman" w:hAnsi="Times New Roman" w:cs="Times New Roman"/>
          <w:b/>
          <w:sz w:val="28"/>
          <w:szCs w:val="28"/>
        </w:rPr>
      </w:pPr>
    </w:p>
    <w:p w14:paraId="500E982B" w14:textId="77777777" w:rsidR="00E84907" w:rsidRDefault="00E84907" w:rsidP="00E84907">
      <w:pPr>
        <w:tabs>
          <w:tab w:val="left" w:pos="8280"/>
        </w:tabs>
        <w:spacing w:after="0" w:line="240" w:lineRule="auto"/>
        <w:rPr>
          <w:rFonts w:ascii="Times New Roman" w:hAnsi="Times New Roman" w:cs="Times New Roman"/>
          <w:b/>
          <w:sz w:val="28"/>
          <w:szCs w:val="28"/>
        </w:rPr>
      </w:pPr>
    </w:p>
    <w:p w14:paraId="5AF08E19" w14:textId="77777777" w:rsidR="00E84907" w:rsidRDefault="00E84907" w:rsidP="00E84907">
      <w:pPr>
        <w:tabs>
          <w:tab w:val="left" w:pos="8280"/>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p>
    <w:p w14:paraId="5988452C" w14:textId="77777777" w:rsidR="00E84907" w:rsidRDefault="00E84907" w:rsidP="00E84907">
      <w:pPr>
        <w:tabs>
          <w:tab w:val="left" w:pos="8280"/>
        </w:tabs>
        <w:spacing w:after="0" w:line="240" w:lineRule="auto"/>
        <w:rPr>
          <w:rFonts w:ascii="Times New Roman" w:hAnsi="Times New Roman" w:cs="Times New Roman"/>
          <w:b/>
          <w:sz w:val="28"/>
          <w:szCs w:val="28"/>
        </w:rPr>
      </w:pPr>
      <w:r>
        <w:rPr>
          <w:rFonts w:ascii="Times New Roman" w:hAnsi="Times New Roman" w:cs="Times New Roman"/>
          <w:b/>
          <w:i/>
          <w:sz w:val="28"/>
          <w:szCs w:val="28"/>
        </w:rPr>
        <w:t>либо</w:t>
      </w:r>
    </w:p>
    <w:p w14:paraId="5BD29EFF"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cs="Times New Roman"/>
          <w:b/>
          <w:i/>
          <w:noProof/>
          <w:sz w:val="28"/>
          <w:szCs w:val="28"/>
          <w:lang w:eastAsia="ru-RU"/>
        </w:rPr>
        <w:pict w14:anchorId="3D8DF0F9">
          <v:shape id="Блок-схема: альтернативный процесс 66" o:spid="_x0000_s1054" type="#_x0000_t176" style="position:absolute;left:0;text-align:left;margin-left:-22.95pt;margin-top:13pt;width:548.25pt;height:213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JbOngMAAPoGAAAOAAAAZHJzL2Uyb0RvYy54bWysVU1v3DYQvRfofyB0j1e73g97YTnY2HBR&#10;wEmM2EXOXIqSCFAkS3JX657qAu2lveSfGAECtE2T/gXtP+ojpfVXCxQo6oOWHJJvZt7MPB8939SS&#10;rLl1QqssGe6lCeGK6VyoMku+uTp7dpAQ56nKqdSKZ8k1d8nz4y+/OGrMnI90pWXOLQGIcvPGZEnl&#10;vZkPBo5VvKZuTxuucFhoW1OPrS0HuaUN0Gs5GKXpdNBomxurGXcO1tPuMDmO+EXBmX9dFI57IrME&#10;sfn4tfG7DN/B8RGdl5aaSrA+DPofoqipUHB6B3VKPSUrK/4GVQtmtdOF32O6HuiiEIzHHJDNMH2S&#10;zWVFDY+5gBxn7mhy/x8se7W+sETkWTKdJkTRGjVq37Uf28/t78+2N9sf2w/tH+3tnLS37cftL9sf&#10;2g/b79tP7S1Wv7bv20/bn9vfSPsnjJ+3P+HwZntDAAVeG+PmgL80F7bfOSwDSZvC1uEX6ZNNrMX1&#10;XS34xhMG4/RwOprNJglhOBvN0skwjdUa3D831vmvuK5JWGRJIXVzUlHrF9Jzq6jnF11fxMLQ9bnz&#10;iAPvd+9CCE5LkZ8JKePGlssTacmaolsmLw5fnE7iW7mqX+q8M09T/HVtAzOaqzOPd2bguw4m+nqE&#10;LxVpADwbTtCKjKLdC0k9lrVBAZwqE0JliTli3kbHSofQYo+GoE+pqzp3EbaLohbIlkhRZ8lBCGLH&#10;klQhJR5nAKlHvle4elnlDVnKlX1D4XR4mE7whOQiUDgaHSC/sMOIgPQI9ySmPrsujngj7QiWpqKd&#10;dT++68h+SIbe+Y/UPArNMa74fh6iZGhCS/uiausr3c/nmdXKR19WY6ApAkas0JX4a/m6byKUoMMI&#10;aFKUlX8jSmIFFKlEj/Tp/QvS+DGZPUpX0/tYndnPY6Qv0W5WhL6BUPkwtHS+5Gsur0LJh5HLhFTo&#10;6/3Ad88NXgMxDEo3GmHlN8tNHMjRQbgWTEudX2NKkXXM1Bl2JtAO59T5C2qhV6ABGuxf4xOmIEt0&#10;v4JLbb/7J3u4DxnBaUIa6B/679sVtRyEfq0gMIfD8RiwPm7Gk9kIG/vwZPnwRK3qE43kh1B7w+Iy&#10;3Pdytyysrt9CqhfBK46oYvDddXq/OfGdLkPsGV8s4jWIpKH+XF0aFsADq2EQrjZvqTV9i3hIxiu9&#10;00o6fzLp3d3wUunFyutCRBm457WvAAQ2VrdvtqDgD/fx1v2/rOO/AAAA//8DAFBLAwQUAAYACAAA&#10;ACEAFG6oQt4AAAALAQAADwAAAGRycy9kb3ducmV2LnhtbEyPQU7DMBBF90jcwRokdq1N2hgIcSpa&#10;iQNQQIKdGw9JIB4nttOG2+OuYDmap//fLzez7dkRfegcKbhZCmBItTMdNQpeX54Wd8BC1GR07wgV&#10;/GCATXV5UerCuBM943EfG5ZCKBRaQRvjUHAe6hatDks3IKXfp/NWx3T6hhuvTync9jwTQnKrO0oN&#10;rR5w12L9vZ+sghF34638yuWH3K7ep60fV2+klbq+mh8fgEWc4x8MZ/2kDlVyOriJTGC9gsU6v0+o&#10;gkymTWdA5EICOyhY55kAXpX8/4bqFwAA//8DAFBLAQItABQABgAIAAAAIQC2gziS/gAAAOEBAAAT&#10;AAAAAAAAAAAAAAAAAAAAAABbQ29udGVudF9UeXBlc10ueG1sUEsBAi0AFAAGAAgAAAAhADj9If/W&#10;AAAAlAEAAAsAAAAAAAAAAAAAAAAALwEAAF9yZWxzLy5yZWxzUEsBAi0AFAAGAAgAAAAhAAOQls6e&#10;AwAA+gYAAA4AAAAAAAAAAAAAAAAALgIAAGRycy9lMm9Eb2MueG1sUEsBAi0AFAAGAAgAAAAhABRu&#10;qELeAAAACwEAAA8AAAAAAAAAAAAAAAAA+AUAAGRycy9kb3ducmV2LnhtbFBLBQYAAAAABAAEAPMA&#10;AAADBwAAAAA=&#10;" fillcolor="#9dc3e6" stroked="f" strokeweight="4.5pt">
            <v:shadow on="t" color="black" opacity="19660f" offset="4.49014mm,4.49014mm"/>
            <v:textbox>
              <w:txbxContent>
                <w:p w14:paraId="1D677313" w14:textId="77777777" w:rsidR="00796606" w:rsidRPr="00906A70"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sz w:val="28"/>
                      <w:szCs w:val="28"/>
                    </w:rPr>
                  </w:pPr>
                  <w:r w:rsidRPr="00906A70">
                    <w:rPr>
                      <w:rFonts w:ascii="Times New Roman" w:hAnsi="Times New Roman" w:cs="Times New Roman"/>
                      <w:sz w:val="28"/>
                      <w:szCs w:val="28"/>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14:paraId="24B66CDB" w14:textId="77777777" w:rsidR="00796606" w:rsidRPr="00846AC4" w:rsidRDefault="00796606" w:rsidP="00E84907">
                  <w:pPr>
                    <w:jc w:val="center"/>
                    <w:rPr>
                      <w:rFonts w:ascii="Times New Roman" w:hAnsi="Times New Roman" w:cs="Times New Roman"/>
                      <w:color w:val="000000" w:themeColor="text1"/>
                      <w:sz w:val="25"/>
                      <w:szCs w:val="25"/>
                    </w:rPr>
                  </w:pPr>
                </w:p>
              </w:txbxContent>
            </v:textbox>
          </v:shape>
        </w:pict>
      </w:r>
    </w:p>
    <w:p w14:paraId="3A2A79B3" w14:textId="77777777" w:rsidR="00E84907" w:rsidRDefault="00E84907" w:rsidP="00E84907">
      <w:pPr>
        <w:spacing w:after="0" w:line="240" w:lineRule="auto"/>
        <w:jc w:val="center"/>
        <w:rPr>
          <w:rFonts w:ascii="Times New Roman" w:hAnsi="Times New Roman" w:cs="Times New Roman"/>
          <w:b/>
          <w:sz w:val="28"/>
          <w:szCs w:val="28"/>
        </w:rPr>
      </w:pPr>
    </w:p>
    <w:p w14:paraId="0A8B926F" w14:textId="77777777" w:rsidR="00E84907" w:rsidRDefault="00E84907" w:rsidP="00E84907">
      <w:pPr>
        <w:spacing w:after="0" w:line="240" w:lineRule="auto"/>
        <w:jc w:val="center"/>
        <w:rPr>
          <w:rFonts w:ascii="Times New Roman" w:hAnsi="Times New Roman" w:cs="Times New Roman"/>
          <w:b/>
          <w:sz w:val="28"/>
          <w:szCs w:val="28"/>
        </w:rPr>
      </w:pPr>
    </w:p>
    <w:p w14:paraId="277D6DF7" w14:textId="77777777" w:rsidR="00E84907" w:rsidRDefault="00E84907" w:rsidP="00E84907">
      <w:pPr>
        <w:spacing w:after="0" w:line="240" w:lineRule="auto"/>
        <w:jc w:val="center"/>
        <w:rPr>
          <w:rFonts w:ascii="Times New Roman" w:hAnsi="Times New Roman" w:cs="Times New Roman"/>
          <w:b/>
          <w:sz w:val="28"/>
          <w:szCs w:val="28"/>
        </w:rPr>
      </w:pPr>
    </w:p>
    <w:p w14:paraId="11F054B4" w14:textId="77777777" w:rsidR="00E84907" w:rsidRDefault="00E84907" w:rsidP="00E84907">
      <w:pPr>
        <w:spacing w:after="0" w:line="240" w:lineRule="auto"/>
        <w:jc w:val="center"/>
        <w:rPr>
          <w:rFonts w:ascii="Times New Roman" w:hAnsi="Times New Roman" w:cs="Times New Roman"/>
          <w:b/>
          <w:sz w:val="28"/>
          <w:szCs w:val="28"/>
        </w:rPr>
      </w:pPr>
    </w:p>
    <w:p w14:paraId="4BEE4B2A" w14:textId="77777777" w:rsidR="00E84907" w:rsidRDefault="00E84907" w:rsidP="00E84907">
      <w:pPr>
        <w:spacing w:after="0" w:line="240" w:lineRule="auto"/>
        <w:jc w:val="center"/>
        <w:rPr>
          <w:rFonts w:ascii="Times New Roman" w:hAnsi="Times New Roman" w:cs="Times New Roman"/>
          <w:b/>
          <w:sz w:val="28"/>
          <w:szCs w:val="28"/>
        </w:rPr>
      </w:pPr>
    </w:p>
    <w:p w14:paraId="0FC678EE" w14:textId="77777777" w:rsidR="00E84907" w:rsidRDefault="00E84907" w:rsidP="00E84907">
      <w:pPr>
        <w:spacing w:after="0" w:line="240" w:lineRule="auto"/>
        <w:jc w:val="center"/>
        <w:rPr>
          <w:rFonts w:ascii="Times New Roman" w:hAnsi="Times New Roman" w:cs="Times New Roman"/>
          <w:b/>
          <w:sz w:val="28"/>
          <w:szCs w:val="28"/>
        </w:rPr>
      </w:pPr>
    </w:p>
    <w:p w14:paraId="4C1A00CD" w14:textId="77777777" w:rsidR="00E84907" w:rsidRDefault="00E84907" w:rsidP="00E84907">
      <w:pPr>
        <w:spacing w:after="0" w:line="240" w:lineRule="auto"/>
        <w:jc w:val="center"/>
        <w:rPr>
          <w:rFonts w:ascii="Times New Roman" w:hAnsi="Times New Roman" w:cs="Times New Roman"/>
          <w:b/>
          <w:sz w:val="28"/>
          <w:szCs w:val="28"/>
        </w:rPr>
      </w:pPr>
    </w:p>
    <w:p w14:paraId="1C9D971C" w14:textId="77777777" w:rsidR="00E84907" w:rsidRDefault="00E84907" w:rsidP="00E84907">
      <w:pPr>
        <w:spacing w:after="0" w:line="240" w:lineRule="auto"/>
        <w:jc w:val="center"/>
        <w:rPr>
          <w:rFonts w:ascii="Times New Roman" w:hAnsi="Times New Roman" w:cs="Times New Roman"/>
          <w:b/>
          <w:sz w:val="28"/>
          <w:szCs w:val="28"/>
        </w:rPr>
      </w:pPr>
    </w:p>
    <w:p w14:paraId="64BAD075" w14:textId="77777777" w:rsidR="00E84907" w:rsidRDefault="00E84907" w:rsidP="00E84907">
      <w:pPr>
        <w:spacing w:after="0" w:line="240" w:lineRule="auto"/>
        <w:jc w:val="center"/>
        <w:rPr>
          <w:rFonts w:ascii="Times New Roman" w:hAnsi="Times New Roman" w:cs="Times New Roman"/>
          <w:b/>
          <w:sz w:val="28"/>
          <w:szCs w:val="28"/>
        </w:rPr>
      </w:pPr>
    </w:p>
    <w:p w14:paraId="6DDBF6B0" w14:textId="77777777" w:rsidR="00E84907" w:rsidRDefault="00E84907" w:rsidP="00E84907">
      <w:pPr>
        <w:spacing w:after="0" w:line="240" w:lineRule="auto"/>
        <w:jc w:val="center"/>
        <w:rPr>
          <w:rFonts w:ascii="Times New Roman" w:hAnsi="Times New Roman" w:cs="Times New Roman"/>
          <w:b/>
          <w:sz w:val="28"/>
          <w:szCs w:val="28"/>
        </w:rPr>
      </w:pPr>
    </w:p>
    <w:p w14:paraId="2A93A424" w14:textId="77777777" w:rsidR="00E84907" w:rsidRDefault="00E84907" w:rsidP="00E84907">
      <w:pPr>
        <w:spacing w:after="0" w:line="240" w:lineRule="auto"/>
        <w:jc w:val="center"/>
        <w:rPr>
          <w:rFonts w:ascii="Times New Roman" w:hAnsi="Times New Roman" w:cs="Times New Roman"/>
          <w:b/>
          <w:sz w:val="28"/>
          <w:szCs w:val="28"/>
        </w:rPr>
      </w:pPr>
    </w:p>
    <w:p w14:paraId="7D0CC99F" w14:textId="77777777" w:rsidR="00E84907" w:rsidRDefault="00E84907" w:rsidP="00E84907">
      <w:pPr>
        <w:spacing w:after="0" w:line="240" w:lineRule="auto"/>
        <w:jc w:val="center"/>
        <w:rPr>
          <w:rFonts w:ascii="Times New Roman" w:hAnsi="Times New Roman" w:cs="Times New Roman"/>
          <w:b/>
          <w:sz w:val="28"/>
          <w:szCs w:val="28"/>
        </w:rPr>
      </w:pPr>
    </w:p>
    <w:p w14:paraId="6E9FE314" w14:textId="77777777" w:rsidR="00E84907" w:rsidRDefault="00E84907" w:rsidP="00E84907">
      <w:pPr>
        <w:spacing w:after="0" w:line="240" w:lineRule="auto"/>
        <w:jc w:val="center"/>
        <w:rPr>
          <w:rFonts w:ascii="Times New Roman" w:hAnsi="Times New Roman" w:cs="Times New Roman"/>
          <w:b/>
          <w:sz w:val="28"/>
          <w:szCs w:val="28"/>
        </w:rPr>
      </w:pPr>
    </w:p>
    <w:p w14:paraId="06D75C19" w14:textId="77777777" w:rsidR="00E84907" w:rsidRDefault="00E84907" w:rsidP="00E84907">
      <w:pPr>
        <w:spacing w:after="0" w:line="240" w:lineRule="auto"/>
        <w:jc w:val="center"/>
        <w:rPr>
          <w:rFonts w:ascii="Times New Roman" w:hAnsi="Times New Roman" w:cs="Times New Roman"/>
          <w:b/>
          <w:sz w:val="28"/>
          <w:szCs w:val="28"/>
        </w:rPr>
      </w:pPr>
    </w:p>
    <w:p w14:paraId="0EF4D8DE" w14:textId="77777777" w:rsidR="00E84907" w:rsidRDefault="00E84907" w:rsidP="00E84907">
      <w:pPr>
        <w:spacing w:after="0" w:line="240" w:lineRule="auto"/>
        <w:jc w:val="center"/>
        <w:rPr>
          <w:rFonts w:ascii="Times New Roman" w:hAnsi="Times New Roman" w:cs="Times New Roman"/>
          <w:b/>
          <w:sz w:val="28"/>
          <w:szCs w:val="28"/>
        </w:rPr>
      </w:pPr>
    </w:p>
    <w:p w14:paraId="62306F73" w14:textId="77777777" w:rsidR="00E84907" w:rsidRDefault="00E84907" w:rsidP="00E84907">
      <w:pPr>
        <w:spacing w:after="0" w:line="240" w:lineRule="auto"/>
        <w:jc w:val="center"/>
        <w:rPr>
          <w:rFonts w:ascii="Times New Roman" w:hAnsi="Times New Roman" w:cs="Times New Roman"/>
          <w:b/>
          <w:sz w:val="28"/>
          <w:szCs w:val="28"/>
        </w:rPr>
      </w:pPr>
    </w:p>
    <w:p w14:paraId="77306E75" w14:textId="77777777" w:rsidR="00E84907" w:rsidRDefault="00E84907" w:rsidP="00E84907">
      <w:pPr>
        <w:spacing w:after="0" w:line="240" w:lineRule="auto"/>
        <w:jc w:val="center"/>
        <w:rPr>
          <w:rFonts w:ascii="Times New Roman" w:hAnsi="Times New Roman" w:cs="Times New Roman"/>
          <w:b/>
          <w:sz w:val="28"/>
          <w:szCs w:val="28"/>
        </w:rPr>
      </w:pPr>
    </w:p>
    <w:p w14:paraId="180A7CFC" w14:textId="77777777" w:rsidR="00E84907" w:rsidRDefault="00E84907" w:rsidP="00E84907">
      <w:pPr>
        <w:spacing w:after="0" w:line="240" w:lineRule="auto"/>
        <w:jc w:val="center"/>
        <w:rPr>
          <w:rFonts w:ascii="Times New Roman" w:hAnsi="Times New Roman" w:cs="Times New Roman"/>
          <w:b/>
          <w:sz w:val="28"/>
          <w:szCs w:val="28"/>
        </w:rPr>
      </w:pPr>
    </w:p>
    <w:p w14:paraId="65699A66" w14:textId="77777777" w:rsidR="002D53D3" w:rsidRDefault="002D53D3" w:rsidP="00E84907">
      <w:pPr>
        <w:spacing w:after="0" w:line="240" w:lineRule="auto"/>
        <w:jc w:val="center"/>
        <w:rPr>
          <w:rFonts w:ascii="Times New Roman" w:hAnsi="Times New Roman" w:cs="Times New Roman"/>
          <w:b/>
          <w:sz w:val="28"/>
          <w:szCs w:val="28"/>
        </w:rPr>
      </w:pPr>
    </w:p>
    <w:p w14:paraId="1F552681" w14:textId="77777777" w:rsidR="00E84907" w:rsidRDefault="00E84907" w:rsidP="00E84907">
      <w:pPr>
        <w:spacing w:after="0" w:line="240" w:lineRule="auto"/>
        <w:jc w:val="center"/>
        <w:rPr>
          <w:rFonts w:ascii="Times New Roman" w:hAnsi="Times New Roman" w:cs="Times New Roman"/>
          <w:b/>
          <w:sz w:val="28"/>
          <w:szCs w:val="28"/>
        </w:rPr>
      </w:pPr>
    </w:p>
    <w:p w14:paraId="20B2E879"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cs="Times New Roman"/>
          <w:b/>
          <w:i/>
          <w:noProof/>
          <w:sz w:val="28"/>
          <w:szCs w:val="28"/>
          <w:lang w:eastAsia="ru-RU"/>
        </w:rPr>
        <w:pict w14:anchorId="0962585A">
          <v:shape id="Прямоугольная выноска 10" o:spid="_x0000_s1055" type="#_x0000_t61" style="position:absolute;left:0;text-align:left;margin-left:355.8pt;margin-top:14.55pt;width:133.5pt;height:45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eegMAANYGAAAOAAAAZHJzL2Uyb0RvYy54bWysVUtuIzcQ3QfIHYjex/pY8kdwe2DIUBDA&#10;kzEsB7Om2OxuAmySISm1nFUGWSbAHCFXGCS7fHyG1o3ySLZs2QkQIMimxaoiX1W9+ujizbaRZMOt&#10;E1rl2ehomBGumC6EqvLsm/vFF2cZcZ6qgkqteJ49cJe9ufz8s4vWzPhY11oW3BKAKDdrTZ7V3pvZ&#10;YOBYzRvqjrThCsZS24Z6iLYaFJa2QG/kYDwcngxabQtjNePOQXudjNllxC9Lzvy7snTcE5lniM3H&#10;r43fVfgOLi/orLLU1IL1YdD/EEVDhYLTJ6hr6ilZW/E3qEYwq50u/RHTzUCXpWA85oBsRsNX2Sxr&#10;anjMBeQ480ST+/9g2debW0tEgdqBHkUb1Kj7eff97mP3R/e4+6H7tXvsft/91P3Zfdp9JN0vux9x&#10;fNx96H7rPhG8AYGtcTPgLM2t7SWHY2BjW9om/CJPso2kPzyRzreeMChHJ+fTyRTOGWzT09F0GEEH&#10;z6+Ndf5LrhsSDnnW8qLid6jsnEqp1z7yTjc3zsM7nu2vB8dOS1EshJRRsNVqLi3ZUDTDYjEfwlPQ&#10;y3XzVhdJfQJl3xVQo3eSerJXA98lmOjrBb5UpM2z8dn0dIpsKLq5lNTj2Bjw61SVESorjAnzNjpW&#10;OoQWWzAEfU1dndxF2NSbjfAYECmaPDsLQezJkSqEzmOLI/UggAtul3XRkpVc2zsaino+DHySQgTm&#10;xuMz5BckTMD4NMG9iqnPLsURbySSqDQ1TdrjgzAOyXjyH6l5EZpjXPHjIkTJ0GOW9rXU1te6H7+F&#10;1SoV02rMK0XAiBVrI/5avulbByVIGLF2oqr9naiIFVg4ldRtn96/IE1ektmjpJo+x+rMcREjfUtB&#10;rQh9gz3kw0zS2YpvuLwPJR9FLjNS59nJ8XP/htdADOORBiKc/Ha1jfM2Pt/PzkoXDxhCZB0zdYYt&#10;BNrhhjp/Sy3WEWjAivXv8CmRYZ7p/gSX2n73T/pwH1sC1oy0WG/ov2/X1HIQ+pXC/jgfTSaA9VGY&#10;TE/HEOyhZXVoUetmrpH8CMvcsHgM973cH0urm/fYxFfBK0xUMfhOnd4Lc5/WLnY541dX8Rp2oKH+&#10;Ri0NC+CB1TAI99v31Jq+RTwWxdJrE62vxjxdDM+Uvlp7XYq4AwLPidSefizPWNq+08J2PpTjree/&#10;o8u/AAAA//8DAFBLAwQUAAYACAAAACEAMvt30d4AAAAKAQAADwAAAGRycy9kb3ducmV2LnhtbEyP&#10;y07DMBBF90j8gzVIbBB13Eppm8apAAkkWEHLhp0TT+MIP4LttuHvGVawnDtHd87U28lZdsKYhuAl&#10;iFkBDH0X9OB7Ce/7x9sVsJSV18oGjxK+McG2ubyoVaXD2b/haZd7RiU+VUqCyXmsOE+dQafSLIzo&#10;aXcI0alMY+y5jupM5c7yeVGU3KnB0wWjRnww2H3ujk5Cel0MTwJfPuyzvv8K5iaW+0Ur5fXVdLcB&#10;lnHKfzD86pM6NOTUhqPXiVkJSyFKQiXM1wIYAevlioKWSEEJb2r+/4XmBwAA//8DAFBLAQItABQA&#10;BgAIAAAAIQC2gziS/gAAAOEBAAATAAAAAAAAAAAAAAAAAAAAAABbQ29udGVudF9UeXBlc10ueG1s&#10;UEsBAi0AFAAGAAgAAAAhADj9If/WAAAAlAEAAAsAAAAAAAAAAAAAAAAALwEAAF9yZWxzLy5yZWxz&#10;UEsBAi0AFAAGAAgAAAAhAKwm/556AwAA1gYAAA4AAAAAAAAAAAAAAAAALgIAAGRycy9lMm9Eb2Mu&#10;eG1sUEsBAi0AFAAGAAgAAAAhADL7d9HeAAAACgEAAA8AAAAAAAAAAAAAAAAA1AUAAGRycy9kb3du&#10;cmV2LnhtbFBLBQYAAAAABAAEAPMAAADfBgAAAAA=&#10;" adj="6300,24300" fillcolor="#ffd966" stroked="f" strokeweight="2.25pt">
            <v:shadow on="t" color="black" opacity="19660f" offset="4.49014mm,4.49014mm"/>
            <v:textbox>
              <w:txbxContent>
                <w:p w14:paraId="546E43DC" w14:textId="77777777" w:rsidR="00796606" w:rsidRPr="00555243" w:rsidRDefault="00796606" w:rsidP="00E84907">
                  <w:pPr>
                    <w:shd w:val="clear" w:color="auto" w:fill="FFFFFF" w:themeFill="background1"/>
                    <w:jc w:val="center"/>
                    <w:rPr>
                      <w:rFonts w:ascii="Times New Roman" w:hAnsi="Times New Roman" w:cs="Times New Roman"/>
                      <w:b/>
                      <w:color w:val="FF0000"/>
                      <w:sz w:val="28"/>
                      <w:szCs w:val="28"/>
                    </w:rPr>
                  </w:pPr>
                  <w:r>
                    <w:rPr>
                      <w:rFonts w:ascii="Times New Roman" w:hAnsi="Times New Roman" w:cs="Times New Roman"/>
                      <w:b/>
                      <w:color w:val="FF0000"/>
                      <w:sz w:val="28"/>
                      <w:szCs w:val="28"/>
                    </w:rPr>
                    <w:t>Наказание</w:t>
                  </w:r>
                </w:p>
              </w:txbxContent>
            </v:textbox>
          </v:shape>
        </w:pict>
      </w:r>
      <w:r>
        <w:rPr>
          <w:rFonts w:ascii="Times New Roman" w:hAnsi="Times New Roman" w:cs="Times New Roman"/>
          <w:b/>
          <w:i/>
          <w:noProof/>
          <w:sz w:val="28"/>
          <w:szCs w:val="28"/>
          <w:lang w:eastAsia="ru-RU"/>
        </w:rPr>
        <w:pict w14:anchorId="1CE42AA5">
          <v:shape id="Прямоугольная выноска 67" o:spid="_x0000_s1056" type="#_x0000_t61" style="position:absolute;left:0;text-align:left;margin-left:58.05pt;margin-top:1.45pt;width:133.5pt;height:47.25pt;z-index:25170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7MUewMAANYGAAAOAAAAZHJzL2Uyb0RvYy54bWysVUtuIzcQ3QfIHYjex/r7I7g9MGQoCODJ&#10;GJaDWVNsdjcBNsmQlFrOKoMsE2COkCsMkl0+PkPrRnkk27bsBAgQZNNiFclXrx6rSudvdo0kW26d&#10;0CrPRkfDjHDFdCFUlWff3C2/OM2I81QVVGrF8+yeu+zNxeefnbdmzse61rLglgBEuXlr8qz23swH&#10;A8dq3lB3pA1X2Cy1baiHaatBYWkL9EYOxsPh8aDVtjBWM+4cvFdpM7uI+GXJmX9Xlo57IvMM3Hz8&#10;2vhdh+/g4pzOK0tNLVhPg/4HFg0VCkGfoK6op2Rjxd+gGsGsdrr0R0w3A12WgvGYA7IZDV9ls6qp&#10;4TEXiOPMk0zu/4NlX29vLBFFnh2fZETRBm/U/bz/fv+x+6N72P/Q/do9dL/vf+r+7D7tP5Lul/2P&#10;WD7sP3S/dZ8I7kDA1rg5cFbmxvaWwzKosSttE36RJ9lF0e+fROc7Txico+Oz2XSGt2HYOx4Ohyez&#10;ADp4vm2s819y3ZCwyLOWFxW/xcsuqJR646PudHvtfLr2eDwEdlqKYimkjIat1gtpyZaiGJbLBWLF&#10;u3LTvNVFcgcCfVXAjdpJ7umjG7RcgokUX+BLRdo8G5/OkAFhFNVcSuqxbAz0darKCJUV2oR5GwMr&#10;HaiBNZ0H0lfU1SlchE212QiPBpGiybPTQCKSAwupwjUeSxypBwNacLuqi5as5cbeUgQdnQ1nuEIK&#10;EZQbj0+RX7DQAeOTBPeKU59d4hFPJJGoNDVN3skBjUMxnuJHaV5Qc4wrPikCS4Yas7R/S219rfv2&#10;W1qt0mNajX6lIAyuGBvx1/JtXzpIPmEENCmq2t+KiliBgVNJ3fbp/QvS9KWYPUp602euzkyKyPQt&#10;hbQi1A3mkA89SedrvuXyLjz5KGqZkRoFPAl6p0IMt4EY2iM1RFj53XoX+20SjwXXWhf3aEJkHTN1&#10;hi0FyuGaOn9DLcYRZMCI9e/wKZFhnul+hZDafvdP/nAeUwK7GWkx3lB/326o5RD0K4X5cTaaTgHr&#10;ozGdnYxh2MOd9eGO2jQLjeRHGOaGxWU47+XjsrS6eY9JfBmiYosqhtip0ntj4dPYxSxn/PIyHsMM&#10;NNRfq5VhATyoGhrhbveeWtOXiMegWHlt4u6rNk8HwzWlLzdelyLOgGdRe/kxPOPT9pUWpvOhHU89&#10;/x1d/AUAAP//AwBQSwMEFAAGAAgAAAAhAPaKLbzdAAAACAEAAA8AAABkcnMvZG93bnJldi54bWxM&#10;j8FOwzAQRO9I/IO1SFwQddKg0IY4FSCBBCdouXBz4iWJsNfBdtvw9ywnOD7NaPZtvZmdFQcMcfSk&#10;IF9kIJA6b0bqFbztHi5XIGLSZLT1hAq+McKmOT2pdWX8kV7xsE294BGKlVYwpDRVUsZuQKfjwk9I&#10;nH344HRiDL00QR953Fm5zLJSOj0SXxj0hPcDdp/bvVMQX4rxMcfnd/tk7r78cBHKXdEqdX42396A&#10;SDinvzL86rM6NOzU+j2ZKCxzXuZcVbBcg+C8WBXMrYL19RXIppb/H2h+AAAA//8DAFBLAQItABQA&#10;BgAIAAAAIQC2gziS/gAAAOEBAAATAAAAAAAAAAAAAAAAAAAAAABbQ29udGVudF9UeXBlc10ueG1s&#10;UEsBAi0AFAAGAAgAAAAhADj9If/WAAAAlAEAAAsAAAAAAAAAAAAAAAAALwEAAF9yZWxzLy5yZWxz&#10;UEsBAi0AFAAGAAgAAAAhAEMjsxR7AwAA1gYAAA4AAAAAAAAAAAAAAAAALgIAAGRycy9lMm9Eb2Mu&#10;eG1sUEsBAi0AFAAGAAgAAAAhAPaKLbzdAAAACAEAAA8AAAAAAAAAAAAAAAAA1QUAAGRycy9kb3du&#10;cmV2LnhtbFBLBQYAAAAABAAEAPMAAADfBgAAAAA=&#10;" adj="6300,24300" fillcolor="#ffd966" stroked="f" strokeweight="2.25pt">
            <v:shadow on="t" color="black" opacity="19660f" offset="4.49014mm,4.49014mm"/>
            <v:textbox>
              <w:txbxContent>
                <w:p w14:paraId="76F87158" w14:textId="77777777" w:rsidR="00796606" w:rsidRPr="00555243" w:rsidRDefault="00796606" w:rsidP="00E84907">
                  <w:pPr>
                    <w:shd w:val="clear" w:color="auto" w:fill="FFFFFF" w:themeFill="background1"/>
                    <w:jc w:val="center"/>
                    <w:rPr>
                      <w:b/>
                      <w:color w:val="FF0000"/>
                    </w:rPr>
                  </w:pPr>
                  <w:r w:rsidRPr="00555243">
                    <w:rPr>
                      <w:rFonts w:ascii="Times New Roman" w:hAnsi="Times New Roman" w:cs="Times New Roman"/>
                      <w:b/>
                      <w:color w:val="FF0000"/>
                      <w:sz w:val="28"/>
                      <w:szCs w:val="28"/>
                    </w:rPr>
                    <w:t>Преступление</w:t>
                  </w:r>
                </w:p>
              </w:txbxContent>
            </v:textbox>
          </v:shape>
        </w:pict>
      </w:r>
    </w:p>
    <w:p w14:paraId="0A8D39FC" w14:textId="77777777" w:rsidR="00E84907" w:rsidRDefault="00E84907" w:rsidP="00E84907">
      <w:pPr>
        <w:spacing w:after="0" w:line="240" w:lineRule="auto"/>
        <w:jc w:val="center"/>
        <w:rPr>
          <w:rFonts w:ascii="Times New Roman" w:hAnsi="Times New Roman" w:cs="Times New Roman"/>
          <w:b/>
          <w:sz w:val="28"/>
          <w:szCs w:val="28"/>
        </w:rPr>
      </w:pPr>
    </w:p>
    <w:p w14:paraId="66F62BB9" w14:textId="77777777" w:rsidR="00E84907" w:rsidRDefault="00E84907" w:rsidP="00E84907">
      <w:pPr>
        <w:spacing w:after="0" w:line="240" w:lineRule="auto"/>
        <w:jc w:val="center"/>
        <w:rPr>
          <w:rFonts w:ascii="Times New Roman" w:hAnsi="Times New Roman" w:cs="Times New Roman"/>
          <w:b/>
          <w:sz w:val="28"/>
          <w:szCs w:val="28"/>
        </w:rPr>
      </w:pPr>
    </w:p>
    <w:p w14:paraId="0CF8345F" w14:textId="77777777" w:rsidR="00E84907" w:rsidRDefault="00E84907" w:rsidP="00E84907">
      <w:pPr>
        <w:spacing w:after="0" w:line="240" w:lineRule="auto"/>
        <w:jc w:val="center"/>
        <w:rPr>
          <w:rFonts w:ascii="Times New Roman" w:hAnsi="Times New Roman" w:cs="Times New Roman"/>
          <w:b/>
          <w:sz w:val="28"/>
          <w:szCs w:val="28"/>
        </w:rPr>
      </w:pPr>
    </w:p>
    <w:p w14:paraId="28FDE406"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cs="Times New Roman"/>
          <w:b/>
          <w:i/>
          <w:noProof/>
          <w:sz w:val="28"/>
          <w:szCs w:val="28"/>
          <w:lang w:eastAsia="ru-RU"/>
        </w:rPr>
        <w:pict w14:anchorId="7844CD63">
          <v:shape id="Блок-схема: альтернативный процесс 15" o:spid="_x0000_s1057" type="#_x0000_t176" style="position:absolute;left:0;text-align:left;margin-left:327.35pt;margin-top:10.9pt;width:167.25pt;height:297.75pt;z-index:2517504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s8+mgMAAPoGAAAOAAAAZHJzL2Uyb0RvYy54bWysVctuGzcU3RfoPxCzj6XRw7IFy4Fiw0UB&#10;JzFiB1lTHI6GAIdkSerhruoCyabd5E+MAAHapEl/YfRHPSRHtuwWKFDUixF5SZ577uv46Om6lmTJ&#10;rRNaTbJ8r5sRrpguhJpPstdXZ08OMuI8VQWVWvFJds1d9vT422+OVmbMe7rSsuCWAES58cpMssp7&#10;M+50HKt4Td2eNlzhsNS2ph5bO+8Ulq6AXstOr9vd76y0LYzVjDsH62k6zI4jflly5l+WpeOeyEkG&#10;bj5+bfzOwrdzfETHc0tNJVhLg/4HFjUVCk7voE6pp2Rhxd+gasGsdrr0e0zXHV2WgvEYA6LJu4+i&#10;uayo4TEWJMeZuzS5/w+WvVheWCIK1G6YEUVr1Kh533xuvjafnmxuNm+bj80fze2YNLfN582vm5+b&#10;j5ufmi/NLVa/NR+aL5tfmt9J8yeMXzfvcHizuSGAQl5Xxo0Bf2kubLtzWIYkrUtbh1+ET9axFtd3&#10;teBrTxiMvbw36I7AieGsPzrIB72I2rl/bqzz33Fdk7CYZKXUq5OKWj+VnltFPb9IfRELQ5fnzoMH&#10;3m/fBQpOS1GcCSnjxs5nJ9KSJUW3DJ8dPjsdxrdyUT/XRTLvd/GX2gZmNFcyD7Zm4LsEE309wJeK&#10;rAA8yodoRUbR7qWkHsvaoABOzTNC5RxzxLyNjpUO1GKPBtKn1FXJXYRNLGqBaIkU9SQ7CCQiObCQ&#10;KoTE4wwg9JjvBa5eVsWKzOTCvqKh6ofdIZ6QQoQU9noHiC/sMCK9UYJ7xKmNLvGIN7opwdJUNFn7&#10;OzR2k6G3/mNqHlBzjCveLwJLhia0tC2qtr7S7XyeWa189GU1BpqCMLhCV+Kv5cu2iRB8wghoUswr&#10;/0rMiRVQpDl6pA3vX5AGD5PZoqSa3nN1pl9Eps/RblaEvoFQ+TC0dDzjSy6vQsnzmMuMVJNsvx/y&#10;nRoxvAZiGJQ0GmHl17N1HMh+Hq4F00wX15hSRB0jdYadCbTDOXX+glroFdIADfYv8QlTMMl0u4JL&#10;bX/8J3u4DxnBaUZW0D/03w8LajkS+r2CwBzmgwFgfdwMhqMeNnb3ZLZ7ohb1iUbwOdTesLgM973c&#10;Lkur6zeQ6mnwiiOqGHynTm83Jz7pMsSe8ek0XoNIGurP1aVhATxkNQzC1foNtaZtEQ/JeKG3WknH&#10;jyY93Q0vlZ4uvC5FlIH7vLYVgMDG6rbNFhR8dx9v3f/LOv4LAAD//wMAUEsDBBQABgAIAAAAIQB+&#10;PYBM3wAAAAoBAAAPAAAAZHJzL2Rvd25yZXYueG1sTI/dToNAEIXvTXyHzZh4Z5cfCy2yNLaJD2Cr&#10;ib3bwhRQdhbYpcW3d7zSy8n5cuY7+WY2nbjg6FpLCsJFAAKptFVLtYK3w8vDCoTzmirdWUIF3+hg&#10;U9ze5Dqr7JVe8bL3teAScplW0HjfZ1K6skGj3cL2SJyd7Wi053OsZTXqK5ebTkZBkEijW+IPje5x&#10;12D5tZ+MggF3Q5p8LpNjso0/pu04xO+klbq/m5+fQHic/R8Mv/qsDgU7nexElROdgmT5mDKqIAp5&#10;AgPr1ToCceIkTGOQRS7/Tyh+AAAA//8DAFBLAQItABQABgAIAAAAIQC2gziS/gAAAOEBAAATAAAA&#10;AAAAAAAAAAAAAAAAAABbQ29udGVudF9UeXBlc10ueG1sUEsBAi0AFAAGAAgAAAAhADj9If/WAAAA&#10;lAEAAAsAAAAAAAAAAAAAAAAALwEAAF9yZWxzLy5yZWxzUEsBAi0AFAAGAAgAAAAhAA9Czz6aAwAA&#10;+gYAAA4AAAAAAAAAAAAAAAAALgIAAGRycy9lMm9Eb2MueG1sUEsBAi0AFAAGAAgAAAAhAH49gEzf&#10;AAAACgEAAA8AAAAAAAAAAAAAAAAA9AUAAGRycy9kb3ducmV2LnhtbFBLBQYAAAAABAAEAPMAAAAA&#10;BwAAAAA=&#10;" fillcolor="#9dc3e6" stroked="f" strokeweight="4.5pt">
            <v:shadow on="t" color="black" opacity="19660f" offset="4.49014mm,4.49014mm"/>
            <v:textbox>
              <w:txbxContent>
                <w:p w14:paraId="7A543161" w14:textId="77777777" w:rsidR="00796606" w:rsidRPr="002D53D3" w:rsidRDefault="00796606" w:rsidP="00E84907">
                  <w:pPr>
                    <w:pStyle w:val="ConsPlusNormal"/>
                    <w:shd w:val="clear" w:color="auto" w:fill="FFFFFF" w:themeFill="background1"/>
                    <w:ind w:firstLine="540"/>
                    <w:jc w:val="center"/>
                    <w:rPr>
                      <w:b w:val="0"/>
                      <w:sz w:val="24"/>
                    </w:rPr>
                  </w:pPr>
                  <w:r w:rsidRPr="002D53D3">
                    <w:rPr>
                      <w:b w:val="0"/>
                      <w:sz w:val="24"/>
                    </w:rPr>
                    <w:t>штраф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w:t>
                  </w:r>
                </w:p>
                <w:p w14:paraId="0AF75CF7" w14:textId="77777777" w:rsidR="00796606" w:rsidRPr="002D53D3" w:rsidRDefault="00796606" w:rsidP="00E84907">
                  <w:pPr>
                    <w:rPr>
                      <w:rFonts w:ascii="Times New Roman" w:hAnsi="Times New Roman" w:cs="Times New Roman"/>
                      <w:color w:val="000000" w:themeColor="text1"/>
                      <w:sz w:val="24"/>
                      <w:szCs w:val="28"/>
                    </w:rPr>
                  </w:pPr>
                </w:p>
              </w:txbxContent>
            </v:textbox>
          </v:shape>
        </w:pict>
      </w:r>
    </w:p>
    <w:p w14:paraId="2F2186E8"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cs="Times New Roman"/>
          <w:b/>
          <w:i/>
          <w:noProof/>
          <w:sz w:val="28"/>
          <w:szCs w:val="28"/>
          <w:lang w:eastAsia="ru-RU"/>
        </w:rPr>
        <w:pict w14:anchorId="028839D1">
          <v:shape id="Блок-схема: альтернативный процесс 68" o:spid="_x0000_s1058" type="#_x0000_t176" style="position:absolute;left:0;text-align:left;margin-left:-13.2pt;margin-top:5.4pt;width:279.75pt;height:327.7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T4CmgMAAPoGAAAOAAAAZHJzL2Uyb0RvYy54bWysVctuGzcU3RfoPxCzjyWNJD8Ey4Fiw0UB&#10;JzFiB1lTHM4MAQ7JktTDXdUFkk27yZ8YAQK0SZP+wuiPekiObdktUKCoFyPeS/Lw3Nfx4dN1I8mS&#10;Wye0mmaDnX5GuGK6EKqaZq8vT5/sZ8R5qgoqteLT7Iq77OnRt98crsyE57rWsuCWAES5ycpMs9p7&#10;M+n1HKt5Q92ONlxhs9S2oR6mrXqFpSugN7KX9/u7vZW2hbGacefgPUmb2VHEL0vO/MuydNwTOc3A&#10;zcevjd95+PaODumkstTUgnU06H9g0VCh8Ogd1An1lCys+BtUI5jVTpd+h+mmp8tSMB5jQDSD/qNo&#10;LmpqeIwFyXHmLk3u/4NlL5bnlohimu2iUoo2qFH7vv3cfm0/Pdlcb962H9s/2psJaW/az5tfNz+3&#10;Hzc/tV/aG6x+az+0Xza/tL+T9k84v27eYfN6c00AhbyujJsA/sKc285yWIYkrUvbhF+ET9axFld3&#10;teBrTxicw/E438/HGWHYGw128xEM4PTurxvr/HdcNyQsplkp9eq4ptbPpOdWUc/PU1/EwtDlmfPp&#10;/u29QMFpKYpTIWU0bDU/lpYsKbpl/Ozg2ck43pWL5rkuknu3j7/UNnCjuZJ7dOsGP5dgItcH+FKR&#10;FYD3BmO0IqNo91JSj2VjUACnqoxQWWGOmLfxYaUDNbCmk0D6hLo6PRdhE4tGIFoiRTPN9gOJSA4s&#10;pArXeJwBhB4MvcDRi7pYkblc2FcUjw4O+mNcIYUIKczzfcQXLIxIvpfgHnHqoks84ol+SrA0NU3e&#10;4RaN7WTcvR9T84CaY1zxYRFYMjShpV1RtfW17ubz1Grl41tWY6ApCIMrdCX+Wr7smgjBJ4yAJkVV&#10;+1eiIlZAkSr0SBfevyCNHiazQ0k1vefqzLCITJ+j3awIfQOh8mFo6WTOl1xehpIPYi4zUmPMhiHf&#10;qRHDbSCGQUmjEVZ+PV/HgRzm4VhwzXVxhSlF1DFSZ9ipQDucUefPqYVeIQ3QYP8SnzAF00x3Kzyp&#10;7Y//5A/nISPYzcgK+of++2FBLUdCv1cQmIPBaARYH43ReC+HYbd35ts7atEcawQ/gNobFpfhvJe3&#10;y9Lq5g2kehZexRZVDG+nTu+MY590GWLP+GwWj0EkDfVn6sKwAB6yGgbhcv2GWtO1iIdkvNC3Wkkn&#10;jyY9nQ03lZ4tvC5FlIH7vHYVgMDG6nbNFhR8246n7v9lHf0FAAD//wMAUEsDBBQABgAIAAAAIQAv&#10;JP9c3QAAAAoBAAAPAAAAZHJzL2Rvd25yZXYueG1sTI9BTsMwEEX3SNzBGiR2rdOaGhTiVLQSB6CA&#10;BDs3HpJAPE5ipw23Z1jBcvSf/rxfbGffiROOsQ1kYLXMQCBVwbVUG3h5flzcgYjJkrNdIDTwjRG2&#10;5eVFYXMXzvSEp0OqBZdQzK2BJqU+lzJWDXobl6FH4uwjjN4mPsdautGeudx3cp1lWnrbEn9obI/7&#10;Bquvw+QNDLgfbvXnRr/rnXqbduOgXskac301P9yDSDinPxh+9VkdSnY6holcFJ2BxVrfMMpBxhMY&#10;2Ci1AnE0oLVWIMtC/p9Q/gAAAP//AwBQSwECLQAUAAYACAAAACEAtoM4kv4AAADhAQAAEwAAAAAA&#10;AAAAAAAAAAAAAAAAW0NvbnRlbnRfVHlwZXNdLnhtbFBLAQItABQABgAIAAAAIQA4/SH/1gAAAJQB&#10;AAALAAAAAAAAAAAAAAAAAC8BAABfcmVscy8ucmVsc1BLAQItABQABgAIAAAAIQCRjT4CmgMAAPoG&#10;AAAOAAAAAAAAAAAAAAAAAC4CAABkcnMvZTJvRG9jLnhtbFBLAQItABQABgAIAAAAIQAvJP9c3QAA&#10;AAoBAAAPAAAAAAAAAAAAAAAAAPQFAABkcnMvZG93bnJldi54bWxQSwUGAAAAAAQABADzAAAA/gYA&#10;AAAA&#10;" fillcolor="#9dc3e6" stroked="f" strokeweight="4.5pt">
            <v:shadow on="t" color="black" opacity="19660f" offset="4.49014mm,4.49014mm"/>
            <v:textbox>
              <w:txbxContent>
                <w:p w14:paraId="3A1B94D4" w14:textId="77777777" w:rsidR="00796606" w:rsidRPr="00906A70" w:rsidRDefault="00796606" w:rsidP="00E84907">
                  <w:pPr>
                    <w:shd w:val="clear" w:color="auto" w:fill="FFFFFF" w:themeFill="background1"/>
                    <w:autoSpaceDE w:val="0"/>
                    <w:autoSpaceDN w:val="0"/>
                    <w:adjustRightInd w:val="0"/>
                    <w:spacing w:after="0" w:line="240" w:lineRule="auto"/>
                    <w:ind w:firstLine="540"/>
                    <w:jc w:val="both"/>
                    <w:rPr>
                      <w:rFonts w:ascii="Times New Roman" w:hAnsi="Times New Roman" w:cs="Times New Roman"/>
                      <w:b/>
                      <w:sz w:val="28"/>
                      <w:szCs w:val="28"/>
                      <w:u w:val="single"/>
                    </w:rPr>
                  </w:pPr>
                  <w:r w:rsidRPr="00906A70">
                    <w:rPr>
                      <w:rFonts w:ascii="Times New Roman" w:hAnsi="Times New Roman" w:cs="Times New Roman"/>
                      <w:b/>
                      <w:sz w:val="28"/>
                      <w:szCs w:val="28"/>
                      <w:u w:val="single"/>
                    </w:rPr>
                    <w:t xml:space="preserve">Деяния, предусмотренные </w:t>
                  </w:r>
                  <w:hyperlink r:id="rId32" w:history="1">
                    <w:r w:rsidRPr="00906A70">
                      <w:rPr>
                        <w:rFonts w:ascii="Times New Roman" w:hAnsi="Times New Roman" w:cs="Times New Roman"/>
                        <w:b/>
                        <w:color w:val="000000" w:themeColor="text1"/>
                        <w:sz w:val="28"/>
                        <w:szCs w:val="28"/>
                        <w:u w:val="single"/>
                      </w:rPr>
                      <w:t>частями первой</w:t>
                    </w:r>
                  </w:hyperlink>
                  <w:r w:rsidRPr="00906A70">
                    <w:rPr>
                      <w:rFonts w:ascii="Times New Roman" w:hAnsi="Times New Roman" w:cs="Times New Roman"/>
                      <w:b/>
                      <w:color w:val="000000" w:themeColor="text1"/>
                      <w:sz w:val="28"/>
                      <w:szCs w:val="28"/>
                      <w:u w:val="single"/>
                    </w:rPr>
                    <w:t xml:space="preserve">, </w:t>
                  </w:r>
                  <w:hyperlink r:id="rId33" w:history="1">
                    <w:r w:rsidRPr="00906A70">
                      <w:rPr>
                        <w:rFonts w:ascii="Times New Roman" w:hAnsi="Times New Roman" w:cs="Times New Roman"/>
                        <w:b/>
                        <w:color w:val="000000" w:themeColor="text1"/>
                        <w:sz w:val="28"/>
                        <w:szCs w:val="28"/>
                        <w:u w:val="single"/>
                      </w:rPr>
                      <w:t>третьей</w:t>
                    </w:r>
                  </w:hyperlink>
                  <w:r w:rsidRPr="00906A70">
                    <w:rPr>
                      <w:rFonts w:ascii="Times New Roman" w:hAnsi="Times New Roman" w:cs="Times New Roman"/>
                      <w:b/>
                      <w:color w:val="000000" w:themeColor="text1"/>
                      <w:sz w:val="28"/>
                      <w:szCs w:val="28"/>
                      <w:u w:val="single"/>
                    </w:rPr>
                    <w:t xml:space="preserve">, </w:t>
                  </w:r>
                  <w:hyperlink r:id="rId34" w:history="1">
                    <w:r w:rsidRPr="00906A70">
                      <w:rPr>
                        <w:rFonts w:ascii="Times New Roman" w:hAnsi="Times New Roman" w:cs="Times New Roman"/>
                        <w:b/>
                        <w:color w:val="000000" w:themeColor="text1"/>
                        <w:sz w:val="28"/>
                        <w:szCs w:val="28"/>
                        <w:u w:val="single"/>
                      </w:rPr>
                      <w:t>четвертой</w:t>
                    </w:r>
                  </w:hyperlink>
                  <w:r w:rsidRPr="00906A70">
                    <w:rPr>
                      <w:rFonts w:ascii="Times New Roman" w:hAnsi="Times New Roman" w:cs="Times New Roman"/>
                      <w:b/>
                      <w:color w:val="000000" w:themeColor="text1"/>
                      <w:sz w:val="28"/>
                      <w:szCs w:val="28"/>
                      <w:u w:val="single"/>
                    </w:rPr>
                    <w:t xml:space="preserve">, </w:t>
                  </w:r>
                  <w:hyperlink r:id="rId35" w:history="1">
                    <w:r w:rsidRPr="00906A70">
                      <w:rPr>
                        <w:rFonts w:ascii="Times New Roman" w:hAnsi="Times New Roman" w:cs="Times New Roman"/>
                        <w:b/>
                        <w:color w:val="000000" w:themeColor="text1"/>
                        <w:sz w:val="28"/>
                        <w:szCs w:val="28"/>
                        <w:u w:val="single"/>
                      </w:rPr>
                      <w:t>пунктами «а»</w:t>
                    </w:r>
                  </w:hyperlink>
                  <w:r w:rsidRPr="00906A70">
                    <w:rPr>
                      <w:rFonts w:ascii="Times New Roman" w:hAnsi="Times New Roman" w:cs="Times New Roman"/>
                      <w:b/>
                      <w:color w:val="000000" w:themeColor="text1"/>
                      <w:sz w:val="28"/>
                      <w:szCs w:val="28"/>
                      <w:u w:val="single"/>
                    </w:rPr>
                    <w:t xml:space="preserve">  и </w:t>
                  </w:r>
                  <w:hyperlink r:id="rId36" w:history="1">
                    <w:r w:rsidRPr="00906A70">
                      <w:rPr>
                        <w:rFonts w:ascii="Times New Roman" w:hAnsi="Times New Roman" w:cs="Times New Roman"/>
                        <w:b/>
                        <w:color w:val="000000" w:themeColor="text1"/>
                        <w:sz w:val="28"/>
                        <w:szCs w:val="28"/>
                        <w:u w:val="single"/>
                      </w:rPr>
                      <w:t>«б» части пятой</w:t>
                    </w:r>
                  </w:hyperlink>
                  <w:r w:rsidRPr="00906A70">
                    <w:rPr>
                      <w:rFonts w:ascii="Times New Roman" w:hAnsi="Times New Roman" w:cs="Times New Roman"/>
                      <w:b/>
                      <w:color w:val="000000" w:themeColor="text1"/>
                      <w:sz w:val="28"/>
                      <w:szCs w:val="28"/>
                      <w:u w:val="single"/>
                    </w:rPr>
                    <w:t xml:space="preserve"> </w:t>
                  </w:r>
                  <w:r w:rsidRPr="00906A70">
                    <w:rPr>
                      <w:rFonts w:ascii="Times New Roman" w:hAnsi="Times New Roman" w:cs="Times New Roman"/>
                      <w:b/>
                      <w:sz w:val="28"/>
                      <w:szCs w:val="28"/>
                      <w:u w:val="single"/>
                    </w:rPr>
                    <w:t>статьи 290 УК РФ, совершенные в особо крупном размере</w:t>
                  </w:r>
                </w:p>
                <w:p w14:paraId="4F29493B" w14:textId="77777777" w:rsidR="00796606" w:rsidRPr="000458B3" w:rsidRDefault="00796606" w:rsidP="00E84907">
                  <w:pPr>
                    <w:jc w:val="center"/>
                    <w:rPr>
                      <w:rFonts w:ascii="Times New Roman" w:hAnsi="Times New Roman" w:cs="Times New Roman"/>
                      <w:color w:val="000000" w:themeColor="text1"/>
                      <w:sz w:val="32"/>
                      <w:szCs w:val="32"/>
                    </w:rPr>
                  </w:pPr>
                </w:p>
              </w:txbxContent>
            </v:textbox>
          </v:shape>
        </w:pict>
      </w:r>
    </w:p>
    <w:p w14:paraId="34414C1F" w14:textId="77777777" w:rsidR="00E84907" w:rsidRDefault="00E84907" w:rsidP="00E84907">
      <w:pPr>
        <w:spacing w:after="0" w:line="240" w:lineRule="auto"/>
        <w:jc w:val="center"/>
        <w:rPr>
          <w:rFonts w:ascii="Times New Roman" w:hAnsi="Times New Roman" w:cs="Times New Roman"/>
          <w:b/>
          <w:sz w:val="28"/>
          <w:szCs w:val="28"/>
        </w:rPr>
      </w:pPr>
    </w:p>
    <w:p w14:paraId="481212EF" w14:textId="77777777" w:rsidR="00E84907" w:rsidRDefault="00E84907" w:rsidP="00E84907">
      <w:pPr>
        <w:spacing w:after="0" w:line="240" w:lineRule="auto"/>
        <w:jc w:val="center"/>
        <w:rPr>
          <w:rFonts w:ascii="Times New Roman" w:hAnsi="Times New Roman" w:cs="Times New Roman"/>
          <w:b/>
          <w:sz w:val="28"/>
          <w:szCs w:val="28"/>
        </w:rPr>
      </w:pPr>
    </w:p>
    <w:p w14:paraId="786D3436" w14:textId="77777777" w:rsidR="00E84907" w:rsidRDefault="00E84907" w:rsidP="00E84907">
      <w:pPr>
        <w:tabs>
          <w:tab w:val="center" w:pos="5102"/>
          <w:tab w:val="left" w:pos="8340"/>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1078F035" w14:textId="77777777" w:rsidR="00E84907" w:rsidRDefault="00E84907" w:rsidP="00E84907">
      <w:pPr>
        <w:spacing w:after="0" w:line="240" w:lineRule="auto"/>
        <w:jc w:val="center"/>
        <w:rPr>
          <w:rFonts w:ascii="Times New Roman" w:hAnsi="Times New Roman" w:cs="Times New Roman"/>
          <w:b/>
          <w:sz w:val="28"/>
          <w:szCs w:val="28"/>
        </w:rPr>
      </w:pPr>
    </w:p>
    <w:p w14:paraId="0AA3ED03" w14:textId="77777777" w:rsidR="00E84907" w:rsidRDefault="00E84907" w:rsidP="00E84907">
      <w:pPr>
        <w:spacing w:after="0" w:line="240" w:lineRule="auto"/>
        <w:jc w:val="center"/>
        <w:rPr>
          <w:rFonts w:ascii="Times New Roman" w:hAnsi="Times New Roman" w:cs="Times New Roman"/>
          <w:b/>
          <w:sz w:val="28"/>
          <w:szCs w:val="28"/>
        </w:rPr>
      </w:pPr>
    </w:p>
    <w:p w14:paraId="4DC831B4" w14:textId="77777777" w:rsidR="00E84907" w:rsidRDefault="00E84907" w:rsidP="00E84907">
      <w:pPr>
        <w:spacing w:after="0" w:line="240" w:lineRule="auto"/>
        <w:jc w:val="center"/>
        <w:rPr>
          <w:rFonts w:ascii="Times New Roman" w:hAnsi="Times New Roman" w:cs="Times New Roman"/>
          <w:b/>
          <w:sz w:val="28"/>
          <w:szCs w:val="28"/>
        </w:rPr>
      </w:pPr>
    </w:p>
    <w:p w14:paraId="1427A747" w14:textId="77777777" w:rsidR="00E84907" w:rsidRDefault="00E84907" w:rsidP="00E84907">
      <w:pPr>
        <w:spacing w:after="0" w:line="240" w:lineRule="auto"/>
        <w:jc w:val="center"/>
        <w:rPr>
          <w:rFonts w:ascii="Times New Roman" w:hAnsi="Times New Roman" w:cs="Times New Roman"/>
          <w:b/>
          <w:sz w:val="28"/>
          <w:szCs w:val="28"/>
        </w:rPr>
      </w:pPr>
    </w:p>
    <w:p w14:paraId="5048FCF3" w14:textId="77777777" w:rsidR="00E84907" w:rsidRDefault="00621AA7" w:rsidP="00E84907">
      <w:pPr>
        <w:tabs>
          <w:tab w:val="left" w:pos="8385"/>
        </w:tabs>
        <w:spacing w:after="0" w:line="240" w:lineRule="auto"/>
        <w:rPr>
          <w:rFonts w:ascii="Times New Roman" w:hAnsi="Times New Roman" w:cs="Times New Roman"/>
          <w:b/>
          <w:sz w:val="28"/>
          <w:szCs w:val="28"/>
        </w:rPr>
      </w:pPr>
      <w:r>
        <w:rPr>
          <w:rFonts w:ascii="Times New Roman" w:hAnsi="Times New Roman"/>
          <w:b/>
          <w:i/>
          <w:noProof/>
          <w:sz w:val="28"/>
          <w:szCs w:val="28"/>
          <w:lang w:eastAsia="ru-RU"/>
        </w:rPr>
        <w:pict w14:anchorId="3F1EBB4D">
          <v:shape id="Стрелка вправо 69" o:spid="_x0000_s1122" type="#_x0000_t13" style="position:absolute;margin-left:233.45pt;margin-top:5.2pt;width:98.65pt;height:45.35pt;rotation:-1079028fd;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gAPcgMAAL8GAAAOAAAAZHJzL2Uyb0RvYy54bWysVc1uGzcQvhfoOxB7j7WrH9sSLAeCDRcF&#10;3MSwXeRMcblaAlySJSmt3FORN8kbBAF6aYD0FZQ36jfclSynPRXxgebsDOeb+eZHF6+3jWYb6YOy&#10;Zp4VJ3nGpBG2VGY1z359vHl1nrEQuSm5tkbOsycZsteXP/5w0bqZHNra6lJ6BicmzFo3z+oY3Www&#10;CKKWDQ8n1kkDZWV9wyNEvxqUnrfw3ujBMM9PB631pfNWyBDw9bpTZpfJf1VJEd9WVZCR6XmG2GI6&#10;fTqXdA4uL/hs5bmrlejD4P8jioYrA9CDq2seOVt79S9XjRLeBlvFE2Gbga0qJWTKAdkU+TfZPNTc&#10;yZQLyAnuQFP4fm7Fm82dZ6qcZ6fTjBneoEa7D1/ff/1j9+fu8+6v3Ue2+7T7G+JH/P/CYAXKWhdm&#10;ePng7nwvBVwp/23lG+YteB7mp8WwGOaJFiTKton1pwPrchuZwMdiOBnlU/SJgG5yNpmOJ4Qx6JyR&#10;U+dD/EnahtFlnnm1quPCe9sm33xzG2L3YG9Ij4LVqrxRWifBr5ZX2rMNRx9c5fTXY7ww04a1CGia&#10;T9ArgqMfK80jro0DQ8GsMsb1Co0uok/YxhICwLsgr3moO4zkliD4rFERLa5VM8/Oj5G1Ia1MTYoM&#10;SLBrmD7UZcuWeu3vOUCL4RkFy0pFqY/Oi05ACycFSS9DCsepJryuBFy7mnfBjSdH+Xfmie8DfJJe&#10;RBaENHJUUpACTeJ5XwuH0XeYMrWRN94acFXZzXNsZI9uYGCROmJ0dpqSwS4gmkfER8a8pBd5gWbJ&#10;i74sHQg911Tte7ViKDtqgNEhMpB/TBU4eIej5HbvcF/g/fuU01EawY3KlMQvHKQraozouQl6jVTj&#10;nW2xmBLCUm6kfqTGQAIIMWM1+jRH7FlPAgV1b9em3PcUXAOOpqSbC7otbfmEUUuzgZfBiRuFdr7l&#10;Id5xj6WDj1ik8S2OSlvA2f4GQOt//6/vZI9dAG3GWiwx8PPbmnsJKn422BLTYjyG25iE8eQM08j8&#10;sWZ5rDHr5sqChiJFl65kH/X+WnnbvMO+XRAqVNwIYHfT0AtXETJU2NhCLhbpjk3neLw1D06Qcyoq&#10;Derj9h33rqcwYhu8sfuFx2ffDHVnSy+NXayjrVSa+Gdee7qxJVOd+41Oa/hYTlbPvzuX/wAAAP//&#10;AwBQSwMEFAAGAAgAAAAhABpJvpTdAAAACgEAAA8AAABkcnMvZG93bnJldi54bWxMj8FOwzAMhu9I&#10;vENkJG4saVVFUJpOE2hnoNthx6zJmm6NUzXZVnh6vBMc7f/T78/VcvYDu9gp9gEVZAsBzGIbTI+d&#10;gu1m/fQMLCaNRg8BrYJvG2FZ399VujThil/20qSOUQnGUitwKY0l57F11uu4CKNFyg5h8jrROHXc&#10;TPpK5X7guRCSe90jXXB6tG/Otqfm7BXk6Sd87vhudo14x3jcHIr16kOpx4d59Qos2Tn9wXDTJ3Wo&#10;yWkfzmgiGxQUUr4QSoEogBEgZZED298WWQa8rvj/F+pfAAAA//8DAFBLAQItABQABgAIAAAAIQC2&#10;gziS/gAAAOEBAAATAAAAAAAAAAAAAAAAAAAAAABbQ29udGVudF9UeXBlc10ueG1sUEsBAi0AFAAG&#10;AAgAAAAhADj9If/WAAAAlAEAAAsAAAAAAAAAAAAAAAAALwEAAF9yZWxzLy5yZWxzUEsBAi0AFAAG&#10;AAgAAAAhAIXCAA9yAwAAvwYAAA4AAAAAAAAAAAAAAAAALgIAAGRycy9lMm9Eb2MueG1sUEsBAi0A&#10;FAAGAAgAAAAhABpJvpTdAAAACgEAAA8AAAAAAAAAAAAAAAAAzAUAAGRycy9kb3ducmV2LnhtbFBL&#10;BQYAAAAABAAEAPMAAADWBgAAAAA=&#10;" adj="16636" fillcolor="#c00000" stroked="f" strokeweight="1.5pt">
            <v:shadow on="t" color="black" opacity="29491f" offset=".74836mm,.74836mm"/>
            <o:extrusion v:ext="view" rotationangle="1336935fd,2116812fd" viewpoint="0,0" viewpointorigin="0,0" skewangle="45" skewamt="0" type="perspective"/>
          </v:shape>
        </w:pict>
      </w:r>
      <w:r w:rsidR="00E84907">
        <w:rPr>
          <w:rFonts w:ascii="Times New Roman" w:hAnsi="Times New Roman" w:cs="Times New Roman"/>
          <w:b/>
          <w:sz w:val="28"/>
          <w:szCs w:val="28"/>
        </w:rPr>
        <w:tab/>
      </w:r>
    </w:p>
    <w:p w14:paraId="1B1CCBEC" w14:textId="77777777" w:rsidR="00E84907" w:rsidRDefault="00E84907" w:rsidP="00E84907">
      <w:pPr>
        <w:tabs>
          <w:tab w:val="left" w:pos="8385"/>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p>
    <w:p w14:paraId="3AC7E7D0" w14:textId="77777777" w:rsidR="00E84907" w:rsidRDefault="00E84907" w:rsidP="00E84907">
      <w:pPr>
        <w:spacing w:after="0" w:line="240" w:lineRule="auto"/>
        <w:jc w:val="center"/>
        <w:rPr>
          <w:rFonts w:ascii="Times New Roman" w:hAnsi="Times New Roman" w:cs="Times New Roman"/>
          <w:b/>
          <w:sz w:val="28"/>
          <w:szCs w:val="28"/>
        </w:rPr>
      </w:pPr>
    </w:p>
    <w:p w14:paraId="2214F08E" w14:textId="77777777" w:rsidR="00E84907" w:rsidRDefault="00E84907" w:rsidP="00E84907">
      <w:pPr>
        <w:spacing w:after="0" w:line="240" w:lineRule="auto"/>
        <w:jc w:val="center"/>
        <w:rPr>
          <w:rFonts w:ascii="Times New Roman" w:hAnsi="Times New Roman" w:cs="Times New Roman"/>
          <w:b/>
          <w:sz w:val="28"/>
          <w:szCs w:val="28"/>
        </w:rPr>
      </w:pPr>
    </w:p>
    <w:p w14:paraId="185D30D5" w14:textId="77777777" w:rsidR="00E84907" w:rsidRDefault="00E84907" w:rsidP="00E84907">
      <w:pPr>
        <w:spacing w:after="0" w:line="240" w:lineRule="auto"/>
        <w:jc w:val="center"/>
        <w:rPr>
          <w:rFonts w:ascii="Times New Roman" w:hAnsi="Times New Roman" w:cs="Times New Roman"/>
          <w:b/>
          <w:sz w:val="28"/>
          <w:szCs w:val="28"/>
        </w:rPr>
      </w:pPr>
    </w:p>
    <w:p w14:paraId="4A272C87" w14:textId="77777777" w:rsidR="00E84907" w:rsidRDefault="00E84907" w:rsidP="00E84907">
      <w:pPr>
        <w:spacing w:after="0" w:line="240" w:lineRule="auto"/>
        <w:jc w:val="center"/>
        <w:rPr>
          <w:rFonts w:ascii="Times New Roman" w:hAnsi="Times New Roman" w:cs="Times New Roman"/>
          <w:b/>
          <w:sz w:val="28"/>
          <w:szCs w:val="28"/>
        </w:rPr>
      </w:pPr>
    </w:p>
    <w:p w14:paraId="5BE40604" w14:textId="77777777" w:rsidR="00E84907" w:rsidRDefault="00E84907" w:rsidP="00E84907">
      <w:pPr>
        <w:spacing w:after="0" w:line="240" w:lineRule="auto"/>
        <w:jc w:val="center"/>
        <w:rPr>
          <w:rFonts w:ascii="Times New Roman" w:hAnsi="Times New Roman" w:cs="Times New Roman"/>
          <w:b/>
          <w:sz w:val="28"/>
          <w:szCs w:val="28"/>
        </w:rPr>
      </w:pPr>
    </w:p>
    <w:p w14:paraId="55C7B286" w14:textId="77777777" w:rsidR="00E84907" w:rsidRPr="00906A70" w:rsidRDefault="00E84907" w:rsidP="00E84907">
      <w:pPr>
        <w:tabs>
          <w:tab w:val="left" w:pos="8865"/>
        </w:tabs>
        <w:spacing w:after="0" w:line="240" w:lineRule="auto"/>
        <w:rPr>
          <w:rFonts w:ascii="Times New Roman" w:hAnsi="Times New Roman" w:cs="Times New Roman"/>
          <w:b/>
          <w:i/>
          <w:sz w:val="28"/>
          <w:szCs w:val="28"/>
        </w:rPr>
      </w:pPr>
      <w:r>
        <w:rPr>
          <w:rFonts w:ascii="Times New Roman" w:hAnsi="Times New Roman" w:cs="Times New Roman"/>
          <w:b/>
          <w:sz w:val="28"/>
          <w:szCs w:val="28"/>
        </w:rPr>
        <w:tab/>
      </w:r>
    </w:p>
    <w:p w14:paraId="6918AE2C" w14:textId="77777777" w:rsidR="00E84907" w:rsidRDefault="00E84907" w:rsidP="00E84907">
      <w:pPr>
        <w:spacing w:after="0" w:line="240" w:lineRule="auto"/>
        <w:jc w:val="center"/>
        <w:rPr>
          <w:rFonts w:ascii="Times New Roman" w:hAnsi="Times New Roman" w:cs="Times New Roman"/>
          <w:b/>
          <w:sz w:val="28"/>
          <w:szCs w:val="28"/>
        </w:rPr>
      </w:pPr>
    </w:p>
    <w:p w14:paraId="72DEB29C" w14:textId="77777777" w:rsidR="00E84907" w:rsidRDefault="00E84907" w:rsidP="00E84907">
      <w:pPr>
        <w:spacing w:after="0" w:line="240" w:lineRule="auto"/>
        <w:rPr>
          <w:rFonts w:ascii="Times New Roman" w:hAnsi="Times New Roman" w:cs="Times New Roman"/>
          <w:b/>
          <w:sz w:val="28"/>
          <w:szCs w:val="28"/>
        </w:rPr>
      </w:pPr>
    </w:p>
    <w:p w14:paraId="647708B3" w14:textId="77777777" w:rsidR="00E84907" w:rsidRDefault="00E84907" w:rsidP="00E84907">
      <w:pPr>
        <w:spacing w:after="0" w:line="240" w:lineRule="auto"/>
        <w:jc w:val="center"/>
        <w:rPr>
          <w:rFonts w:ascii="Times New Roman" w:hAnsi="Times New Roman" w:cs="Times New Roman"/>
          <w:b/>
          <w:sz w:val="28"/>
          <w:szCs w:val="28"/>
        </w:rPr>
      </w:pPr>
    </w:p>
    <w:p w14:paraId="4595A8F2"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b/>
          <w:i/>
          <w:noProof/>
          <w:sz w:val="28"/>
          <w:szCs w:val="28"/>
          <w:lang w:eastAsia="ru-RU"/>
        </w:rPr>
        <w:pict w14:anchorId="1904518B">
          <v:shape id="Стрелка вправо 25" o:spid="_x0000_s1121" type="#_x0000_t13" style="position:absolute;left:0;text-align:left;margin-left:205.5pt;margin-top:7.5pt;width:214.1pt;height:119.6pt;rotation:1252490fd;z-index:2517565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e9dAMAAL8GAAAOAAAAZHJzL2Uyb0RvYy54bWysVc1uGzcQvhfoOxC8x9rVj/UDrwPBhosC&#10;bmLYLnKmuFwtAS7JkpRW7qnIm+QNggC9NED6Csob9SN3JctpT0V8WHPImW9mvvnRxetdo8hWOC+N&#10;Lmh+llEiNDel1OuC/vp482pGiQ9Ml0wZLQr6JDx9ffnjDxetXYihqY0qhSMA0X7R2oLWIdjFYOB5&#10;LRrmz4wVGo+VcQ0LEN16UDrWAr1Rg2GWnQ9a40rrDBfe4/a6e6SXCb+qBA9vq8qLQFRBEVtIX5e+&#10;q/gdXF6wxdoxW0veh8H+RxQNkxpOj1DXLDCycfJfUI3kznhThTNumoGpKslFygHZ5Nk32TzUzIqU&#10;C8jx9kiT/36w/M32zhFZFnQ4oUSzBjXaf/j6/usf+z/3n/d/7T+S/af93xA/4v8XAi1Q1lq/gOWD&#10;vXO95HGM+e8q1xBnwHOej8/PZ/PECvIku0T605F0sQuE43I4zWfT+ZASjrd8ks/mw1SWQQcWQa3z&#10;4SdhGhIPBXVyXYelc6ZN4Gx76wPCgMFBMRp5o2R5I5VKgluvrpQjW4Y+uMriX8wDJi/UlCYtgphn&#10;E/QKZ+jHSrGAY2PBkNdrSphao9F5cMm3NtEDkDrf18zXnY8E23VXIwNaXMmmoLNTz0pHM5GaFBlE&#10;wWyg+lCXLVmpjbtncJoPpzFYUsqY+miWdwJaOD1E6WVI/jTV5C/raFK2Zl1w48lJ/p164uLoPkkv&#10;IvNcaDEqY5AcTeJYXwuL0beYMrkVN85ocFWZ7XNsUR/dQMAiLrPR9Dwlg10QaR5FPihxIlpkeY6B&#10;zvuydE6iuYrVvpdrgrKjBhidSAbyDymtIzqAEuwB8FDgg31X7ec0vB2VKYlfGEiXsTGCY9qrDXTC&#10;nWmxmJKHldgK9RgbAwkgRErqgk4yxE57EmJQ92ajy0NPARru4pR0cxFPK1M+YdTSbMDSW34j0c63&#10;zIc75rB0cIlFGt7iUykDd6Y/waFxv//XfdTHLsArJS2WGPj5bcOcABU/a2yJeT4eAzYkYTyZYrKI&#10;O31Znb7oTXNlQEOeokvHqB/U4Vg507zDvl1Gr3himsN3Nw29cBUg4wkbm4vlMp2x6SwLt/rB8gge&#10;ixoH9XH3jjnbUxiwDt6Yw8Jji2+GutONltosN8FUMk38M6893diSqc79Ro9r+FROWs+/O5f/AAAA&#10;//8DAFBLAwQUAAYACAAAACEAg7IfjeMAAAAKAQAADwAAAGRycy9kb3ducmV2LnhtbEyPzU7DMBCE&#10;70i8g7VIXFDrJP1RCHGqCgkOUA60PZSbG5s4Il5HttOmPD3LCU6r0Yy+nSlXo+3YSfvQOhSQThNg&#10;GmunWmwE7HdPkxxYiBKV7BxqARcdYFVdX5WyUO6M7/q0jQ0jCIZCCjAx9gXnoTbayjB1vUbyPp23&#10;MpL0DVdengluO54lyZJb2SJ9MLLXj0bXX9vBCpj3YT0cXi5vubn7mG38826/fP0W4vZmXD8Ai3qM&#10;f2H4rU/VoaJORzegCqwjRprSlkjGgi4F8tl9BuwoIFvMM+BVyf9PqH4AAAD//wMAUEsBAi0AFAAG&#10;AAgAAAAhALaDOJL+AAAA4QEAABMAAAAAAAAAAAAAAAAAAAAAAFtDb250ZW50X1R5cGVzXS54bWxQ&#10;SwECLQAUAAYACAAAACEAOP0h/9YAAACUAQAACwAAAAAAAAAAAAAAAAAvAQAAX3JlbHMvLnJlbHNQ&#10;SwECLQAUAAYACAAAACEAe48HvXQDAAC/BgAADgAAAAAAAAAAAAAAAAAuAgAAZHJzL2Uyb0RvYy54&#10;bWxQSwECLQAUAAYACAAAACEAg7IfjeMAAAAKAQAADwAAAAAAAAAAAAAAAADOBQAAZHJzL2Rvd25y&#10;ZXYueG1sUEsFBgAAAAAEAAQA8wAAAN4GAAAAAA==&#10;" adj="15566" fillcolor="#c00000" stroked="f" strokeweight="1.5pt">
            <v:shadow on="t" color="black" opacity="29491f" offset=".74836mm,.74836mm"/>
            <o:extrusion v:ext="view" rotationangle="1336935fd,2116812fd" viewpoint="0,0" viewpointorigin="0,0" skewangle="45" skewamt="0" type="perspective"/>
          </v:shape>
        </w:pict>
      </w:r>
    </w:p>
    <w:p w14:paraId="197F37AA" w14:textId="77777777" w:rsidR="00E84907" w:rsidRDefault="00E84907" w:rsidP="00E84907">
      <w:pPr>
        <w:spacing w:after="0" w:line="240" w:lineRule="auto"/>
        <w:jc w:val="center"/>
        <w:rPr>
          <w:rFonts w:ascii="Times New Roman" w:hAnsi="Times New Roman" w:cs="Times New Roman"/>
          <w:b/>
          <w:sz w:val="28"/>
          <w:szCs w:val="28"/>
        </w:rPr>
      </w:pPr>
    </w:p>
    <w:p w14:paraId="40872FE0" w14:textId="77777777" w:rsidR="00E84907" w:rsidRDefault="00E84907" w:rsidP="00E84907">
      <w:pPr>
        <w:spacing w:after="0" w:line="240" w:lineRule="auto"/>
        <w:jc w:val="center"/>
        <w:rPr>
          <w:rFonts w:ascii="Times New Roman" w:hAnsi="Times New Roman" w:cs="Times New Roman"/>
          <w:b/>
          <w:sz w:val="28"/>
          <w:szCs w:val="28"/>
        </w:rPr>
      </w:pPr>
    </w:p>
    <w:p w14:paraId="1D448A48" w14:textId="77777777" w:rsidR="00E84907" w:rsidRDefault="00E84907" w:rsidP="00E84907">
      <w:pPr>
        <w:spacing w:after="0" w:line="240" w:lineRule="auto"/>
        <w:jc w:val="center"/>
        <w:rPr>
          <w:rFonts w:ascii="Times New Roman" w:hAnsi="Times New Roman" w:cs="Times New Roman"/>
          <w:b/>
          <w:sz w:val="28"/>
          <w:szCs w:val="28"/>
        </w:rPr>
      </w:pPr>
    </w:p>
    <w:p w14:paraId="6979A0D4" w14:textId="77777777" w:rsidR="00E84907" w:rsidRDefault="00E84907" w:rsidP="00E84907">
      <w:pPr>
        <w:spacing w:after="0" w:line="240" w:lineRule="auto"/>
        <w:jc w:val="center"/>
        <w:rPr>
          <w:rFonts w:ascii="Times New Roman" w:hAnsi="Times New Roman" w:cs="Times New Roman"/>
          <w:b/>
          <w:sz w:val="28"/>
          <w:szCs w:val="28"/>
        </w:rPr>
      </w:pPr>
    </w:p>
    <w:p w14:paraId="7A1BD973" w14:textId="77777777" w:rsidR="00E84907" w:rsidRDefault="00E84907" w:rsidP="00E84907">
      <w:pPr>
        <w:spacing w:after="0" w:line="240" w:lineRule="auto"/>
        <w:jc w:val="center"/>
        <w:rPr>
          <w:rFonts w:ascii="Times New Roman" w:hAnsi="Times New Roman" w:cs="Times New Roman"/>
          <w:b/>
          <w:sz w:val="28"/>
          <w:szCs w:val="28"/>
        </w:rPr>
      </w:pPr>
    </w:p>
    <w:p w14:paraId="19721B53" w14:textId="77777777" w:rsidR="00E84907" w:rsidRDefault="00E84907" w:rsidP="00E84907">
      <w:pPr>
        <w:spacing w:after="0" w:line="240" w:lineRule="auto"/>
        <w:jc w:val="center"/>
        <w:rPr>
          <w:rFonts w:ascii="Times New Roman" w:hAnsi="Times New Roman" w:cs="Times New Roman"/>
          <w:b/>
          <w:sz w:val="28"/>
          <w:szCs w:val="28"/>
        </w:rPr>
      </w:pPr>
    </w:p>
    <w:p w14:paraId="498EED15" w14:textId="77777777" w:rsidR="00E84907" w:rsidRDefault="00E84907" w:rsidP="00E84907">
      <w:pPr>
        <w:spacing w:after="0" w:line="240" w:lineRule="auto"/>
        <w:jc w:val="center"/>
        <w:rPr>
          <w:rFonts w:ascii="Times New Roman" w:hAnsi="Times New Roman" w:cs="Times New Roman"/>
          <w:b/>
          <w:sz w:val="28"/>
          <w:szCs w:val="28"/>
        </w:rPr>
      </w:pPr>
      <w:r w:rsidRPr="00906A70">
        <w:rPr>
          <w:rFonts w:ascii="Times New Roman" w:hAnsi="Times New Roman" w:cs="Times New Roman"/>
          <w:b/>
          <w:i/>
          <w:sz w:val="28"/>
          <w:szCs w:val="28"/>
        </w:rPr>
        <w:t>либо</w:t>
      </w:r>
    </w:p>
    <w:p w14:paraId="0B2A25BC" w14:textId="77777777" w:rsidR="00E84907" w:rsidRDefault="00621AA7" w:rsidP="00E84907">
      <w:pPr>
        <w:spacing w:after="0" w:line="240" w:lineRule="auto"/>
        <w:jc w:val="center"/>
        <w:rPr>
          <w:rFonts w:ascii="Times New Roman" w:hAnsi="Times New Roman" w:cs="Times New Roman"/>
          <w:b/>
          <w:sz w:val="28"/>
          <w:szCs w:val="28"/>
        </w:rPr>
      </w:pPr>
      <w:r>
        <w:rPr>
          <w:rFonts w:ascii="Times New Roman" w:hAnsi="Times New Roman" w:cs="Times New Roman"/>
          <w:b/>
          <w:i/>
          <w:noProof/>
          <w:sz w:val="28"/>
          <w:szCs w:val="28"/>
          <w:lang w:eastAsia="ru-RU"/>
        </w:rPr>
        <w:pict w14:anchorId="55B9006F">
          <v:shape id="Блок-схема: альтернативный процесс 28" o:spid="_x0000_s1059" type="#_x0000_t176" style="position:absolute;left:0;text-align:left;margin-left:-30.45pt;margin-top:9.8pt;width:536.8pt;height:159.75pt;z-index:251757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v3mgMAAPoGAAAOAAAAZHJzL2Uyb0RvYy54bWysVctuGzcU3RfoPxCzjyWNJFseWA4UGy4K&#10;OIkRu8ia4nA0BDgkS1IPd1UXaDftJn9iBAjQNk36C6M/6iE5tmW3QIGiXozIS/Lcc1/HR883jSQr&#10;bp3QapoN9voZ4YrpUqjFNPvm6uzZJCPOU1VSqRWfZtfcZc+Pv/ziaG0Knutay5JbAhDlirWZZrX3&#10;puj1HKt5Q92eNlzhsNK2oR5bu+iVlq6B3she3u/v99balsZqxp2D9TQdZscRv6o486+rynFP5DQD&#10;Nx+/Nn7n4ds7PqLFwlJTC9bRoP+BRUOFgtN7qFPqKVla8TeoRjCrna78HtNNT1eVYDzGgGgG/SfR&#10;XNbU8BgLkuPMfZrc/wfLXq0uLBHlNMtRKUUb1Kh9135sP7e/P9vebH9sP7R/tLcFaW/bj9tftj+0&#10;H7bft5/aW6x+bd+3n7Y/t7+R9k8YP29/wuHN9oYACnldG1cA/tJc2G7nsAxJ2lS2Cb8In2xiLa7v&#10;a8E3njAY9yeDg+E+SsZwlvfzySQfB9Tew3Njnf+K64aExTSrpF6f1NT6mfTcKur5ReqLWBi6Onc+&#10;vb97Fyg4LUV5JqSMG7uYn0hLVhTdMn5x+OJ0HN/KZfNSl8m838dfahuY0VzJPLozg59LMJHrI3yp&#10;yBrAB4NxiIui3StJPZaNQQGcWmSEygXmiHkbHSsdqIE1LQLpU+rq5C7CJhaNQLREimaaTQKJSA4s&#10;pArPeJwBhB42eomrl3W5JnO5tG8onA4O+2M8IaUIKczzCeILO4xIfpDgnnDqoks84o1+SrA0NU3W&#10;4Q6N3WTc+4+peUTNMa74sAwsGZrQ0q6o2vpad/N5ZrXy0ZfVGGgKwuAKXYm/lq+6JkLwCSOgSbGo&#10;/RuxIFZAkRbokS68f0EaPU5mh5Jq+sDVmWEZmb5Eu1kR+gZC5cPQ0mLOV1xehZIPYi4zUqOvhyHf&#10;qRHDayCGQUmjEVZ+M9/EgRwOw7VgmuvyGlOKqGOkzrAzgXY4p85fUAu9Qhqgwf41PmEKppnuVnCp&#10;7Xf/ZA/3ISM4zcga+of++3ZJLUdCv1YQmMPBaARYHzej8UGOjd09me+eqGVzohH8AGpvWFyG+17e&#10;LSurm7eQ6lnwiiOqGHynTu82Jz7pMsSe8dksXoNIGurP1aVhATxkNQzC1eYttaZrEQ/JeKXvtJIW&#10;TyY93Q0vlZ4tva5ElIGHvHYVgMDG6nbNFhR8dx9vPfzLOv4LAAD//wMAUEsDBBQABgAIAAAAIQAc&#10;pxP03wAAAAsBAAAPAAAAZHJzL2Rvd25yZXYueG1sTI9BTsMwEEX3SNzBGiR2rZ1GuE2IU9FKHIAC&#10;EuzceJoE4nESO224Pe4KlqP/9P+bYjvbjp1x9K0jBclSAEOqnGmpVvD2+rzYAPNBk9GdI1Twgx62&#10;5e1NoXPjLvSC50OoWSwhn2sFTQh9zrmvGrTaL12PFLOTG60O8RxrbkZ9ieW24yshJLe6pbjQ6B73&#10;DVbfh8kqGHA/rOXXg/yUu/Rj2o1D+k5aqfu7+ekRWMA5/MFw1Y/qUEano5vIeNYpWEiRRTQGmQR2&#10;BUSyWgM7KkjTLAFeFvz/D+UvAAAA//8DAFBLAQItABQABgAIAAAAIQC2gziS/gAAAOEBAAATAAAA&#10;AAAAAAAAAAAAAAAAAABbQ29udGVudF9UeXBlc10ueG1sUEsBAi0AFAAGAAgAAAAhADj9If/WAAAA&#10;lAEAAAsAAAAAAAAAAAAAAAAALwEAAF9yZWxzLy5yZWxzUEsBAi0AFAAGAAgAAAAhAJhlW/eaAwAA&#10;+gYAAA4AAAAAAAAAAAAAAAAALgIAAGRycy9lMm9Eb2MueG1sUEsBAi0AFAAGAAgAAAAhABynE/Tf&#10;AAAACwEAAA8AAAAAAAAAAAAAAAAA9AUAAGRycy9kb3ducmV2LnhtbFBLBQYAAAAABAAEAPMAAAAA&#10;BwAAAAA=&#10;" fillcolor="#9dc3e6" stroked="f" strokeweight="4.5pt">
            <v:shadow on="t" color="black" opacity="19660f" offset="4.49014mm,4.49014mm"/>
            <v:textbox>
              <w:txbxContent>
                <w:p w14:paraId="41A26337" w14:textId="77777777" w:rsidR="00796606" w:rsidRPr="002D53D3" w:rsidRDefault="00796606" w:rsidP="00E84907">
                  <w:pPr>
                    <w:pStyle w:val="ConsPlusNormal"/>
                    <w:shd w:val="clear" w:color="auto" w:fill="FFFFFF" w:themeFill="background1"/>
                    <w:ind w:firstLine="540"/>
                    <w:jc w:val="center"/>
                    <w:rPr>
                      <w:b w:val="0"/>
                      <w:sz w:val="24"/>
                    </w:rPr>
                  </w:pPr>
                  <w:r w:rsidRPr="002D53D3">
                    <w:rPr>
                      <w:b w:val="0"/>
                      <w:sz w:val="24"/>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14:paraId="0DC51C9C" w14:textId="77777777" w:rsidR="00796606" w:rsidRPr="00846AC4" w:rsidRDefault="00796606" w:rsidP="00E84907">
                  <w:pPr>
                    <w:jc w:val="center"/>
                    <w:rPr>
                      <w:rFonts w:ascii="Times New Roman" w:hAnsi="Times New Roman" w:cs="Times New Roman"/>
                      <w:color w:val="000000" w:themeColor="text1"/>
                      <w:sz w:val="28"/>
                      <w:szCs w:val="28"/>
                    </w:rPr>
                  </w:pPr>
                </w:p>
              </w:txbxContent>
            </v:textbox>
          </v:shape>
        </w:pict>
      </w:r>
    </w:p>
    <w:p w14:paraId="6AF64E5F" w14:textId="77777777" w:rsidR="00E84907" w:rsidRDefault="00E84907" w:rsidP="00E84907">
      <w:pPr>
        <w:spacing w:after="0" w:line="240" w:lineRule="auto"/>
        <w:jc w:val="center"/>
        <w:rPr>
          <w:rFonts w:ascii="Times New Roman" w:hAnsi="Times New Roman" w:cs="Times New Roman"/>
          <w:b/>
          <w:sz w:val="28"/>
          <w:szCs w:val="28"/>
        </w:rPr>
      </w:pPr>
    </w:p>
    <w:p w14:paraId="062991BE" w14:textId="77777777" w:rsidR="00E84907" w:rsidRDefault="00E84907" w:rsidP="00E84907">
      <w:pPr>
        <w:spacing w:after="0" w:line="240" w:lineRule="auto"/>
        <w:jc w:val="center"/>
        <w:rPr>
          <w:rFonts w:ascii="Times New Roman" w:hAnsi="Times New Roman" w:cs="Times New Roman"/>
          <w:b/>
          <w:sz w:val="28"/>
          <w:szCs w:val="28"/>
        </w:rPr>
      </w:pPr>
    </w:p>
    <w:p w14:paraId="03C8E9FD" w14:textId="77777777" w:rsidR="00E84907" w:rsidRDefault="00E84907" w:rsidP="00E84907">
      <w:pPr>
        <w:spacing w:after="0" w:line="240" w:lineRule="auto"/>
        <w:jc w:val="center"/>
        <w:rPr>
          <w:rFonts w:ascii="Times New Roman" w:hAnsi="Times New Roman" w:cs="Times New Roman"/>
          <w:b/>
          <w:sz w:val="28"/>
          <w:szCs w:val="28"/>
        </w:rPr>
      </w:pPr>
    </w:p>
    <w:p w14:paraId="4DC538B8" w14:textId="77777777" w:rsidR="00E84907" w:rsidRDefault="00E84907" w:rsidP="00E84907">
      <w:pPr>
        <w:spacing w:after="0" w:line="240" w:lineRule="auto"/>
        <w:jc w:val="center"/>
        <w:rPr>
          <w:rFonts w:ascii="Times New Roman" w:hAnsi="Times New Roman" w:cs="Times New Roman"/>
          <w:b/>
          <w:sz w:val="28"/>
          <w:szCs w:val="28"/>
        </w:rPr>
      </w:pPr>
    </w:p>
    <w:p w14:paraId="221DD252" w14:textId="77777777" w:rsidR="00E84907" w:rsidRDefault="00E84907" w:rsidP="00E84907">
      <w:pPr>
        <w:spacing w:after="0" w:line="240" w:lineRule="auto"/>
        <w:jc w:val="center"/>
        <w:rPr>
          <w:rFonts w:ascii="Times New Roman" w:hAnsi="Times New Roman" w:cs="Times New Roman"/>
          <w:b/>
          <w:sz w:val="28"/>
          <w:szCs w:val="28"/>
        </w:rPr>
      </w:pPr>
    </w:p>
    <w:p w14:paraId="6D1A67B5" w14:textId="77777777" w:rsidR="00E84907" w:rsidRDefault="00E84907" w:rsidP="00E84907">
      <w:pPr>
        <w:spacing w:after="0" w:line="240" w:lineRule="auto"/>
        <w:jc w:val="center"/>
        <w:rPr>
          <w:rFonts w:ascii="Times New Roman" w:hAnsi="Times New Roman" w:cs="Times New Roman"/>
          <w:b/>
          <w:sz w:val="28"/>
          <w:szCs w:val="28"/>
        </w:rPr>
      </w:pPr>
    </w:p>
    <w:p w14:paraId="29097561" w14:textId="77777777" w:rsidR="00E84907" w:rsidRDefault="00E84907" w:rsidP="00E84907">
      <w:pPr>
        <w:spacing w:after="0" w:line="240" w:lineRule="auto"/>
        <w:jc w:val="center"/>
        <w:rPr>
          <w:rFonts w:ascii="Times New Roman" w:hAnsi="Times New Roman" w:cs="Times New Roman"/>
          <w:b/>
          <w:sz w:val="28"/>
          <w:szCs w:val="28"/>
        </w:rPr>
      </w:pPr>
    </w:p>
    <w:p w14:paraId="6AE8CFFF" w14:textId="77777777" w:rsidR="00E84907" w:rsidRDefault="00E84907" w:rsidP="00E84907">
      <w:pPr>
        <w:spacing w:after="0" w:line="240" w:lineRule="auto"/>
        <w:rPr>
          <w:rFonts w:ascii="Times New Roman" w:hAnsi="Times New Roman" w:cs="Times New Roman"/>
          <w:b/>
          <w:sz w:val="28"/>
          <w:szCs w:val="28"/>
        </w:rPr>
      </w:pPr>
    </w:p>
    <w:p w14:paraId="0080479A" w14:textId="77777777" w:rsidR="00E84907" w:rsidRDefault="00E84907" w:rsidP="00E84907">
      <w:pPr>
        <w:spacing w:after="0" w:line="240" w:lineRule="auto"/>
        <w:rPr>
          <w:rFonts w:ascii="Times New Roman" w:hAnsi="Times New Roman" w:cs="Times New Roman"/>
          <w:b/>
          <w:sz w:val="28"/>
          <w:szCs w:val="28"/>
        </w:rPr>
      </w:pPr>
    </w:p>
    <w:p w14:paraId="54478A07" w14:textId="77777777" w:rsidR="00E84907" w:rsidRDefault="00E84907" w:rsidP="00E84907">
      <w:pPr>
        <w:spacing w:after="0" w:line="240" w:lineRule="auto"/>
        <w:rPr>
          <w:rFonts w:ascii="Times New Roman" w:hAnsi="Times New Roman" w:cs="Times New Roman"/>
          <w:b/>
          <w:sz w:val="28"/>
          <w:szCs w:val="28"/>
        </w:rPr>
      </w:pPr>
    </w:p>
    <w:p w14:paraId="57871964" w14:textId="77777777" w:rsidR="00E84907" w:rsidRDefault="00E84907" w:rsidP="00E84907">
      <w:pPr>
        <w:spacing w:after="0" w:line="240" w:lineRule="auto"/>
        <w:rPr>
          <w:rFonts w:ascii="Times New Roman" w:hAnsi="Times New Roman" w:cs="Times New Roman"/>
          <w:b/>
          <w:sz w:val="28"/>
          <w:szCs w:val="28"/>
        </w:rPr>
      </w:pPr>
    </w:p>
    <w:p w14:paraId="74E5F761" w14:textId="77777777" w:rsidR="002D53D3" w:rsidRDefault="002D53D3" w:rsidP="00E84907">
      <w:pPr>
        <w:spacing w:after="0" w:line="240" w:lineRule="auto"/>
        <w:rPr>
          <w:rFonts w:ascii="Times New Roman" w:hAnsi="Times New Roman" w:cs="Times New Roman"/>
          <w:b/>
          <w:sz w:val="28"/>
          <w:szCs w:val="28"/>
        </w:rPr>
      </w:pPr>
    </w:p>
    <w:p w14:paraId="35502D37" w14:textId="77777777" w:rsidR="00E84907" w:rsidRDefault="00E84907" w:rsidP="00E84907">
      <w:pPr>
        <w:spacing w:after="0" w:line="240" w:lineRule="auto"/>
        <w:rPr>
          <w:rFonts w:ascii="Times New Roman" w:hAnsi="Times New Roman" w:cs="Times New Roman"/>
          <w:b/>
          <w:sz w:val="28"/>
          <w:szCs w:val="28"/>
        </w:rPr>
      </w:pPr>
    </w:p>
    <w:p w14:paraId="5FE35CE3" w14:textId="77777777" w:rsidR="00E84907" w:rsidRPr="007A61CF" w:rsidRDefault="00E84907" w:rsidP="00E84907">
      <w:pPr>
        <w:pStyle w:val="af0"/>
        <w:numPr>
          <w:ilvl w:val="1"/>
          <w:numId w:val="24"/>
        </w:numPr>
        <w:tabs>
          <w:tab w:val="left" w:pos="284"/>
        </w:tabs>
        <w:spacing w:after="0" w:line="240" w:lineRule="auto"/>
        <w:ind w:left="0" w:firstLine="0"/>
        <w:jc w:val="center"/>
        <w:rPr>
          <w:rFonts w:ascii="Times New Roman" w:hAnsi="Times New Roman" w:cs="Times New Roman"/>
          <w:b/>
          <w:i/>
          <w:sz w:val="28"/>
          <w:szCs w:val="28"/>
        </w:rPr>
      </w:pPr>
      <w:r w:rsidRPr="007A61CF">
        <w:rPr>
          <w:rFonts w:ascii="Times New Roman" w:hAnsi="Times New Roman" w:cs="Times New Roman"/>
          <w:b/>
          <w:i/>
          <w:sz w:val="28"/>
          <w:szCs w:val="28"/>
        </w:rPr>
        <w:t>Дача взятки (ст. 291 УК РФ)</w:t>
      </w:r>
    </w:p>
    <w:p w14:paraId="306F5C5D" w14:textId="77777777" w:rsidR="00E84907" w:rsidRDefault="00621AA7" w:rsidP="00E84907">
      <w:pPr>
        <w:spacing w:after="0" w:line="240" w:lineRule="auto"/>
        <w:jc w:val="center"/>
        <w:rPr>
          <w:rFonts w:ascii="Times New Roman" w:hAnsi="Times New Roman" w:cs="Times New Roman"/>
          <w:b/>
          <w:i/>
          <w:color w:val="632423" w:themeColor="accent2" w:themeShade="80"/>
          <w:sz w:val="32"/>
          <w:szCs w:val="32"/>
        </w:rPr>
      </w:pPr>
      <w:r>
        <w:rPr>
          <w:rFonts w:ascii="Times New Roman" w:hAnsi="Times New Roman" w:cs="Times New Roman"/>
          <w:b/>
          <w:i/>
          <w:noProof/>
          <w:color w:val="C0504D" w:themeColor="accent2"/>
          <w:sz w:val="32"/>
          <w:szCs w:val="32"/>
          <w:lang w:eastAsia="ru-RU"/>
        </w:rPr>
        <w:pict w14:anchorId="35529258">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72" o:spid="_x0000_s1060" type="#_x0000_t62" style="position:absolute;left:0;text-align:left;margin-left:327.3pt;margin-top:18.7pt;width:156pt;height:43.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zmCngMAAAQHAAAOAAAAZHJzL2Uyb0RvYy54bWysVctuGzcU3RfoPxCzr6WRNbEkWA4cGy4C&#10;OI1hO8ia4nBmCHBIlqQe7qpFly2Qb+gfBC26SVL3F0Z/lENy5FcKFCgqARR5L3nuPfelw+ebVpIV&#10;t05oNc/yvWFGuGK6FKqeZ2+uz76ZZMR5qkoqteLz7Ia77PnR118drs2Mj3SjZcktAYhys7WZZ433&#10;ZjYYONbwlro9bbiCstK2pR5HWw9KS9dAb+VgNBw+G6y1LY3VjDsH6WlSZkcRv6o486+rynFP5DyD&#10;bz6uNq6LsA6ODumsttQ0gvVu0P/gRUuFgtE7qFPqKVla8QVUK5jVTld+j+l2oKtKMB45gE0+fMLm&#10;qqGGRy4IjjN3YXL/Hyz7bnVhiSjn2cEoI4q2yFH3W/dh++P25+6P7mP3Z/cXvu+370j3N4Tvuk/d&#10;bVTddh+3v+5Uv29/wfZ2+1P3oXtPAIW4ro2bAf7KXNj+5LANQdpUtg2/oE82MRc3d7ngG08YhPl0&#10;kiPBGWHQFcVoXMRkDe5fG+v8t1y3JGzm2ZqXNb/US1VeIusnVEq99DEndHXuPFzA292bYN1pKcoz&#10;IWU82HpxIi1ZURRK8WL64rSIb+WyfaXLJH42xCdVDMSoqyQe78TAdwkm2nqELxVZz7PRpDgoQImi&#10;0itJPbatQeydqjNCZY0WYt5Gw0oH12J5BqdPqWuSuQibvGiFR/NI0c6zSXBiFyGpAiUeyx/UY6iX&#10;uHrVlGuykEt7SWE0H0+nk4OMlCKEb1QM8ynCXQp0x2ScuD7xqWeX/IgGhynA0jQ0SUfBkeDdk2Ag&#10;F8l+1DxyzTGu+H4ZvGSoP0v7hGrrG9235pnVKiXTavQyhcPwFSMl/lq+6usHVhNGQJOibvylqIkV&#10;GEYMCJY6jynRs/wXwLyIFHsyO7DE7N5lZ/bL6PArCoYilE/LPZUxMAu+4vI6ZH4ymYZibna7PkJ4&#10;DMDQKak3ws5vFpvYkfvjYDuIFrq8QZuCe+TrDDsTKIpz0LmgFgML0BjC/jWWSmrY0/0OJrX94Z/k&#10;4T7mCLQZWWMAogq/X1LLEdaXChNmmo/HgPXxMC4ORjjYh5rFQ41atica3HOMe8PiNtz3cretrG7f&#10;YlYfB6tQUcVgO9V7fzjxaTBj2jN+fByvYUoa6s/VlWEBPKQ1tMP15i21pi8Uj5lxjdCrWvKXKvDi&#10;ZarLx42fHgUIpY+XXlciToX7APepwKiNWe5rL8zyh+d46/7P6+gzAAAA//8DAFBLAwQUAAYACAAA&#10;ACEA6W7rht8AAAAKAQAADwAAAGRycy9kb3ducmV2LnhtbEyPwU7DMAyG70i8Q2Qkbixd1wUoTacK&#10;iQuHAgONa9Z4bUXjVE22lbfHnOBo+9Pv7y82sxvECafQe9KwXCQgkBpve2o1fLw/3dyBCNGQNYMn&#10;1PCNATbl5UVhcuvP9IanbWwFh1DIjYYuxjGXMjQdOhMWfkTi28FPzkQep1bayZw53A0yTRIlnemJ&#10;P3RmxMcOm6/t0Wnox+Vh1e5eqrQO611Nyetn/VxpfX01Vw8gIs7xD4ZffVaHkp32/kg2iEGDWmeK&#10;UQ2r2wwEA/dK8WLPZJplIMtC/q9Q/gAAAP//AwBQSwECLQAUAAYACAAAACEAtoM4kv4AAADhAQAA&#10;EwAAAAAAAAAAAAAAAAAAAAAAW0NvbnRlbnRfVHlwZXNdLnhtbFBLAQItABQABgAIAAAAIQA4/SH/&#10;1gAAAJQBAAALAAAAAAAAAAAAAAAAAC8BAABfcmVscy8ucmVsc1BLAQItABQABgAIAAAAIQBrazmC&#10;ngMAAAQHAAAOAAAAAAAAAAAAAAAAAC4CAABkcnMvZTJvRG9jLnhtbFBLAQItABQABgAIAAAAIQDp&#10;buuG3wAAAAoBAAAPAAAAAAAAAAAAAAAAAPgFAABkcnMvZG93bnJldi54bWxQSwUGAAAAAAQABADz&#10;AAAABAcAAAAA&#10;" adj="6300,24300" fillcolor="#9dc3e6" stroked="f" strokeweight="2.25pt">
            <v:shadow on="t" color="black" opacity="18350f" offset="-5.40094mm,4.37361mm"/>
            <v:textbox>
              <w:txbxContent>
                <w:p w14:paraId="0CC855A4" w14:textId="77777777" w:rsidR="00796606" w:rsidRPr="0066519B" w:rsidRDefault="00796606" w:rsidP="00E84907">
                  <w:pPr>
                    <w:shd w:val="clear" w:color="auto" w:fill="FFFFFF" w:themeFill="background1"/>
                    <w:jc w:val="center"/>
                    <w:rPr>
                      <w:b/>
                      <w:color w:val="002060"/>
                    </w:rPr>
                  </w:pPr>
                  <w:r>
                    <w:rPr>
                      <w:rFonts w:ascii="Times New Roman" w:hAnsi="Times New Roman" w:cs="Times New Roman"/>
                      <w:b/>
                      <w:color w:val="002060"/>
                      <w:sz w:val="28"/>
                      <w:szCs w:val="28"/>
                    </w:rPr>
                    <w:t>Наказание</w:t>
                  </w:r>
                </w:p>
                <w:p w14:paraId="7C8A3B02" w14:textId="77777777" w:rsidR="00796606" w:rsidRPr="0066519B" w:rsidRDefault="00796606" w:rsidP="00E84907">
                  <w:pPr>
                    <w:jc w:val="center"/>
                  </w:pPr>
                </w:p>
              </w:txbxContent>
            </v:textbox>
          </v:shape>
        </w:pict>
      </w:r>
    </w:p>
    <w:p w14:paraId="3B3724D7" w14:textId="77777777" w:rsidR="00E84907" w:rsidRDefault="00621AA7" w:rsidP="00E84907">
      <w:pPr>
        <w:spacing w:after="0" w:line="240" w:lineRule="auto"/>
        <w:jc w:val="center"/>
        <w:rPr>
          <w:rFonts w:ascii="Times New Roman" w:hAnsi="Times New Roman" w:cs="Times New Roman"/>
          <w:b/>
          <w:i/>
          <w:color w:val="632423" w:themeColor="accent2" w:themeShade="80"/>
          <w:sz w:val="32"/>
          <w:szCs w:val="32"/>
        </w:rPr>
      </w:pPr>
      <w:r>
        <w:rPr>
          <w:rFonts w:ascii="Times New Roman" w:hAnsi="Times New Roman" w:cs="Times New Roman"/>
          <w:b/>
          <w:i/>
          <w:noProof/>
          <w:color w:val="C0504D" w:themeColor="accent2"/>
          <w:sz w:val="32"/>
          <w:szCs w:val="32"/>
          <w:lang w:eastAsia="ru-RU"/>
        </w:rPr>
        <w:pict w14:anchorId="3BC502A6">
          <v:shape id="Скругленная прямоугольная выноска 32" o:spid="_x0000_s1061" type="#_x0000_t62" style="position:absolute;left:0;text-align:left;margin-left:0;margin-top:5.55pt;width:156pt;height:45pt;z-index:251703296;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4Ec2AMAAN4HAAAOAAAAZHJzL2Uyb0RvYy54bWysVctuGzcU3RfoPxCzr6WRpVgSLAeGAxcB&#10;nMaQXWRNcTgzBDjklKQe7qpBly2Qb+gfBC26ycP9hdEf9ZCcGdlJH0BRGxjxdc89vPfcy9Onu0qS&#10;DTdWaLVI0qNhQrhiOhOqWCTf3l5+NU2IdVRlVGrFF8kdt8nTsy+/ON3Wcz7SpZYZNwQgys639SIp&#10;navng4FlJa+oPdI1V9jMtamow9QUg8zQLdArORgNh08GW22y2mjGrcXqs7iZnAX8POfMvcxzyx2R&#10;iwTcXPia8F357+DslM4LQ+tSsJYG/Q8sKioUnPZQz6ijZG3EZ1CVYEZbnbsjpquBznPBeLgDbpMO&#10;P7nNTUlrHu6C4Ni6D5P9/2DZN5trQ0S2SI5HCVG0Qo6aX5p3+x/2Pza/Ne+b35uP+H+7f0OaP7D4&#10;pvnQ3Iet++b9/udu69f9Txje718375q3BFCI67a2c8Df1NemnVkMfZB2uan8L65PdiEXd30u+M4R&#10;hsV0Nk2R4IQw7E1O0gnGgBkcrGtj3ddcV8QPFsmWZwVf6rXKlsj6BZVSr13ICd1cWRdtOxvv3Wop&#10;skshZZh4wfELaciGQiqUMa5cGszlunqhs7j+ZIi/KBosQ1pxedwtg16QrkcKZB85kYpsF8loOjmZ&#10;BGSlvfvITCpPgwfJgm4Iz9pxc1NmW7KSa7OkSFI6ns2mJwnJhL/yaDJMZwhRJqDo6TiSI1QWKEXm&#10;TPBhTbHqr+Vpgr8Hp7IuaWQ/mvrFSKM9HrgjftF/mD2iZhEefpx5IAbNGNomQRtX6racLo1WMQFG&#10;o/4oCIMr2kD4NXzT5hwxixgeTYqidEtRECPQQBgQDLUOld3e8l8AvUwOl+nAYiYOlG19nAXCLyhu&#10;KHzCK+6oDIFZ8Q2Xtz5R0+kMcSFlN2ojBGMAenVHPYeRu5M88FdLnqOeoOBRjP/fC8uWNOMxBYF2&#10;l4LOItCWHtAj55BKjx2V2UstgnSijTzb8940pq43jgL4R+PeInhGFnrjSijdKqvjGb1LlEvrOZ7v&#10;ghRD46Pkdqtd7DUTf9QvrXR2hwYEhQRV2JpdCpTzFZJ+TQ1aMRKA58W9xCeXGlnR7QiJ0eb7v1r3&#10;59EhsZuQLVr7IrHfranhEN9zhd45S8djwLowGU9ORpiYhzurhztqXV1oKCTFQ1azMPTnneyGudHV&#10;K7xC594rtqhi8B0rsJ1cuPjk4B1j/Pw8HEP/r6m7Ujc18+A+0L473e5eUVO35eTQDW8hUFVI/lz5&#10;e/EsVu/jlhaNPITS52uncxH63SHAbS7wiARRtRXqX6mH83Dq8Cyf/QkAAP//AwBQSwMEFAAGAAgA&#10;AAAhAIa9FnnXAAAABwEAAA8AAABkcnMvZG93bnJldi54bWxMj8tOwzAQRfdI/IM1SOyonSJVKMSp&#10;UKV+AGkXsHPiIY6wx1Hs5vH3DCtYzrmjO2eq4xq8mHFKQyQNxU6BQOqiHajXcL2cn15ApGzIGh8J&#10;NWyY4Fjf31WmtHGhd5yb3AsuoVQaDS7nsZQydQ6DSbs4InH2FadgMo9TL+1kFi4PXu6VOshgBuIL&#10;zox4cth9N7egYfnsTo0yVzvT8HFwdN7ai9+0fnxY315BZFzz3zL86rM61OzUxhvZJLwGfiQzLQoQ&#10;nD4XewYtA8VE1pX871//AAAA//8DAFBLAQItABQABgAIAAAAIQC2gziS/gAAAOEBAAATAAAAAAAA&#10;AAAAAAAAAAAAAABbQ29udGVudF9UeXBlc10ueG1sUEsBAi0AFAAGAAgAAAAhADj9If/WAAAAlAEA&#10;AAsAAAAAAAAAAAAAAAAALwEAAF9yZWxzLy5yZWxzUEsBAi0AFAAGAAgAAAAhABGTgRzYAwAA3gcA&#10;AA4AAAAAAAAAAAAAAAAALgIAAGRycy9lMm9Eb2MueG1sUEsBAi0AFAAGAAgAAAAhAIa9FnnXAAAA&#10;BwEAAA8AAAAAAAAAAAAAAAAAMgYAAGRycy9kb3ducmV2LnhtbFBLBQYAAAAABAAEAPMAAAA2BwAA&#10;AAA=&#10;" adj="6300,24300" fillcolor="#95b3d7 [1940]" stroked="f" strokeweight="2.25pt">
            <v:shadow on="t" color="black" opacity="18350f" offset="-5.40094mm,4.37361mm"/>
            <v:textbox>
              <w:txbxContent>
                <w:p w14:paraId="41E8FC47" w14:textId="77777777" w:rsidR="00796606" w:rsidRPr="0066519B" w:rsidRDefault="00796606" w:rsidP="00E84907">
                  <w:pPr>
                    <w:shd w:val="clear" w:color="auto" w:fill="FFFFFF" w:themeFill="background1"/>
                    <w:jc w:val="center"/>
                    <w:rPr>
                      <w:b/>
                      <w:color w:val="002060"/>
                    </w:rPr>
                  </w:pPr>
                  <w:r w:rsidRPr="0066519B">
                    <w:rPr>
                      <w:rFonts w:ascii="Times New Roman" w:hAnsi="Times New Roman" w:cs="Times New Roman"/>
                      <w:b/>
                      <w:color w:val="002060"/>
                      <w:sz w:val="28"/>
                      <w:szCs w:val="28"/>
                    </w:rPr>
                    <w:t>Преступление</w:t>
                  </w:r>
                </w:p>
                <w:p w14:paraId="2223170C" w14:textId="77777777" w:rsidR="00796606" w:rsidRPr="0066519B" w:rsidRDefault="00796606" w:rsidP="00E84907">
                  <w:pPr>
                    <w:jc w:val="center"/>
                  </w:pPr>
                </w:p>
              </w:txbxContent>
            </v:textbox>
            <w10:wrap anchorx="margin"/>
          </v:shape>
        </w:pict>
      </w:r>
    </w:p>
    <w:p w14:paraId="4D8D29C4" w14:textId="77777777" w:rsidR="00E84907" w:rsidRDefault="00E84907" w:rsidP="00E84907">
      <w:pPr>
        <w:spacing w:after="0" w:line="240" w:lineRule="auto"/>
        <w:jc w:val="center"/>
        <w:rPr>
          <w:rFonts w:ascii="Times New Roman" w:hAnsi="Times New Roman" w:cs="Times New Roman"/>
          <w:b/>
          <w:i/>
          <w:color w:val="632423" w:themeColor="accent2" w:themeShade="80"/>
          <w:sz w:val="32"/>
          <w:szCs w:val="32"/>
        </w:rPr>
      </w:pPr>
    </w:p>
    <w:p w14:paraId="3B881FFE" w14:textId="77777777" w:rsidR="00E84907" w:rsidRDefault="00E84907" w:rsidP="00E84907">
      <w:pPr>
        <w:spacing w:after="0" w:line="240" w:lineRule="auto"/>
        <w:jc w:val="center"/>
        <w:rPr>
          <w:rFonts w:ascii="Times New Roman" w:hAnsi="Times New Roman" w:cs="Times New Roman"/>
          <w:b/>
          <w:i/>
          <w:color w:val="632423" w:themeColor="accent2" w:themeShade="80"/>
          <w:sz w:val="32"/>
          <w:szCs w:val="32"/>
        </w:rPr>
      </w:pPr>
    </w:p>
    <w:p w14:paraId="70401A4E" w14:textId="77777777" w:rsidR="00E84907" w:rsidRDefault="00621AA7" w:rsidP="00E84907">
      <w:pPr>
        <w:spacing w:after="0" w:line="240" w:lineRule="auto"/>
        <w:jc w:val="center"/>
        <w:rPr>
          <w:rFonts w:ascii="Times New Roman" w:hAnsi="Times New Roman" w:cs="Times New Roman"/>
          <w:b/>
          <w:i/>
          <w:color w:val="632423" w:themeColor="accent2" w:themeShade="80"/>
          <w:sz w:val="32"/>
          <w:szCs w:val="32"/>
        </w:rPr>
      </w:pPr>
      <w:r>
        <w:rPr>
          <w:rFonts w:ascii="Times New Roman" w:hAnsi="Times New Roman" w:cs="Times New Roman"/>
          <w:b/>
          <w:i/>
          <w:noProof/>
          <w:color w:val="C0504D" w:themeColor="accent2"/>
          <w:sz w:val="32"/>
          <w:szCs w:val="32"/>
          <w:lang w:eastAsia="ru-RU"/>
        </w:rPr>
        <w:pict w14:anchorId="10037B7D">
          <v:shape id="Прямоугольник с двумя скругленными соседними углами 71" o:spid="_x0000_s1062" style="position:absolute;left:0;text-align:left;margin-left:309.3pt;margin-top:9.6pt;width:189.75pt;height:159.75pt;z-index:251705344;visibility:visible;mso-width-relative:margin;mso-height-relative:margin;v-text-anchor:middle" coordsize="2409825,2028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kwzbAMAAAUHAAAOAAAAZHJzL2Uyb0RvYy54bWysVd1qIzcUvi/sOwjdN2M7ceyYOItJSCmE&#10;3ZCk7LWs0XgEGmkqyT/pVUsvu7CPsK9Q2i4s+5NnGL9RP0njibu7bKHUYFlH55zv/B+fPt1UiqyE&#10;ddLoKe0f9CgRmptc6sWU/nB3+e2YEueZzpkyWkzpvXD06dmTb07X9UQMTGlULiwBiHaTdT2lpff1&#10;JMscL0XF3IGphQazMLZiHqRdZLlla6BXKhv0esfZ2ti8toYL5/B6kZj0LOIXheD+eVE44YmaUvjm&#10;42njOQ9ndnbKJgvL6lLy1g32H7yomNQw2kFdMM/I0srPoCrJrXGm8AfcVJkpCslFjAHR9HufRHNb&#10;slrEWJAcV3dpcv8fLH+2urZE5lM66lOiWYUaNa+3P29fNR+ah+2vzZ/NQ/N++7L52Lxt3pHtL6T5&#10;q/kD7x+2r0A17yAahN43byDycfsb1N4GxgO+byAb9OJTkvo9ErCFxK9rN4H92/ratpTDNWRxU9gq&#10;/CI/ZBOLdd8VS2w84XgcHPVOxoMhJRy8QW8wDgRwskf12jr/nTAVCZcptWap88EtYrxBX8RysdWV&#10;80lpJxzsOqNkfimVioRdzM+VJSuGHro4uTgezlo7/xBTmqzhyHg4GkZobQJAwlY6AInYj8kgbHCh&#10;xWEeGBwuWdZ6aawvTduRl9bo5Kg1aGGW2heTFHNixarNCmJOGAFNyUXpb+SCWIkZ5ECwzHkMByW5&#10;ROv/C+Bo3AufNsQdWMzrnsuuTq7PxUqouxB5//BkBDVSdtcUe5LMQrFTeePN3ysRndU3okD/hYLG&#10;tMXJF12+GUeafD+xSpaLVIbhnoudRvRRBcCAXCD7HXYLELbK59jJz1Y+qKZCdcq9rzmWlDuNaBkp&#10;75QrqY39EoBCVK3lJA/391ITrn4z38TZPDwOouFpbvJ7DCzaIbaAq/mlRHNfocLXzGJ1oQJYx/45&#10;jkIZ1MW0N1TG2J++9B7ksVHApWSNVTil7scls4IS9b3GrjnpHx2F3RmJo+FoAMLuc+b7HL2szg0m&#10;BesE3sVrkPdqdy2sqV5ga8+CVbCY5rCNTvV2R5z7tKKx97mYzaIY9mXN/JW+rXkAD4kOI3u3ecFs&#10;3c6Ox3J4ZnZrk00+Ge8kGzS1mS29KWSc/ce8tiXAro291E5hWOb7dJR6/Pc6+xsAAP//AwBQSwME&#10;FAAGAAgAAAAhAErcJJrgAAAACgEAAA8AAABkcnMvZG93bnJldi54bWxMj8FOwzAQRO9I/IO1SNyo&#10;k1aEOMSpUKVK0BuBoh6d2DgR9jqK3db8fd0THFfzNPO2XkdryEnNfnTIIV9kQBT2To6oOXx+bB9K&#10;ID4IlMI4VBx+lYd1c3tTi0q6M76rUxs0SSXoK8FhCGGqKPX9oKzwCzcpTNm3m60I6Zw1lbM4p3Jr&#10;6DLLCmrFiGlhEJPaDKr/aY+Wg/matN6+7V4f46Y9sF23Z/Gw5/z+Lr48Awkqhj8YrvpJHZrk1Lkj&#10;Sk8MhyIvi4SmgC2BJICxMgfScVityiegTU3/v9BcAAAA//8DAFBLAQItABQABgAIAAAAIQC2gziS&#10;/gAAAOEBAAATAAAAAAAAAAAAAAAAAAAAAABbQ29udGVudF9UeXBlc10ueG1sUEsBAi0AFAAGAAgA&#10;AAAhADj9If/WAAAAlAEAAAsAAAAAAAAAAAAAAAAALwEAAF9yZWxzLy5yZWxzUEsBAi0AFAAGAAgA&#10;AAAhAK9eTDNsAwAABQcAAA4AAAAAAAAAAAAAAAAALgIAAGRycy9lMm9Eb2MueG1sUEsBAi0AFAAG&#10;AAgAAAAhAErcJJrgAAAACgEAAA8AAAAAAAAAAAAAAAAAxgUAAGRycy9kb3ducmV2LnhtbFBLBQYA&#10;AAAABAAEAPMAAADTBgAAAAA=&#10;" adj="-11796480,,5400" path="m338144,l2071681,v186752,,338144,151392,338144,338144l2409825,2028825r,l,2028825r,l,338144c,151392,151392,,338144,xe" fillcolor="#d9d65a" stroked="f" strokeweight="2.25pt">
            <v:stroke joinstyle="miter"/>
            <v:formulas/>
            <v:path arrowok="t" o:connecttype="custom" o:connectlocs="338144,0;2071681,0;2409825,338144;2409825,2028825;2409825,2028825;0,2028825;0,2028825;0,338144;338144,0" o:connectangles="0,0,0,0,0,0,0,0,0" textboxrect="0,0,2409825,2028825"/>
            <v:textbox>
              <w:txbxContent>
                <w:p w14:paraId="768DC17F" w14:textId="77777777" w:rsidR="00796606" w:rsidRPr="00906A70" w:rsidRDefault="00796606" w:rsidP="00E84907">
                  <w:pPr>
                    <w:pStyle w:val="ConsPlusNormal"/>
                    <w:shd w:val="clear" w:color="auto" w:fill="FFFFFF" w:themeFill="background1"/>
                    <w:ind w:firstLine="540"/>
                    <w:jc w:val="center"/>
                    <w:rPr>
                      <w:color w:val="000000" w:themeColor="text1"/>
                    </w:rPr>
                  </w:pPr>
                  <w:r w:rsidRPr="002D53D3">
                    <w:rPr>
                      <w:b w:val="0"/>
                      <w:color w:val="000000" w:themeColor="text1"/>
                      <w:sz w:val="24"/>
                    </w:rPr>
                    <w:t>штраф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w:t>
                  </w:r>
                  <w:r w:rsidRPr="002D53D3">
                    <w:rPr>
                      <w:b w:val="0"/>
                      <w:color w:val="000000" w:themeColor="text1"/>
                      <w:sz w:val="24"/>
                      <w:szCs w:val="24"/>
                    </w:rPr>
                    <w:t>атной суммы взятки</w:t>
                  </w:r>
                </w:p>
                <w:p w14:paraId="3745100F" w14:textId="77777777" w:rsidR="00796606" w:rsidRPr="00846AC4" w:rsidRDefault="00796606" w:rsidP="00E84907">
                  <w:pPr>
                    <w:jc w:val="center"/>
                    <w:rPr>
                      <w:sz w:val="28"/>
                      <w:szCs w:val="28"/>
                    </w:rPr>
                  </w:pPr>
                </w:p>
              </w:txbxContent>
            </v:textbox>
          </v:shape>
        </w:pict>
      </w:r>
      <w:r>
        <w:rPr>
          <w:rFonts w:ascii="Times New Roman" w:hAnsi="Times New Roman" w:cs="Times New Roman"/>
          <w:b/>
          <w:i/>
          <w:noProof/>
          <w:color w:val="C0504D" w:themeColor="accent2"/>
          <w:sz w:val="32"/>
          <w:szCs w:val="32"/>
          <w:lang w:eastAsia="ru-RU"/>
        </w:rPr>
        <w:pict w14:anchorId="70A5347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155" o:spid="_x0000_s1063" type="#_x0000_t65" style="position:absolute;left:0;text-align:left;margin-left:-4.2pt;margin-top:11.1pt;width:228.75pt;height:467.25pt;z-index:2517719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bxA7QIAAMQFAAAOAAAAZHJzL2Uyb0RvYy54bWysVM1uGjEQvlfqO1i+N7sQCAnKEiEoVaU0&#10;iZRUORuvl13Jf7UNS3psjn2AvkalnqqqfQZ4o854gUCbU1UOy/x5fr+Z84ulkmQhnK+MzmjrKKVE&#10;aG7ySs8y+v5u8uqUEh+Yzpk0WmT0QXh6MXj54ry2fdE2pZG5cAScaN+vbUbLEGw/STwvhWL+yFih&#10;QVkYp1gA1s2S3LEavCuZtNP0JKmNy60zXHgP0nGjpIPovygED9dF4UUgMqOQW4hfF79T/CaDc9af&#10;OWbLim/SYP+QhWKVhqA7V2MWGJm76i9XquLOeFOEI25UYoqi4iLWANW00j+quS2ZFbEWaI63uzb5&#10;/+eWXy1uHKlymF23S4lmCoa0+rL6uvq2+rl+XH9af159J+tHYH+tfhA0gpbV1vfh5a29cRvOA4n1&#10;Lwun8B8qI8vY5oddm8UyEA7C9lnabbUhGgdd9+y4k/ai1+TpuXU+vBFGESQyWiBM8pFxWrjYZra4&#10;9AFCw5OtKUb1Rlb5pJIyMoghMZKOLBhMn3EudOjE53Ku3pm8kXdS+DU4ADGgpRGfbMUQIqIRPcWA&#10;B0GkJjVUdNqFEghngOBCsgCkstBTr2eUMDmD1eChyfzgtXez6S7B1+Pe+LiFmWDI/UqwxDHzZZNZ&#10;VDUJqyrA9shKZfQU8411wGupsQEi4h8ahcxMmpo4hoNOW1Bc7MNB/MlkhB7QmElbsmf60KQbE0R/&#10;kdiLkiAuGiQgFZbTZYTWcQ/TRdHU5A+AN2dgqLCO3vJJBcVdMh9umIPNAyFck3ANnwIiZNRsKEpK&#10;4z4+J0d7WAjQUlLDJkPbP8yZE5TItxpW5azV6eDqR6bT7bWBcfua6b5Gz9XIAFxaMbtIon2QW7Jw&#10;Rt3D0RliVFAxzSF2M+ANMwrNhYGzxcVwGM1g3S0Ll/rWcnSOXcax3i3vmbMbmAfYkCuz3XoYwyHK&#10;G1t8qc1wHkxRxRV46ivMAxk4Fc2ImrOGt2ifj1ZPx3fwGwAA//8DAFBLAwQUAAYACAAAACEAsA+D&#10;FN8AAAAJAQAADwAAAGRycy9kb3ducmV2LnhtbEyPy07DMBRE90j8g3WR2LVOoxDSEKdCqOzYNDwk&#10;drfxJQn1I7XdNPw97gqWoxnNnKk2s1ZsIucHawSslgkwMq2Vg+kEvL0+LwpgPqCRqKwhAT/kYVNf&#10;X1VYSns2O5qa0LFYYnyJAvoQxpJz3/ak0S/tSCZ6X9ZpDFG6jkuH51iuFU+TJOcaBxMXehzpqaf2&#10;0Jy0AHXQ6Jz7mI55UTTb7bH9/H5/EeL2Zn58ABZoDn9huOBHdKgj096ejPRMCVgUWUwKSNMUWPSz&#10;bL0CthewvsvvgdcV//+g/gUAAP//AwBQSwECLQAUAAYACAAAACEAtoM4kv4AAADhAQAAEwAAAAAA&#10;AAAAAAAAAAAAAAAAW0NvbnRlbnRfVHlwZXNdLnhtbFBLAQItABQABgAIAAAAIQA4/SH/1gAAAJQB&#10;AAALAAAAAAAAAAAAAAAAAC8BAABfcmVscy8ucmVsc1BLAQItABQABgAIAAAAIQC8GbxA7QIAAMQF&#10;AAAOAAAAAAAAAAAAAAAAAC4CAABkcnMvZTJvRG9jLnhtbFBLAQItABQABgAIAAAAIQCwD4MU3wAA&#10;AAkBAAAPAAAAAAAAAAAAAAAAAEcFAABkcnMvZG93bnJldi54bWxQSwUGAAAAAAQABADzAAAAUwYA&#10;AAAA&#10;" adj="18000" fillcolor="#ccc0d9 [1303]" strokecolor="#ed7d31" strokeweight="2.25pt">
            <v:stroke joinstyle="miter"/>
            <v:textbox>
              <w:txbxContent>
                <w:p w14:paraId="007E801C" w14:textId="77777777" w:rsidR="00796606" w:rsidRPr="00906A70" w:rsidRDefault="00796606" w:rsidP="00E84907">
                  <w:pPr>
                    <w:pStyle w:val="ConsPlusNormal"/>
                    <w:shd w:val="clear" w:color="auto" w:fill="FFFFFF" w:themeFill="background1"/>
                    <w:ind w:firstLine="540"/>
                    <w:jc w:val="center"/>
                    <w:rPr>
                      <w:b w:val="0"/>
                      <w:u w:val="single"/>
                    </w:rPr>
                  </w:pPr>
                  <w:r w:rsidRPr="00906A70">
                    <w:rPr>
                      <w:u w:val="single"/>
                    </w:rPr>
                    <w:t xml:space="preserve">Дача взятки </w:t>
                  </w:r>
                  <w:hyperlink r:id="rId37" w:history="1">
                    <w:r w:rsidRPr="00906A70">
                      <w:rPr>
                        <w:color w:val="000000" w:themeColor="text1"/>
                        <w:u w:val="single"/>
                      </w:rPr>
                      <w:t>должностному лицу</w:t>
                    </w:r>
                  </w:hyperlink>
                  <w:r w:rsidRPr="00906A70">
                    <w:rPr>
                      <w:color w:val="000000" w:themeColor="text1"/>
                      <w:u w:val="single"/>
                    </w:rPr>
                    <w:t xml:space="preserve">, </w:t>
                  </w:r>
                  <w:hyperlink r:id="rId38" w:history="1">
                    <w:r w:rsidRPr="00906A70">
                      <w:rPr>
                        <w:color w:val="000000" w:themeColor="text1"/>
                        <w:u w:val="single"/>
                      </w:rPr>
                      <w:t>иностранному должностному лицу</w:t>
                    </w:r>
                  </w:hyperlink>
                  <w:r w:rsidRPr="00906A70">
                    <w:rPr>
                      <w:color w:val="000000" w:themeColor="text1"/>
                      <w:u w:val="single"/>
                    </w:rPr>
                    <w:t xml:space="preserve"> либо </w:t>
                  </w:r>
                  <w:hyperlink r:id="rId39" w:history="1">
                    <w:r w:rsidRPr="00906A70">
                      <w:rPr>
                        <w:color w:val="000000" w:themeColor="text1"/>
                        <w:u w:val="single"/>
                      </w:rPr>
                      <w:t>должностному лицу публичной международной организации</w:t>
                    </w:r>
                  </w:hyperlink>
                  <w:r w:rsidRPr="00906A70">
                    <w:rPr>
                      <w:u w:val="single"/>
                    </w:rPr>
                    <w:t xml:space="preserve"> лично или через посредника (в том числе когда взятка по указанию должностного лица передается иному физическому или юридическому лицу)</w:t>
                  </w:r>
                </w:p>
                <w:p w14:paraId="10055EC2" w14:textId="77777777" w:rsidR="00796606" w:rsidRDefault="00796606" w:rsidP="00E84907">
                  <w:pPr>
                    <w:pStyle w:val="ConsPlusNormal"/>
                    <w:jc w:val="center"/>
                  </w:pPr>
                </w:p>
                <w:p w14:paraId="3910EEE0" w14:textId="77777777" w:rsidR="00796606" w:rsidRDefault="00796606" w:rsidP="00E84907">
                  <w:pPr>
                    <w:spacing w:after="0" w:line="240" w:lineRule="auto"/>
                    <w:rPr>
                      <w:rFonts w:ascii="Times New Roman" w:hAnsi="Times New Roman"/>
                      <w:bCs/>
                      <w:color w:val="000000"/>
                      <w:sz w:val="28"/>
                      <w:szCs w:val="28"/>
                    </w:rPr>
                  </w:pPr>
                </w:p>
              </w:txbxContent>
            </v:textbox>
          </v:shape>
        </w:pict>
      </w:r>
    </w:p>
    <w:p w14:paraId="663E03AA" w14:textId="77777777" w:rsidR="00E84907" w:rsidRDefault="00E84907" w:rsidP="00E84907">
      <w:pPr>
        <w:spacing w:after="0" w:line="240" w:lineRule="auto"/>
        <w:jc w:val="center"/>
        <w:rPr>
          <w:rFonts w:ascii="Times New Roman" w:hAnsi="Times New Roman" w:cs="Times New Roman"/>
          <w:b/>
          <w:i/>
          <w:color w:val="632423" w:themeColor="accent2" w:themeShade="80"/>
          <w:sz w:val="32"/>
          <w:szCs w:val="32"/>
        </w:rPr>
      </w:pPr>
    </w:p>
    <w:p w14:paraId="741F8F29" w14:textId="77777777" w:rsidR="00E84907" w:rsidRDefault="00E84907" w:rsidP="00E84907">
      <w:pPr>
        <w:spacing w:after="0" w:line="240" w:lineRule="auto"/>
        <w:jc w:val="center"/>
        <w:rPr>
          <w:rFonts w:ascii="Times New Roman" w:hAnsi="Times New Roman" w:cs="Times New Roman"/>
          <w:b/>
          <w:i/>
          <w:color w:val="632423" w:themeColor="accent2" w:themeShade="80"/>
          <w:sz w:val="32"/>
          <w:szCs w:val="32"/>
        </w:rPr>
      </w:pPr>
    </w:p>
    <w:p w14:paraId="79C40224" w14:textId="77777777" w:rsidR="00E84907" w:rsidRPr="004576E2" w:rsidRDefault="00E84907" w:rsidP="00E84907">
      <w:pPr>
        <w:tabs>
          <w:tab w:val="center" w:pos="5102"/>
          <w:tab w:val="left" w:pos="8100"/>
        </w:tabs>
        <w:spacing w:after="0" w:line="240" w:lineRule="auto"/>
        <w:rPr>
          <w:rFonts w:ascii="Times New Roman" w:hAnsi="Times New Roman" w:cs="Times New Roman"/>
          <w:b/>
          <w:i/>
          <w:color w:val="632423" w:themeColor="accent2" w:themeShade="80"/>
          <w:sz w:val="10"/>
          <w:szCs w:val="10"/>
        </w:rPr>
      </w:pPr>
      <w:r>
        <w:rPr>
          <w:rFonts w:ascii="Times New Roman" w:hAnsi="Times New Roman" w:cs="Times New Roman"/>
          <w:b/>
          <w:i/>
          <w:color w:val="632423" w:themeColor="accent2" w:themeShade="80"/>
          <w:sz w:val="32"/>
          <w:szCs w:val="32"/>
        </w:rPr>
        <w:tab/>
      </w:r>
      <w:r>
        <w:rPr>
          <w:rFonts w:ascii="Times New Roman" w:hAnsi="Times New Roman" w:cs="Times New Roman"/>
          <w:b/>
          <w:i/>
          <w:color w:val="632423" w:themeColor="accent2" w:themeShade="80"/>
          <w:sz w:val="32"/>
          <w:szCs w:val="32"/>
        </w:rPr>
        <w:tab/>
      </w:r>
    </w:p>
    <w:p w14:paraId="6F930ECB" w14:textId="77777777" w:rsidR="00E84907" w:rsidRDefault="00621AA7" w:rsidP="00E84907">
      <w:pPr>
        <w:tabs>
          <w:tab w:val="left" w:pos="7655"/>
        </w:tabs>
        <w:spacing w:after="0" w:line="240" w:lineRule="auto"/>
        <w:rPr>
          <w:rFonts w:ascii="Times New Roman" w:hAnsi="Times New Roman" w:cs="Times New Roman"/>
          <w:b/>
          <w:i/>
          <w:color w:val="632423" w:themeColor="accent2" w:themeShade="80"/>
          <w:sz w:val="32"/>
          <w:szCs w:val="32"/>
        </w:rPr>
      </w:pPr>
      <w:r>
        <w:rPr>
          <w:rFonts w:ascii="Times New Roman" w:hAnsi="Times New Roman" w:cs="Times New Roman"/>
          <w:b/>
          <w:i/>
          <w:noProof/>
          <w:color w:val="C0504D" w:themeColor="accent2"/>
          <w:sz w:val="32"/>
          <w:szCs w:val="32"/>
          <w:lang w:eastAsia="ru-RU"/>
        </w:rPr>
        <w:pict w14:anchorId="0CD99837">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80" o:spid="_x0000_s1120" type="#_x0000_t94" style="position:absolute;margin-left:228.2pt;margin-top:11.95pt;width:81pt;height:22pt;rotation:-1912831fd;z-index:2517473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BsjgMAABgHAAAOAAAAZHJzL2Uyb0RvYy54bWysVd2O4zQUvkfiHSzfM00y6fZHk1lVMxqE&#10;NOyOdgbttZs4TZBjG9ttOlwBtzwFb7BCQkiAllfIvBGfHXfaXZCQEL1IfY5PvvP3nZOLl/tOkB03&#10;tlWyoOlZQgmXpapauSnoVw83n80psY7JigkleUEfuaUvLz/95KLXS56pRomKGwIQaZe9LmjjnF5O&#10;JrZseMfsmdJc4rJWpmMOotlMKsN6oHdikiXJi0mvTKWNKrm10F6Pl/Qy4Nc1L93rurbcEVFQxObC&#10;04Tn2j8nlxdsuTFMN20Zw2D/IYqOtRJOn6GumWNka9q/QXVtaZRVtTsrVTdRdd2WPOSAbNLko2zu&#10;G6Z5yAXFsfq5TPb/gy1f7e4MaauCzlEeyTr0aPjp6Yen74Zfht+H34Z3ZPh5+BPiO/y/J0/fQ376&#10;MVz/Orwf/iB4D0XstV0C617fmShZHH1F9rXpiFGofLqY5/PZNA2FQupkH/rw+NwHvnekhDJNMthN&#10;KSlxl80WeRJ8TEYwD6qNdZ9z1RF/KKhUDoSp3rSbxq2MUX1wwXa31oWmVDEzVn2dUlJ3Aj3eMUHy&#10;RbbIIgdObLJTm2mCn7eB+4iI0yEAD2+VaKubVoggmM36ShgC+ILm+Sy7ykMwYtt9qaqoPkCyJdQg&#10;6Kh+cVAD344wwesH+EKSHkWZT2e+PgwjUwvmcOw0mmjlhhImNpjF0pngWCofWuC5D/qa2WZ0F2DH&#10;5LvWYQpF23kanEQhpE+JhzmKtVRbmN43VU/WYmveMDjN83wK8lStb0VolxcwZFM0Dr+PI4q5jVEE&#10;i2Tsl9ANG7XnmO1D0U9L8ew9FOaDwGzJJT+vfMAlaGxY5IYyrlFxwm+Mki74AiEJ6hYIiM0U/g3f&#10;RSqiASOGRxOeVaAWMS122poJJktexRT/BW0+C/lF+hyQxq4e47V6jHvNd1w8+P6miwS8o6Qp6Pk8&#10;PZYiGE78sI3j5U9rVT1ihsOI4RWry5sWjb5l1t0xA6ZDiQ3tXuNRCwV0FU/AV+bbf9J7eywZ3FLS&#10;YzuCWd9smeGUiC8k1s8izXPAuiDk01kGwZzerE9v5La7UhgHzB6iC0dv78ThWBvVvcUiX3mvuEKF&#10;4XvkcBSu3Li18Sko+WoVzLBCNXO38l6XHtw3y1P8Yf+WGR3b77BUXqnDJo0jPE7z0da/KdVq61Td&#10;On95rGsUsH5D1yKR/H4/lYPV8YN2+RcAAAD//wMAUEsDBBQABgAIAAAAIQBheyPI3wAAAAkBAAAP&#10;AAAAZHJzL2Rvd25yZXYueG1sTI/LTsMwEEX3SPyDNUjsqNPShiTEqRCoQjw2FDbdOfGQRNjjKHba&#10;8PcMK9jN4+jOmXI7OyuOOIbek4LlIgGB1HjTU6vg4313lYEIUZPR1hMq+MYA2+r8rNSF8Sd6w+M+&#10;toJDKBRaQRfjUEgZmg6dDgs/IPHu049OR27HVppRnzjcWblKklQ63RNf6PSA9x02X/vJKaBDpOed&#10;9Qc3DXnWvD7WTw+bF6UuL+a7WxAR5/gHw68+q0PFTrWfyARhFaw36ZpRBavrHAQD6TLjQc3FTQ6y&#10;KuX/D6ofAAAA//8DAFBLAQItABQABgAIAAAAIQC2gziS/gAAAOEBAAATAAAAAAAAAAAAAAAAAAAA&#10;AABbQ29udGVudF9UeXBlc10ueG1sUEsBAi0AFAAGAAgAAAAhADj9If/WAAAAlAEAAAsAAAAAAAAA&#10;AAAAAAAALwEAAF9yZWxzLy5yZWxzUEsBAi0AFAAGAAgAAAAhAEIcEGyOAwAAGAcAAA4AAAAAAAAA&#10;AAAAAAAALgIAAGRycy9lMm9Eb2MueG1sUEsBAi0AFAAGAAgAAAAhAGF7I8jfAAAACQEAAA8AAAAA&#10;AAAAAAAAAAAA6AUAAGRycy9kb3ducmV2LnhtbFBLBQYAAAAABAAEAPMAAAD0BgAAAAA=&#10;" adj="18667,5476" fillcolor="#b4c7e7" stroked="f" strokeweight="2.25pt">
            <v:shadow on="t" color="black" opacity="20971f" offset="0,2.2pt"/>
          </v:shape>
        </w:pict>
      </w:r>
      <w:r w:rsidR="00E84907">
        <w:rPr>
          <w:rFonts w:ascii="Times New Roman" w:hAnsi="Times New Roman" w:cs="Times New Roman"/>
          <w:b/>
          <w:i/>
          <w:color w:val="632423" w:themeColor="accent2" w:themeShade="80"/>
          <w:sz w:val="32"/>
          <w:szCs w:val="32"/>
        </w:rPr>
        <w:tab/>
      </w:r>
      <w:r w:rsidR="00E84907" w:rsidRPr="004576E2">
        <w:rPr>
          <w:rFonts w:ascii="Times New Roman" w:hAnsi="Times New Roman" w:cs="Times New Roman"/>
          <w:b/>
          <w:i/>
          <w:sz w:val="32"/>
          <w:szCs w:val="32"/>
        </w:rPr>
        <w:t xml:space="preserve"> </w:t>
      </w:r>
    </w:p>
    <w:p w14:paraId="77AB7B5A" w14:textId="77777777" w:rsidR="00E84907" w:rsidRDefault="00E84907" w:rsidP="00E84907">
      <w:pPr>
        <w:tabs>
          <w:tab w:val="center" w:pos="5102"/>
          <w:tab w:val="left" w:pos="8100"/>
        </w:tabs>
        <w:spacing w:after="0" w:line="240" w:lineRule="auto"/>
        <w:rPr>
          <w:rFonts w:ascii="Times New Roman" w:hAnsi="Times New Roman" w:cs="Times New Roman"/>
          <w:b/>
          <w:i/>
          <w:color w:val="632423" w:themeColor="accent2" w:themeShade="80"/>
          <w:sz w:val="32"/>
          <w:szCs w:val="32"/>
        </w:rPr>
      </w:pPr>
    </w:p>
    <w:p w14:paraId="08A82469" w14:textId="77777777" w:rsidR="00E84907" w:rsidRDefault="00E84907" w:rsidP="00E84907">
      <w:pPr>
        <w:tabs>
          <w:tab w:val="left" w:pos="7797"/>
        </w:tabs>
        <w:spacing w:after="0" w:line="240" w:lineRule="auto"/>
        <w:rPr>
          <w:rFonts w:ascii="Times New Roman" w:hAnsi="Times New Roman" w:cs="Times New Roman"/>
          <w:b/>
          <w:i/>
          <w:color w:val="632423" w:themeColor="accent2" w:themeShade="80"/>
          <w:sz w:val="28"/>
          <w:szCs w:val="28"/>
        </w:rPr>
      </w:pPr>
      <w:r>
        <w:rPr>
          <w:rFonts w:ascii="Times New Roman" w:hAnsi="Times New Roman" w:cs="Times New Roman"/>
          <w:b/>
          <w:i/>
          <w:color w:val="632423" w:themeColor="accent2" w:themeShade="80"/>
          <w:sz w:val="28"/>
          <w:szCs w:val="28"/>
        </w:rPr>
        <w:t xml:space="preserve"> </w:t>
      </w:r>
      <w:r>
        <w:rPr>
          <w:rFonts w:ascii="Times New Roman" w:hAnsi="Times New Roman" w:cs="Times New Roman"/>
          <w:b/>
          <w:i/>
          <w:color w:val="632423" w:themeColor="accent2" w:themeShade="80"/>
          <w:sz w:val="28"/>
          <w:szCs w:val="28"/>
        </w:rPr>
        <w:tab/>
      </w:r>
    </w:p>
    <w:p w14:paraId="3589753C" w14:textId="77777777" w:rsidR="00E84907" w:rsidRPr="004576E2" w:rsidRDefault="00E84907" w:rsidP="00E84907">
      <w:pPr>
        <w:tabs>
          <w:tab w:val="center" w:pos="5102"/>
          <w:tab w:val="left" w:pos="8100"/>
        </w:tabs>
        <w:spacing w:after="0" w:line="240" w:lineRule="auto"/>
        <w:rPr>
          <w:rFonts w:ascii="Times New Roman" w:hAnsi="Times New Roman" w:cs="Times New Roman"/>
          <w:b/>
          <w:i/>
          <w:color w:val="632423" w:themeColor="accent2" w:themeShade="80"/>
          <w:sz w:val="28"/>
          <w:szCs w:val="28"/>
        </w:rPr>
      </w:pPr>
    </w:p>
    <w:p w14:paraId="75635543" w14:textId="77777777" w:rsidR="00E84907" w:rsidRPr="00F33889" w:rsidRDefault="00E84907" w:rsidP="00E84907">
      <w:pPr>
        <w:tabs>
          <w:tab w:val="left" w:pos="7995"/>
        </w:tabs>
        <w:spacing w:after="0" w:line="240" w:lineRule="auto"/>
        <w:rPr>
          <w:rFonts w:ascii="Times New Roman" w:hAnsi="Times New Roman" w:cs="Times New Roman"/>
          <w:b/>
          <w:i/>
          <w:color w:val="632423" w:themeColor="accent2" w:themeShade="80"/>
          <w:sz w:val="10"/>
          <w:szCs w:val="10"/>
        </w:rPr>
      </w:pPr>
      <w:r>
        <w:rPr>
          <w:rFonts w:ascii="Times New Roman" w:hAnsi="Times New Roman" w:cs="Times New Roman"/>
          <w:b/>
          <w:i/>
          <w:color w:val="632423" w:themeColor="accent2" w:themeShade="80"/>
          <w:sz w:val="32"/>
          <w:szCs w:val="32"/>
        </w:rPr>
        <w:tab/>
      </w:r>
    </w:p>
    <w:p w14:paraId="7ECADCB4" w14:textId="77777777" w:rsidR="00E84907" w:rsidRDefault="00E84907" w:rsidP="00E84907">
      <w:pPr>
        <w:tabs>
          <w:tab w:val="left" w:pos="7655"/>
        </w:tabs>
        <w:spacing w:after="0" w:line="240" w:lineRule="auto"/>
        <w:rPr>
          <w:rFonts w:ascii="Times New Roman" w:hAnsi="Times New Roman" w:cs="Times New Roman"/>
          <w:b/>
          <w:i/>
          <w:color w:val="632423" w:themeColor="accent2" w:themeShade="80"/>
          <w:sz w:val="32"/>
          <w:szCs w:val="32"/>
        </w:rPr>
      </w:pPr>
      <w:r>
        <w:rPr>
          <w:rFonts w:ascii="Times New Roman" w:hAnsi="Times New Roman" w:cs="Times New Roman"/>
          <w:b/>
          <w:i/>
          <w:color w:val="632423" w:themeColor="accent2" w:themeShade="80"/>
          <w:sz w:val="32"/>
          <w:szCs w:val="32"/>
        </w:rPr>
        <w:tab/>
      </w:r>
    </w:p>
    <w:p w14:paraId="4781DED9" w14:textId="77777777" w:rsidR="00E84907" w:rsidRDefault="00E84907" w:rsidP="00E84907">
      <w:pPr>
        <w:spacing w:after="0" w:line="240" w:lineRule="auto"/>
        <w:jc w:val="center"/>
        <w:rPr>
          <w:rFonts w:ascii="Times New Roman" w:hAnsi="Times New Roman" w:cs="Times New Roman"/>
          <w:b/>
          <w:i/>
          <w:color w:val="632423" w:themeColor="accent2" w:themeShade="80"/>
          <w:sz w:val="32"/>
          <w:szCs w:val="32"/>
        </w:rPr>
      </w:pPr>
    </w:p>
    <w:p w14:paraId="5C4F159A" w14:textId="77777777" w:rsidR="00E84907" w:rsidRPr="00A65521" w:rsidRDefault="00E84907" w:rsidP="00E84907">
      <w:pPr>
        <w:tabs>
          <w:tab w:val="left" w:pos="7938"/>
          <w:tab w:val="left" w:pos="8535"/>
        </w:tabs>
        <w:spacing w:after="0" w:line="240" w:lineRule="auto"/>
        <w:rPr>
          <w:rFonts w:ascii="Times New Roman" w:hAnsi="Times New Roman" w:cs="Times New Roman"/>
          <w:b/>
          <w:i/>
          <w:color w:val="632423" w:themeColor="accent2" w:themeShade="80"/>
          <w:sz w:val="28"/>
          <w:szCs w:val="28"/>
        </w:rPr>
      </w:pPr>
      <w:r>
        <w:rPr>
          <w:rFonts w:ascii="Times New Roman" w:hAnsi="Times New Roman" w:cs="Times New Roman"/>
          <w:b/>
          <w:i/>
          <w:color w:val="632423" w:themeColor="accent2" w:themeShade="80"/>
          <w:sz w:val="32"/>
          <w:szCs w:val="32"/>
        </w:rPr>
        <w:tab/>
      </w:r>
      <w:r w:rsidRPr="00A65521">
        <w:rPr>
          <w:rFonts w:ascii="Times New Roman" w:hAnsi="Times New Roman" w:cs="Times New Roman"/>
          <w:b/>
          <w:i/>
          <w:sz w:val="28"/>
          <w:szCs w:val="28"/>
        </w:rPr>
        <w:t>либо</w:t>
      </w:r>
      <w:r w:rsidRPr="00A65521">
        <w:rPr>
          <w:rFonts w:ascii="Times New Roman" w:hAnsi="Times New Roman" w:cs="Times New Roman"/>
          <w:b/>
          <w:i/>
          <w:color w:val="632423" w:themeColor="accent2" w:themeShade="80"/>
          <w:sz w:val="28"/>
          <w:szCs w:val="28"/>
        </w:rPr>
        <w:tab/>
      </w:r>
    </w:p>
    <w:p w14:paraId="60FCAEED" w14:textId="77777777" w:rsidR="00E84907" w:rsidRPr="00CF2B77" w:rsidRDefault="00621AA7" w:rsidP="00E84907">
      <w:pPr>
        <w:tabs>
          <w:tab w:val="center" w:pos="5102"/>
          <w:tab w:val="left" w:pos="8130"/>
        </w:tabs>
        <w:spacing w:after="0" w:line="240" w:lineRule="auto"/>
        <w:rPr>
          <w:rFonts w:ascii="Times New Roman" w:hAnsi="Times New Roman" w:cs="Times New Roman"/>
          <w:b/>
          <w:i/>
          <w:color w:val="632423" w:themeColor="accent2" w:themeShade="80"/>
          <w:sz w:val="32"/>
          <w:szCs w:val="32"/>
        </w:rPr>
      </w:pPr>
      <w:r>
        <w:rPr>
          <w:rFonts w:ascii="Times New Roman" w:hAnsi="Times New Roman" w:cs="Times New Roman"/>
          <w:b/>
          <w:i/>
          <w:noProof/>
          <w:color w:val="C0504D" w:themeColor="accent2"/>
          <w:sz w:val="32"/>
          <w:szCs w:val="32"/>
          <w:lang w:eastAsia="ru-RU"/>
        </w:rPr>
        <w:pict w14:anchorId="12B11C46">
          <v:shape id="Прямоугольник с двумя скругленными соседними углами 74" o:spid="_x0000_s1064" style="position:absolute;margin-left:312.3pt;margin-top:5.5pt;width:189.75pt;height:160.5pt;z-index:251712512;visibility:visible;mso-width-relative:margin;mso-height-relative:margin;v-text-anchor:middle" coordsize="2409825,2038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RHgAMAAMQGAAAOAAAAZHJzL2Uyb0RvYy54bWysVVuLGzcUfi/kP4h5z87YHscXdjaYNVsK&#10;S7Kst+RZ1mg8AxpJleTL9qmljy3kJ/QvlCaBkMv+hvE/6ifNeL3ZFgKhBsvn6Bydy3cuPn2+qwXZ&#10;cGMrJbOod5JEhEum8kqusujHm4un44hYR2VOhZI8i265jZ6fPfnudKunvK9KJXJuCIxIO93qLCqd&#10;09M4tqzkNbUnSnMJYaFMTR1Ys4pzQ7ewXou4nyTP4q0yuTaKcWtxO2+F0VmwXxScuZdFYbkjIosQ&#10;mwunCefSn/HZKZ2uDNVlxbow6DdEUdNKwum9qTl1lKxN9S9TdcWMsqpwJ0zVsSqKivGQA7LpJY+y&#10;WZRU85ALwLH6Hib7/5llLzZXhlR5Fo3SiEhao0bNn/tf9q+bT83d/rfmTXPXfNz/0Xxu3jcfyP5X&#10;0rxt/sb9p/1rcM0HqHqlj807qHze/45n773gDt930PXvwlWr9Vdg4AvAb7Wdwv9CX5mOsyA9irvC&#10;1P4X+JBdKNbtfbH4zhGGy36aTMb9YUQYZP1kMB4MQznj43NtrPueq5p4IouMWsu8v0CO1+iLUC66&#10;ubQOzvHooOz9WiWq/KISIjBmtTwXhmwoemg+mT8bznz0ePKFmpBki0DGw5GPiaKXC0EdyFoDXStX&#10;EaFihSFhzgTfUnkPsNT6nlNbtj6C2bYz68phPERVZ9E48Z/Os5D+GQ8Njgw8o9ZQXZT5lizF2lxT&#10;OE3TFJiQvPLZ90eTNDDo/mHaGnsUkX2YadBIWpSELmkb2wBDdwiiUw9Q3HsP3BeBWcYlH+Q+Rgbs&#10;De3KoYwrVTd6F0bJtiJGYVYp4kWsWBnh1/BNV36A3trw1kS1Kt11tSKmwrJZUkEl47nPFyl+xdp4&#10;1CLQFvJgqa3qMV6r27iXfMPFja9vb5IMAQAps2gw7h2hCIqx7+i2hz3ldstdGK3B2JfNXy1Vfot5&#10;Q5IhMavZRYXevKTWXVGDzQPT2KbuJY5CKDhUHQWXyvz8X/deHwsB0ohsscnQbD+tqeHA7weJVTHp&#10;pb7wLjDpcNQHYx5Klg8lcl2fKzR6D3tbs0B6fScOZGFU/QpLd+a9QgTQ4btt6445d+AhwtpmfDYL&#10;NNadpu5SLjTzxn39/MTd7F5Ro7uOcJjtF+qw9ej00XS2uv6lVLO1U0UVRveIK8rnGazKUMiut/wu&#10;fsgHreOfz9k/AAAA//8DAFBLAwQUAAYACAAAACEARwK/Ut4AAAALAQAADwAAAGRycy9kb3ducmV2&#10;LnhtbEyPQU+EMBCF7yb+h2ZMvLktsBKClI0x8aDRRHf13qUjEOmU0C7gv3f2pMfJ+/Lme9VudYOY&#10;cQq9Jw3JRoFAarztqdXwcXi8KUCEaMiawRNq+MEAu/ryojKl9Qu947yPreASCqXR0MU4llKGpkNn&#10;wsaPSJx9+cmZyOfUSjuZhcvdIFOlculMT/yhMyM+dNh8709OQ1o8vRZhmZ8/3/Jxym4PAefkRevr&#10;q/X+DkTENf7BcNZndajZ6ehPZIMYNOTpNmeUg4Q3nQGltgmIo4YsSxXIupL/N9S/AAAA//8DAFBL&#10;AQItABQABgAIAAAAIQC2gziS/gAAAOEBAAATAAAAAAAAAAAAAAAAAAAAAABbQ29udGVudF9UeXBl&#10;c10ueG1sUEsBAi0AFAAGAAgAAAAhADj9If/WAAAAlAEAAAsAAAAAAAAAAAAAAAAALwEAAF9yZWxz&#10;Ly5yZWxzUEsBAi0AFAAGAAgAAAAhACXExEeAAwAAxAYAAA4AAAAAAAAAAAAAAAAALgIAAGRycy9l&#10;Mm9Eb2MueG1sUEsBAi0AFAAGAAgAAAAhAEcCv1LeAAAACwEAAA8AAAAAAAAAAAAAAAAA2gUAAGRy&#10;cy9kb3ducmV2LnhtbFBLBQYAAAAABAAEAPMAAADlBgAAAAA=&#10;" adj="-11796480,,5400" path="m339732,l2070093,v187629,,339732,152103,339732,339732l2409825,2038350r,l,2038350r,l,339732c,152103,152103,,339732,xe" fillcolor="#d9d65a" stroked="f" strokeweight="2.25pt">
            <v:stroke joinstyle="miter"/>
            <v:shadow on="t" color="black" opacity="20971f" offset="0,2.2pt"/>
            <v:formulas/>
            <v:path arrowok="t" o:connecttype="custom" o:connectlocs="339732,0;2070093,0;2409825,339732;2409825,2038350;2409825,2038350;0,2038350;0,2038350;0,339732;339732,0" o:connectangles="0,0,0,0,0,0,0,0,0" textboxrect="0,0,2409825,2038350"/>
            <v:textbox>
              <w:txbxContent>
                <w:p w14:paraId="3FD05160" w14:textId="77777777" w:rsidR="00796606" w:rsidRPr="00906A70"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sz w:val="28"/>
                      <w:szCs w:val="28"/>
                    </w:rPr>
                  </w:pPr>
                  <w:r w:rsidRPr="00906A70">
                    <w:rPr>
                      <w:rFonts w:ascii="Times New Roman" w:hAnsi="Times New Roman" w:cs="Times New Roman"/>
                      <w:sz w:val="28"/>
                      <w:szCs w:val="28"/>
                    </w:rPr>
                    <w:t>исправительные работы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14:paraId="35CE9D6D" w14:textId="77777777" w:rsidR="00796606" w:rsidRDefault="00796606" w:rsidP="00E84907">
                  <w:pPr>
                    <w:jc w:val="center"/>
                  </w:pPr>
                </w:p>
              </w:txbxContent>
            </v:textbox>
          </v:shape>
        </w:pict>
      </w:r>
      <w:r w:rsidR="00E84907">
        <w:rPr>
          <w:rFonts w:ascii="Times New Roman" w:hAnsi="Times New Roman" w:cs="Times New Roman"/>
          <w:b/>
          <w:i/>
          <w:color w:val="632423" w:themeColor="accent2" w:themeShade="80"/>
          <w:sz w:val="32"/>
          <w:szCs w:val="32"/>
        </w:rPr>
        <w:tab/>
      </w:r>
    </w:p>
    <w:p w14:paraId="58CFAF36" w14:textId="77777777" w:rsidR="00E84907" w:rsidRPr="00CF2B77" w:rsidRDefault="00621AA7" w:rsidP="00E84907">
      <w:pPr>
        <w:tabs>
          <w:tab w:val="left" w:pos="7830"/>
        </w:tabs>
        <w:spacing w:after="0" w:line="240" w:lineRule="auto"/>
        <w:rPr>
          <w:rFonts w:ascii="Times New Roman" w:hAnsi="Times New Roman" w:cs="Times New Roman"/>
          <w:b/>
          <w:i/>
          <w:color w:val="632423" w:themeColor="accent2" w:themeShade="80"/>
          <w:sz w:val="28"/>
          <w:szCs w:val="28"/>
        </w:rPr>
      </w:pPr>
      <w:r>
        <w:rPr>
          <w:rFonts w:ascii="Times New Roman" w:hAnsi="Times New Roman" w:cs="Times New Roman"/>
          <w:b/>
          <w:i/>
          <w:noProof/>
          <w:color w:val="C0504D" w:themeColor="accent2"/>
          <w:sz w:val="32"/>
          <w:szCs w:val="32"/>
          <w:lang w:eastAsia="ru-RU"/>
        </w:rPr>
        <w:pict w14:anchorId="2F9655F0">
          <v:shape id="Стрелка вправо с вырезом 40" o:spid="_x0000_s1119" type="#_x0000_t94" style="position:absolute;margin-left:235.05pt;margin-top:5.1pt;width:66pt;height:22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bxWngMAAJEHAAAOAAAAZHJzL2Uyb0RvYy54bWysVdtu2zYYvh+wdyB0v8h27MYxohRGigwD&#10;sjZIMvSapihLAEVyJG05u1p3u6fYGxQDhgHb0L6C8kb9eLCctAEGDLuR+JP/4eP3H3j2ctcKsuXG&#10;NkoW2fholBEumSobuS6yH+4uv5lnxDoqSyqU5EV2z2328vzrr846veATVStRckPgRNpFp4usdk4v&#10;8tyymrfUHinNJQ4rZVrqIJp1XhrawXsr8slo9CLvlCm1UYxbi91X8TA7D/6rijP3pqosd0QUGbC5&#10;8DXhu/Lf/PyMLtaG6rphCQb9Dyha2kgEHVy9oo6SjWm+cNU2zCirKnfEVJurqmoYD3fAbcajz25z&#10;W1PNw11AjtUDTfb/c8teb68Nacoim4IeSVvkqP/t4ZeHn/s/+r/7v/r3pP+9/wjxPf4fyMM7yA+/&#10;huM/+w/9PwR2ILHTdgFft/raJMli6RnZVab1f9yV7ALx9wPxfOcIw+b8eI5kZoThaHJyOsUaXvKD&#10;sTbWfctVS/yiyKRyKJDyplnXbmmM6gL3dHtlXbTb6/vAVommvGyECIIvLH4hDNlSlARljEs3C+Zi&#10;036vyrgPBBEDXWAbJRS3X+y3AS2UqPcUgD4JIiTpcJH57CR6lsqHj8iE9DB4KE3ADcxsHDe3ddmR&#10;ldiYG+qTMZ3OwEfZ+NsGRryAup0FZDiiYo2GY84E7NasV8OlPEig966p0DWN2I/B8J7WpB6Qq330&#10;ID0BZkEOPy69I4bKMDTRr4yrVWqaS6OkC7GMQpdR4AU6NHv4G75NyQZj0Yf3JnzikD1iGoyJFRVU&#10;Ml6mK/6Lt/lJvF6iM3mKSTjgtTriXvEtF3c+HePT0QwEkLrIjufjAxVBMff1Gys2rNy94AGovOEV&#10;2gM1OolEP1c/43hU05JHrhHoEGBvESAK79B7rlARg+/kYK8ZncTaHKdOSPreNOZoMI6ZHsrxOePB&#10;IkRGwgbjtpEqldDT6MINkaM+4D+ixi9XqrzH8EDeQ66tZpcN2vOKWndNDcYo2MbT4N7gUwmFHKi0&#10;QhaU+em5fa+P6YbTjHQYy0Vmf9xQw1FS30nMvdPx1A8qF4Tp7GQCwTw+WT0+kZv2QqHNx3iENAtL&#10;r+/EflkZ1b7FC7L0UXGEOkTs2FdJuHDxucAbxPhyGdQwuzV1V/JWM+/cs+onzt3uLTU6NYnDcHut&#10;9iMcrfh0OkVdbynVcuNU1YTRdeA18Y25HwontZt/WB7LQevwkp5/AgAA//8DAFBLAwQUAAYACAAA&#10;ACEAVJvWANwAAAAJAQAADwAAAGRycy9kb3ducmV2LnhtbEyPwUrEMBCG74LvEEbwsrhJQ+1Kt+my&#10;COLZKnhNm2xTbCalyXa7Pr3jSY8z/8c/31SH1Y9ssXMcAirItgKYxS6YAXsFH+8vD0/AYtJo9BjQ&#10;KrjaCIf69qbSpQkXfLNLk3pGJRhLrcClNJWcx85Zr+M2TBYpO4XZ60Tj3HMz6wuV+5FLIQru9YB0&#10;wenJPjvbfTVnr+CzfXVLk31f5Wa3OeY6yiJbvVL3d+txDyzZNf3B8KtP6lCTUxvOaCIbFeQ7kRFK&#10;gZDACCiEpEWr4DGXwOuK//+g/gEAAP//AwBQSwECLQAUAAYACAAAACEAtoM4kv4AAADhAQAAEwAA&#10;AAAAAAAAAAAAAAAAAAAAW0NvbnRlbnRfVHlwZXNdLnhtbFBLAQItABQABgAIAAAAIQA4/SH/1gAA&#10;AJQBAAALAAAAAAAAAAAAAAAAAC8BAABfcmVscy8ucmVsc1BLAQItABQABgAIAAAAIQDdhbxWngMA&#10;AJEHAAAOAAAAAAAAAAAAAAAAAC4CAABkcnMvZTJvRG9jLnhtbFBLAQItABQABgAIAAAAIQBUm9YA&#10;3AAAAAkBAAAPAAAAAAAAAAAAAAAAAPgFAABkcnMvZG93bnJldi54bWxQSwUGAAAAAAQABADzAAAA&#10;AQcAAAAA&#10;" adj="18000" fillcolor="#b6dde8 [1304]" stroked="f" strokeweight="2.25pt">
            <v:shadow on="t" color="black" opacity="20971f" offset="0,2.2pt"/>
          </v:shape>
        </w:pict>
      </w:r>
      <w:r w:rsidR="00E84907" w:rsidRPr="00CF2B77">
        <w:rPr>
          <w:rFonts w:ascii="Times New Roman" w:hAnsi="Times New Roman" w:cs="Times New Roman"/>
          <w:b/>
          <w:i/>
          <w:color w:val="632423" w:themeColor="accent2" w:themeShade="80"/>
          <w:sz w:val="28"/>
          <w:szCs w:val="28"/>
        </w:rPr>
        <w:tab/>
      </w:r>
    </w:p>
    <w:p w14:paraId="328180C9" w14:textId="77777777" w:rsidR="00E84907" w:rsidRDefault="00E84907" w:rsidP="00E84907">
      <w:pPr>
        <w:tabs>
          <w:tab w:val="left" w:pos="7655"/>
        </w:tabs>
        <w:spacing w:after="0" w:line="240" w:lineRule="auto"/>
        <w:rPr>
          <w:rFonts w:ascii="Times New Roman" w:hAnsi="Times New Roman" w:cs="Times New Roman"/>
          <w:b/>
          <w:i/>
          <w:color w:val="632423" w:themeColor="accent2" w:themeShade="80"/>
          <w:sz w:val="32"/>
          <w:szCs w:val="32"/>
        </w:rPr>
      </w:pPr>
      <w:r>
        <w:rPr>
          <w:rFonts w:ascii="Times New Roman" w:hAnsi="Times New Roman" w:cs="Times New Roman"/>
          <w:b/>
          <w:i/>
          <w:color w:val="632423" w:themeColor="accent2" w:themeShade="80"/>
          <w:sz w:val="32"/>
          <w:szCs w:val="32"/>
        </w:rPr>
        <w:tab/>
      </w:r>
    </w:p>
    <w:p w14:paraId="2D367484" w14:textId="77777777" w:rsidR="00E84907" w:rsidRDefault="00E84907" w:rsidP="00E84907">
      <w:pPr>
        <w:spacing w:after="0" w:line="240" w:lineRule="auto"/>
        <w:jc w:val="center"/>
        <w:rPr>
          <w:rFonts w:ascii="Times New Roman" w:hAnsi="Times New Roman" w:cs="Times New Roman"/>
          <w:b/>
          <w:i/>
          <w:color w:val="632423" w:themeColor="accent2" w:themeShade="80"/>
          <w:sz w:val="32"/>
          <w:szCs w:val="32"/>
        </w:rPr>
      </w:pPr>
    </w:p>
    <w:p w14:paraId="1D20A919" w14:textId="77777777" w:rsidR="00E84907" w:rsidRPr="006B2794" w:rsidRDefault="00E84907" w:rsidP="00E84907">
      <w:pPr>
        <w:tabs>
          <w:tab w:val="left" w:pos="7797"/>
        </w:tabs>
        <w:spacing w:after="0" w:line="240" w:lineRule="auto"/>
        <w:rPr>
          <w:rFonts w:ascii="Times New Roman" w:hAnsi="Times New Roman" w:cs="Times New Roman"/>
          <w:b/>
          <w:i/>
          <w:color w:val="632423" w:themeColor="accent2" w:themeShade="80"/>
          <w:sz w:val="28"/>
          <w:szCs w:val="28"/>
        </w:rPr>
      </w:pPr>
    </w:p>
    <w:p w14:paraId="0903DFF4" w14:textId="77777777" w:rsidR="00E84907" w:rsidRPr="006C06A7" w:rsidRDefault="00E84907" w:rsidP="00E84907">
      <w:pPr>
        <w:tabs>
          <w:tab w:val="left" w:pos="7797"/>
        </w:tabs>
        <w:spacing w:after="0" w:line="240" w:lineRule="auto"/>
        <w:rPr>
          <w:rFonts w:ascii="Times New Roman" w:hAnsi="Times New Roman" w:cs="Times New Roman"/>
          <w:b/>
          <w:i/>
          <w:color w:val="632423" w:themeColor="accent2" w:themeShade="80"/>
          <w:sz w:val="28"/>
          <w:szCs w:val="28"/>
        </w:rPr>
      </w:pPr>
      <w:r>
        <w:rPr>
          <w:rFonts w:ascii="Times New Roman" w:hAnsi="Times New Roman" w:cs="Times New Roman"/>
          <w:b/>
          <w:i/>
          <w:color w:val="632423" w:themeColor="accent2" w:themeShade="80"/>
          <w:sz w:val="32"/>
          <w:szCs w:val="32"/>
        </w:rPr>
        <w:tab/>
      </w:r>
    </w:p>
    <w:p w14:paraId="74B34C22" w14:textId="77777777" w:rsidR="00E84907" w:rsidRPr="00F33889" w:rsidRDefault="00E84907" w:rsidP="00E84907">
      <w:pPr>
        <w:tabs>
          <w:tab w:val="center" w:pos="5102"/>
          <w:tab w:val="left" w:pos="8100"/>
        </w:tabs>
        <w:spacing w:after="0" w:line="240" w:lineRule="auto"/>
        <w:rPr>
          <w:rFonts w:ascii="Times New Roman" w:hAnsi="Times New Roman" w:cs="Times New Roman"/>
          <w:b/>
          <w:i/>
          <w:color w:val="632423" w:themeColor="accent2" w:themeShade="80"/>
          <w:sz w:val="10"/>
          <w:szCs w:val="10"/>
        </w:rPr>
      </w:pPr>
      <w:r>
        <w:rPr>
          <w:rFonts w:ascii="Times New Roman" w:hAnsi="Times New Roman" w:cs="Times New Roman"/>
          <w:b/>
          <w:i/>
          <w:color w:val="632423" w:themeColor="accent2" w:themeShade="80"/>
          <w:sz w:val="32"/>
          <w:szCs w:val="32"/>
        </w:rPr>
        <w:tab/>
      </w:r>
      <w:r>
        <w:rPr>
          <w:rFonts w:ascii="Times New Roman" w:hAnsi="Times New Roman" w:cs="Times New Roman"/>
          <w:b/>
          <w:i/>
          <w:color w:val="632423" w:themeColor="accent2" w:themeShade="80"/>
          <w:sz w:val="32"/>
          <w:szCs w:val="32"/>
        </w:rPr>
        <w:tab/>
      </w:r>
    </w:p>
    <w:p w14:paraId="1D7CB2E8" w14:textId="77777777" w:rsidR="00E84907" w:rsidRPr="00EC060B" w:rsidRDefault="00E84907" w:rsidP="00E84907">
      <w:pPr>
        <w:tabs>
          <w:tab w:val="left" w:pos="7950"/>
        </w:tabs>
        <w:spacing w:after="0" w:line="240" w:lineRule="auto"/>
        <w:rPr>
          <w:rFonts w:ascii="Times New Roman" w:hAnsi="Times New Roman" w:cs="Times New Roman"/>
          <w:b/>
          <w:i/>
          <w:sz w:val="28"/>
          <w:szCs w:val="28"/>
        </w:rPr>
      </w:pPr>
      <w:r>
        <w:rPr>
          <w:rFonts w:ascii="Times New Roman" w:hAnsi="Times New Roman" w:cs="Times New Roman"/>
          <w:b/>
          <w:i/>
          <w:sz w:val="28"/>
          <w:szCs w:val="28"/>
        </w:rPr>
        <w:tab/>
      </w:r>
    </w:p>
    <w:p w14:paraId="53E8402D" w14:textId="77777777" w:rsidR="00E84907" w:rsidRPr="00B77F02" w:rsidRDefault="00E84907" w:rsidP="00E84907">
      <w:pPr>
        <w:spacing w:after="0" w:line="240" w:lineRule="auto"/>
        <w:jc w:val="both"/>
        <w:rPr>
          <w:rFonts w:ascii="Times New Roman" w:hAnsi="Times New Roman" w:cs="Times New Roman"/>
          <w:sz w:val="10"/>
          <w:szCs w:val="10"/>
        </w:rPr>
      </w:pPr>
    </w:p>
    <w:p w14:paraId="0FF2ECA5" w14:textId="77777777" w:rsidR="00E84907" w:rsidRDefault="00E84907" w:rsidP="00E84907">
      <w:pPr>
        <w:pStyle w:val="ConsPlusNormal"/>
        <w:ind w:firstLine="709"/>
        <w:jc w:val="both"/>
      </w:pPr>
    </w:p>
    <w:p w14:paraId="756D37CD" w14:textId="77777777" w:rsidR="00E84907" w:rsidRDefault="00621AA7" w:rsidP="00E84907">
      <w:pPr>
        <w:pStyle w:val="ConsPlusNormal"/>
        <w:ind w:firstLine="709"/>
        <w:jc w:val="both"/>
      </w:pPr>
      <w:r>
        <w:rPr>
          <w:b w:val="0"/>
          <w:i/>
          <w:noProof/>
          <w:color w:val="C0504D" w:themeColor="accent2"/>
          <w:sz w:val="32"/>
          <w:szCs w:val="32"/>
          <w:lang w:eastAsia="ru-RU"/>
        </w:rPr>
        <w:pict w14:anchorId="356BADFB">
          <v:shape id="Стрелка вправо с вырезом 78" o:spid="_x0000_s1118" type="#_x0000_t94" style="position:absolute;left:0;text-align:left;margin-left:225.3pt;margin-top:5.45pt;width:108.15pt;height:22pt;rotation:2303371fd;z-index:2517401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4ndAMAAMYGAAAOAAAAZHJzL2Uyb0RvYy54bWysVc1u4zYQvhfoOxC6N5JteWUbURZGghQF&#10;0t1gk2LPNEVZBCiSJWnL6anba5+ib7AosFigLbavoLxRP1Jykk0LFCiag8wZDr+Z+eYnpy8PrSR7&#10;bp3QqkwmJ1lCuGK6EmpbJt/dXn61SIjzVFVUasXL5I675OXZl1+cdmbFp7rRsuKWAES5VWfKpPHe&#10;rNLUsYa31J1owxUua21b6iHabVpZ2gG9lek0y16knbaVsZpx56C9GC6Ts4hf15z513XtuCeyTBCb&#10;j18bv5vwTc9O6WprqWkEG8Og/yGKlgoFpw9QF9RTsrPib1CtYFY7XfsTpttU17VgPOaAbCbZs2xu&#10;Gmp4zAXkOPNAk/v/YNmr/bUloiqTApVStEWN+l/uf7r/sf/Q/97/1r8n/a/9nxDf4/cTuX8H+f7n&#10;eP2x/9T/QfAOJHbGrYB1Y67tKDkcAyOH2rbEajA/nWSLYrmMPCFzcohluHsoAz94wqCczIrZrMgT&#10;wnA3LZZ5FuuUDlgB01jnv+a6JeFQJkp79Ev1Rmwbv7ZWd9EF3V85j2Dw7mgf3jotRXUppIyC3W7O&#10;pSV7iv7I82J6nse3ctd+q6tRneFvaBSo0U6D+sVRDXw3wERfn+FLRTrksJgXc6RD0eC1pB7H1oBy&#10;p7YJoXKLyWHeRsdKh9BiV4agL6hrBncRdoiiFR4zI0VbJosQxJEdqUJKPHY9Ug+C3sH0pqk6spE7&#10;+4bCaZ7nc0xCJQJzkd0gYCTm4DmAPYtozG2IIlpkA73SNHTQzjCJxyCeUvHgPRLzWWCOccVnVYiR&#10;oeksHUuprW/0OI+XVisffaF9CHiL/YI9En8t34+dgwIMGAFNhiZAJxArsIE2VFLFeDWm+C9oiyLm&#10;F1gG5hFpqOpjvM4McW/4nsvbUN/JMpsH4poymS0mj1REwzSMxjAM4bTR1R0mLg4EnjjDLgUKfUWd&#10;v6YWuwdK7FP/Gp9aaqDr8QR8bX/4J32wx0rAbUI67DJ01vc7anlC5DcKy2I5yXPA+ijk82IKwT69&#10;2Ty9Ubv2XGMcJjG6eAz2Xh6PtdXtW6zddfCKKzAM30MPj8K5H3YsFjfj63U0w8Iz1F+pG8MCeChW&#10;aPHbw1tqzVh+jx3wSh/3Hl09m+HBNrxUer3zuhZxwB95Ra2CgGUZqzY2UtjGT+Vo9fjv5+wvAAAA&#10;//8DAFBLAwQUAAYACAAAACEANum46eAAAAAJAQAADwAAAGRycy9kb3ducmV2LnhtbEyPwU7DMAyG&#10;70i8Q2QkbixZtUWsNJ0QaBwQaGzjwi1rTFvROKXJtsLTY05ws/V/+v25WI6+E0ccYhvIwHSiQCBV&#10;wbVUG3jdra6uQcRkydkuEBr4wgjL8vyssLkLJ9rgcZtqwSUUc2ugSanPpYxVg97GSeiROHsPg7eJ&#10;16GWbrAnLvedzJTS0tuW+EJje7xrsPrYHryBz6che1t/k8qep4/ruFu9bB7ua2MuL8bbGxAJx/QH&#10;w68+q0PJTvtwIBdFZ2A2V5pRDtQCBANaax72BuazBciykP8/KH8AAAD//wMAUEsBAi0AFAAGAAgA&#10;AAAhALaDOJL+AAAA4QEAABMAAAAAAAAAAAAAAAAAAAAAAFtDb250ZW50X1R5cGVzXS54bWxQSwEC&#10;LQAUAAYACAAAACEAOP0h/9YAAACUAQAACwAAAAAAAAAAAAAAAAAvAQAAX3JlbHMvLnJlbHNQSwEC&#10;LQAUAAYACAAAACEA1R3OJ3QDAADGBgAADgAAAAAAAAAAAAAAAAAuAgAAZHJzL2Uyb0RvYy54bWxQ&#10;SwECLQAUAAYACAAAACEANum46eAAAAAJAQAADwAAAAAAAAAAAAAAAADOBQAAZHJzL2Rvd25yZXYu&#10;eG1sUEsFBgAAAAAEAAQA8wAAANsGAAAAAA==&#10;" adj="19403" fillcolor="#b4c7e7" stroked="f" strokeweight="2.25pt">
            <v:shadow on="t" color="black" opacity="20971f" offset="0,2.2pt"/>
          </v:shape>
        </w:pict>
      </w:r>
    </w:p>
    <w:p w14:paraId="7A02A6B6" w14:textId="77777777" w:rsidR="00E84907" w:rsidRDefault="00E84907" w:rsidP="00E84907">
      <w:pPr>
        <w:pStyle w:val="ConsPlusNormal"/>
        <w:ind w:firstLine="709"/>
        <w:jc w:val="both"/>
      </w:pPr>
    </w:p>
    <w:p w14:paraId="52C27C0B" w14:textId="77777777" w:rsidR="00E84907" w:rsidRPr="00846AC4" w:rsidRDefault="00E84907" w:rsidP="00E84907">
      <w:pPr>
        <w:pStyle w:val="ConsPlusNormal"/>
        <w:tabs>
          <w:tab w:val="left" w:pos="7938"/>
        </w:tabs>
        <w:ind w:firstLine="709"/>
        <w:jc w:val="both"/>
        <w:rPr>
          <w:b w:val="0"/>
          <w:i/>
        </w:rPr>
      </w:pPr>
      <w:r>
        <w:tab/>
      </w:r>
      <w:r w:rsidRPr="00846AC4">
        <w:rPr>
          <w:i/>
        </w:rPr>
        <w:t>либо</w:t>
      </w:r>
    </w:p>
    <w:p w14:paraId="0A1D8971" w14:textId="77777777" w:rsidR="00E84907" w:rsidRDefault="00621AA7" w:rsidP="00E84907">
      <w:pPr>
        <w:pStyle w:val="ConsPlusNormal"/>
        <w:ind w:firstLine="709"/>
        <w:jc w:val="both"/>
      </w:pPr>
      <w:r>
        <w:rPr>
          <w:b w:val="0"/>
          <w:i/>
          <w:noProof/>
          <w:color w:val="C0504D" w:themeColor="accent2"/>
          <w:sz w:val="32"/>
          <w:szCs w:val="32"/>
          <w:lang w:eastAsia="ru-RU"/>
        </w:rPr>
        <w:pict w14:anchorId="7EFE4F32">
          <v:shape id="Прямоугольник с двумя скругленными соседними углами 75" o:spid="_x0000_s1065" style="position:absolute;left:0;text-align:left;margin-left:311.55pt;margin-top:12.5pt;width:189.75pt;height:55.5pt;z-index:251719680;visibility:visible;mso-width-relative:margin;mso-height-relative:margin;v-text-anchor:middle" coordsize="2409825,704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VfgwMAANYGAAAOAAAAZHJzL2Uyb0RvYy54bWysVdtqIzcYvi/0HcTcNx6P7cQ2mSwmJqWQ&#10;7oY4Za9ljcYj0EiqJB/Sqy69bGEfoa9Q2i4se8gzjN+onzSTxEkLhVKDZf36z99/8OmLXS3Jhlsn&#10;tMqT/lGaEK6YLoRa5cl3NxdfjRPiPFUFlVrxPLnlLnlx9uUXp1sz5ZmutCy4JTCi3HRr8qTy3kx7&#10;PccqXlN3pA1XYJba1tSDtKteYekW1mvZy9L0uLfVtjBWM+4cXuctMzmL9suSM/+qLB33ROYJYvPx&#10;tPFchrN3dkqnK0tNJVgXBv0PUdRUKDh9MDWnnpK1FX8zVQtmtdOlP2K67umyFIzHHJBNP32WzaKi&#10;hsdcAI4zDzC5/88se7m5skQUeXIySoiiNWrU/Lr/cf+2+dTc7X9q/mjumo/7X5rPzfvmA9m/Ic2f&#10;ze94/7R/C6r5ANEg9LF5B5HP+5+h9j4w7vB9B9mgF59aqd8iAV8AfmvcFP4X5sp2lMM1oLgrbR1+&#10;gQ/ZxWLdPhSL7zxheMyG6WScIWgG3kk6HI9iNXuP2sY6/zXXNQmXPLF6rYpsgRSv0RaxWnRz6Tx8&#10;Q+leOLh1WoriQkgZCbtanktLNhQtNJ/Mj0ezEDxUnohJRbYIajwKODKKVi4l9bjWBuA6tUoIlSvM&#10;CPM2+lY6eICl1vecuqr1Ec22jVkLj+mQos6TcRo+nWepghqP/Y0MAqHXEF1UxZYs5dpeUzjtT9IR&#10;VEghQvpZNj5uKbR/dtKaexaTO8w1SqQtTtJUtI1ucBBGJx7BePAfqSehOcYVHxQhSgb0Le0Koq2v&#10;dDd7F1artiZWY1gpAkbk2Bnx1/JNV3/A3toI1qRYVf5arIgV2DYrqbchWaT3L5aGT8HsrLQ1fYzV&#10;mUERI/2WAloRyo8l5MNA0umSb7i8CSXvRywTUuXJ8SDg3TUHtGEx9Hjb1eHmd8tdHLbBJIiFp6Uu&#10;bjGByDpm6gy7EGjXS+r8FbXYRYAB+9W/wlEiwzzR3Q0utf3hn96DPFYEuAnZYreh/75fU8sB6DcK&#10;y2PSHw7DMozEcHSSgbCHnOUhR63rc43k+9jkhsVrkPfy/lpaXb/GGp4Fr2BRxeC77fSOOPegwcIi&#10;Z3w2i3csQEP9pVoYFowHVMMQ3uxeU2u6FvGY9pf6fg/S6bOBbWWDptKztdeliNP8iGtXASzPWN2u&#10;2cJ2PqSj1OPf0dlfAAAA//8DAFBLAwQUAAYACAAAACEAtuYgs98AAAALAQAADwAAAGRycy9kb3du&#10;cmV2LnhtbEyPwU7DMAyG70i8Q2QkbixZOypWmk4IaZcJDmx7gLQxbUXjlCZdy9vjneBmy59+f3+x&#10;W1wvLjiGzpOG9UqBQKq97ajRcD7tH55AhGjImt4TavjBALvy9qYwufUzfeDlGBvBIRRyo6GNccil&#10;DHWLzoSVH5D49ulHZyKvYyPtaGYOd71MlMqkMx3xh9YM+Npi/XWcnIZD+hYO53nZbmgzDd9p9Z5O&#10;+63W93fLyzOIiEv8g+Gqz+pQslPlJ7JB9BqyJF0zqiF55E5XQKkkA1HxlGYKZFnI/x3KXwAAAP//&#10;AwBQSwECLQAUAAYACAAAACEAtoM4kv4AAADhAQAAEwAAAAAAAAAAAAAAAAAAAAAAW0NvbnRlbnRf&#10;VHlwZXNdLnhtbFBLAQItABQABgAIAAAAIQA4/SH/1gAAAJQBAAALAAAAAAAAAAAAAAAAAC8BAABf&#10;cmVscy8ucmVsc1BLAQItABQABgAIAAAAIQCLzaVfgwMAANYGAAAOAAAAAAAAAAAAAAAAAC4CAABk&#10;cnMvZTJvRG9jLnhtbFBLAQItABQABgAIAAAAIQC25iCz3wAAAAsBAAAPAAAAAAAAAAAAAAAAAN0F&#10;AABkcnMvZG93bnJldi54bWxQSwUGAAAAAAQABADzAAAA6QYAAAAA&#10;" adj="-11796480,,5400" path="m117477,l2292348,v64881,,117477,52596,117477,117477l2409825,704850r,l,704850r,l,117477c,52596,52596,,117477,xe" fillcolor="#d9d65a" stroked="f" strokeweight="2.25pt">
            <v:stroke joinstyle="miter"/>
            <v:shadow on="t" color="black" opacity="19660f" offset="4.49014mm,4.49014mm"/>
            <v:formulas/>
            <v:path arrowok="t" o:connecttype="custom" o:connectlocs="117477,0;2292348,0;2409825,117477;2409825,704850;2409825,704850;0,704850;0,704850;0,117477;117477,0" o:connectangles="0,0,0,0,0,0,0,0,0" textboxrect="0,0,2409825,704850"/>
            <v:textbox>
              <w:txbxContent>
                <w:p w14:paraId="35D1127D" w14:textId="77777777" w:rsidR="00796606" w:rsidRPr="002D53D3" w:rsidRDefault="00796606" w:rsidP="00E84907">
                  <w:pPr>
                    <w:pStyle w:val="ConsPlusNormal"/>
                    <w:shd w:val="clear" w:color="auto" w:fill="FFFFFF" w:themeFill="background1"/>
                    <w:ind w:firstLine="540"/>
                    <w:jc w:val="center"/>
                    <w:rPr>
                      <w:b w:val="0"/>
                    </w:rPr>
                  </w:pPr>
                  <w:r w:rsidRPr="002D53D3">
                    <w:rPr>
                      <w:b w:val="0"/>
                      <w:shd w:val="clear" w:color="auto" w:fill="FFFFFF" w:themeFill="background1"/>
                    </w:rPr>
                    <w:t>принудительные</w:t>
                  </w:r>
                  <w:r w:rsidRPr="002D53D3">
                    <w:rPr>
                      <w:b w:val="0"/>
                    </w:rPr>
                    <w:t xml:space="preserve"> работы на срок до трех лет</w:t>
                  </w:r>
                </w:p>
                <w:p w14:paraId="30BF22EC" w14:textId="77777777" w:rsidR="00796606" w:rsidRPr="00846AC4" w:rsidRDefault="00796606" w:rsidP="00E84907">
                  <w:pPr>
                    <w:pStyle w:val="ConsPlusNormal"/>
                    <w:jc w:val="center"/>
                  </w:pPr>
                </w:p>
                <w:p w14:paraId="2FAB8596" w14:textId="77777777" w:rsidR="00796606" w:rsidRDefault="00796606" w:rsidP="00E84907">
                  <w:pPr>
                    <w:jc w:val="center"/>
                  </w:pPr>
                </w:p>
              </w:txbxContent>
            </v:textbox>
          </v:shape>
        </w:pict>
      </w:r>
    </w:p>
    <w:p w14:paraId="2A2E668E" w14:textId="77777777" w:rsidR="00E84907" w:rsidRDefault="00E84907" w:rsidP="00E84907">
      <w:pPr>
        <w:pStyle w:val="ConsPlusNormal"/>
        <w:ind w:firstLine="709"/>
        <w:jc w:val="both"/>
      </w:pPr>
    </w:p>
    <w:p w14:paraId="51211965" w14:textId="77777777" w:rsidR="00E84907" w:rsidRDefault="00621AA7" w:rsidP="00E84907">
      <w:pPr>
        <w:pStyle w:val="ConsPlusNormal"/>
        <w:ind w:firstLine="709"/>
        <w:jc w:val="both"/>
      </w:pPr>
      <w:r>
        <w:rPr>
          <w:b w:val="0"/>
          <w:i/>
          <w:noProof/>
          <w:color w:val="C0504D" w:themeColor="accent2"/>
          <w:sz w:val="32"/>
          <w:szCs w:val="32"/>
          <w:lang w:eastAsia="ru-RU"/>
        </w:rPr>
        <w:pict w14:anchorId="7D312945">
          <v:shape id="Стрелка вправо с вырезом 79" o:spid="_x0000_s1117" type="#_x0000_t94" style="position:absolute;left:0;text-align:left;margin-left:210.15pt;margin-top:15.45pt;width:134.8pt;height:22pt;rotation:2854025fd;z-index:251767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0dAMAAMYGAAAOAAAAZHJzL2Uyb0RvYy54bWysVc1u3DYQvgfoOxC611qttd4fWA4WNlwU&#10;cBIjdpEzl6JWBCiSIbmrdU5JrnmKvkFQoCjQFskryG+Uj5TWdpwAAYr6oOUMh9/MfPPj46e7RpIt&#10;t05oVSTZwSghXDFdCrUukt+uz3+eJcR5qkoqteJFcsNd8vTkpyfHrVnwsa61LLklAFFu0Zoiqb03&#10;izR1rOYNdQfacIXLStuGeoh2nZaWtkBvZDoejY7SVtvSWM24c9Ce9ZfJScSvKs78i6py3BNZJIjN&#10;x6+N31X4pifHdLG21NSCDWHQ/xBFQ4WC0zuoM+op2VjxDVQjmNVOV/6A6SbVVSUYjzkgm2z0KJur&#10;mhoecwE5ztzR5P4/WPZ8e2mJKItkOk+Iog1q1P1++/72bfdn90/3d/eRdH90nyF+xO8ncvsO8u2H&#10;eP1X96n7l+AdSGyNWwDrylzaQXI4BkZ2lW2I1WB+fJSN54ezyBMyJ7tYhpu7MvCdJwzKbJpl8yNU&#10;i+FuPJ3no1intMcKmMY6/wvXDQmHIlHao1/Kl2Jd+6W1uo0u6PbCeQSDd3v78NZpKcpzIWUU7Hp1&#10;Ki3ZUvRHnk/Hp3l8KzfNM10O6hH++kaBGu3Uq4/2auC7Hib6+gpfKtIih9lkOkE6FA1eSepxbAwo&#10;d2qdECrXmBzmbXSsdAgtdmUI+oy6uncXYfsoGuExM1I0RTILQezZkSqkxGPXI/Ug6A1Mr+qyJSu5&#10;sS8pnOZ5PgG3pQjMRXaDgJGYgOcA9iiiIbc+imgx6umVpqa99hCTuA/iIRV33iMxXwXmGFf8sAwx&#10;MjSdpUMptfW1Hubx3Grloy+0DwFvsV+wR+Kv5duhc1CAHiOgydAE6ARiBTbQikqqGC+HFH+ANpvG&#10;/ALLwNwj9VW9j9eZPu4V33J5HeqbzUeTQFxdJIez7J6KaJiG0eiHIZxWurzBxMWBwBNn2LlAoS+o&#10;85fUYvdAiX3qX+BTSQ10PZyAr+2b7+mDPVYCbhPSYpehs15vqOUJkb8qLIt5lueA9VHIJ9MxBPvw&#10;ZvXwRm2aU41xyGJ08RjsvdwfK6ubV1i7y+AVV2AYvvseHoRT3+9YLG7Gl8tohoVnqL9QV4YF8FCs&#10;0OLXu1fUmqH8Hjvgud7vPbp4NMO9bXip9HLjdSXigN/ziloFAcsyVm1opLCNH8rR6v7fz8kXAAAA&#10;//8DAFBLAwQUAAYACAAAACEANziu/d8AAAAJAQAADwAAAGRycy9kb3ducmV2LnhtbEyPTU+EMBCG&#10;7yb+h2ZMvLmtLFkWlrLxI3pVWONeu3QEIp0SWlj899bTepvJPHnnefP9Yno24+g6SxLuVwIYUm11&#10;R42Ej8PL3RaY84q06i2hhB90sC+ur3KVaXumEufKNyyEkMuUhNb7IePc1S0a5VZ2QAq3Lzsa5cM6&#10;NlyP6hzCTc8jITbcqI7Ch1YN+NRi/V1NRoKo5uf3Q1ImZXxc7Kd4jaa3x0jK25vlYQfM4+IvMPzp&#10;B3UogtPJTqQd6yXEkVgHVMJapMACsNmmYThJSOIUeJHz/w2KXwAAAP//AwBQSwECLQAUAAYACAAA&#10;ACEAtoM4kv4AAADhAQAAEwAAAAAAAAAAAAAAAAAAAAAAW0NvbnRlbnRfVHlwZXNdLnhtbFBLAQIt&#10;ABQABgAIAAAAIQA4/SH/1gAAAJQBAAALAAAAAAAAAAAAAAAAAC8BAABfcmVscy8ucmVsc1BLAQIt&#10;ABQABgAIAAAAIQCX/ms0dAMAAMYGAAAOAAAAAAAAAAAAAAAAAC4CAABkcnMvZTJvRG9jLnhtbFBL&#10;AQItABQABgAIAAAAIQA3OK793wAAAAkBAAAPAAAAAAAAAAAAAAAAAM4FAABkcnMvZG93bnJldi54&#10;bWxQSwUGAAAAAAQABADzAAAA2gYAAAAA&#10;" adj="19837" fillcolor="#b4c7e7" stroked="f" strokeweight="2.25pt">
            <v:shadow on="t" color="black" opacity="20971f" offset="0,2.2pt"/>
          </v:shape>
        </w:pict>
      </w:r>
    </w:p>
    <w:p w14:paraId="7DD8204A" w14:textId="77777777" w:rsidR="00E84907" w:rsidRDefault="00E84907" w:rsidP="00E84907">
      <w:pPr>
        <w:pStyle w:val="ConsPlusNormal"/>
        <w:ind w:firstLine="709"/>
        <w:jc w:val="both"/>
      </w:pPr>
    </w:p>
    <w:p w14:paraId="675BA699" w14:textId="77777777" w:rsidR="00E84907" w:rsidRDefault="00E84907" w:rsidP="00E84907">
      <w:pPr>
        <w:pStyle w:val="ConsPlusNormal"/>
        <w:ind w:firstLine="709"/>
        <w:jc w:val="both"/>
      </w:pPr>
    </w:p>
    <w:p w14:paraId="42133531" w14:textId="77777777" w:rsidR="00E84907" w:rsidRPr="00846AC4" w:rsidRDefault="00E84907" w:rsidP="00E84907">
      <w:pPr>
        <w:pStyle w:val="ConsPlusNormal"/>
        <w:tabs>
          <w:tab w:val="left" w:pos="8010"/>
        </w:tabs>
        <w:ind w:firstLine="709"/>
        <w:jc w:val="both"/>
        <w:rPr>
          <w:b w:val="0"/>
          <w:i/>
        </w:rPr>
      </w:pPr>
      <w:r>
        <w:tab/>
      </w:r>
      <w:r w:rsidRPr="00846AC4">
        <w:rPr>
          <w:i/>
        </w:rPr>
        <w:t>либо</w:t>
      </w:r>
    </w:p>
    <w:p w14:paraId="75EC6B12" w14:textId="77777777" w:rsidR="00E84907" w:rsidRDefault="00621AA7" w:rsidP="00E84907">
      <w:pPr>
        <w:pStyle w:val="ConsPlusNormal"/>
        <w:ind w:firstLine="709"/>
        <w:jc w:val="both"/>
      </w:pPr>
      <w:r>
        <w:rPr>
          <w:b w:val="0"/>
          <w:i/>
          <w:noProof/>
          <w:color w:val="C0504D" w:themeColor="accent2"/>
          <w:sz w:val="32"/>
          <w:szCs w:val="32"/>
          <w:lang w:eastAsia="ru-RU"/>
        </w:rPr>
        <w:pict w14:anchorId="620942DC">
          <v:shape id="Прямоугольник с двумя скругленными соседними углами 77" o:spid="_x0000_s1066" style="position:absolute;left:0;text-align:left;margin-left:24.3pt;margin-top:14.15pt;width:480pt;height:107.25pt;z-index:251738112;visibility:visible;mso-width-relative:margin;mso-height-relative:margin;v-text-anchor:middle" coordsize="6096000,1362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5JhgMAANcGAAAOAAAAZHJzL2Uyb0RvYy54bWysVctuGzcU3RfIPxCzjzWSLMkeeBwIFlwU&#10;cBPDcpE1xeFoCHBIlqQe7qpBly2QT+gvFG0DBHn4G0Z/1EPO2JadAAWKLjzi5T28j3MfPnmxrSVZ&#10;c+uEVnnSP0gTwhXThVDLPPnh+vz5UUKcp6qgUiueJzfcJS9On31zsjEZH+hKy4JbAiPKZRuTJ5X3&#10;Juv1HKt4Td2BNlxBWWpbUw/RLnuFpRtYr2VvkKbj3kbbwljNuHO4nbXK5DTaL0vO/KuydNwTmSeI&#10;zcevjd9F+PZOT2i2tNRUgnVh0P8QRU2FgtN7UzPqKVlZ8YWpWjCrnS79AdN1T5elYDzmgGz66ZNs&#10;5hU1POYCcpy5p8n9f2bZy/WlJaLIk8kkIYrWqFHz++7n3dvmU3O7+6X5q7ltPu5+az4375sPZPeG&#10;NH83f+L+0+4tpOYDoAH0sXkHyOfdr3j2Pihu8fcO2PAuXrWoP6IAXyB+Y1wG/3NzaTvJ4RhY3Ja2&#10;Dr/gh2xjsW7ui8W3njBcjtPjcZqipgy6/nA8SCejYLX38NxY57/luibhkCdWr1QxmCPHK/RFLBdd&#10;XzjfProDB79OS1GcCymjYJeLM2nJmqKHZsez8Wja+XkEk4ps8mRwNEIYhFH0cimpx7E2YNepZUKo&#10;XGJImLfRt9LBA5zTLPieUVe1PqLZ4IJmtfAYDynqPDlCski3DVaqoOWxwZFBEPQK0HlVbMhCruwV&#10;hdP+cToKDBUipD8YHIGwIKH/B5PW3JOY3H6uEZG2PElT0Ta64V4YHTySfu8/So9Cc4wrPixClAzs&#10;W9oVRFtf6W74zq1WbU2sxrRSBIxYsTTir+XrrgFQ3tZGsCbFsvJXYkmswLpZSr3p0vsXS4ePyeys&#10;xMD3YnVmWMRIv6egVoTyYwv5MJE0W/A1l9eh5P3IZUIq9OQw8N2WKLyGxdDkbVuHk98utnHaDiMs&#10;XC10cYMRRNYxU2fYuUA7XFDnL6nFMgINWLD+FT4lMswT3Z3gUtufvnYf8NgR0CZkg+WG/vtxRS0H&#10;od8pbI/j/iECID4Kh6PJAILd1yz2NWpVn2kk38cqNyweA97Lu2Npdf0ae3gavEJFFYPvttM74cy3&#10;SxebnPHpNMKwAQ31F2puWDAeWA2DcL19Ta3pWsRj3F/qu0VIsycD22LDS6WnK69LEaf5gdeuAtie&#10;sbpds4X1vC9H1MP/o9N/AAAA//8DAFBLAwQUAAYACAAAACEAxC3DZN4AAAAKAQAADwAAAGRycy9k&#10;b3ducmV2LnhtbEyPwWrDMBBE74X+g9hAL6GR4oZgXMshFFLooYWq/QDF2tgm0sqx5MT9+8qn9rgz&#10;w+ybcjc5y644hM6ThPVKAEOqvemokfD9dXjMgYWoyWjrCSX8YIBddX9X6sL4G33iVcWGpRIKhZbQ&#10;xtgXnIe6RafDyvdIyTv5wemYzqHhZtC3VO4sz4TYcqc7Sh9a3eNLi/VZjU6C36uxfX27vKv10n4c&#10;zhfFl9RJ+bCY9s/AIk7xLwwzfkKHKjEd/UgmMCthk29TUkKWPwGbfSFm5ZiUTZYDr0r+f0L1CwAA&#10;//8DAFBLAQItABQABgAIAAAAIQC2gziS/gAAAOEBAAATAAAAAAAAAAAAAAAAAAAAAABbQ29udGVu&#10;dF9UeXBlc10ueG1sUEsBAi0AFAAGAAgAAAAhADj9If/WAAAAlAEAAAsAAAAAAAAAAAAAAAAALwEA&#10;AF9yZWxzLy5yZWxzUEsBAi0AFAAGAAgAAAAhACTUjkmGAwAA1wYAAA4AAAAAAAAAAAAAAAAALgIA&#10;AGRycy9lMm9Eb2MueG1sUEsBAi0AFAAGAAgAAAAhAMQtw2TeAAAACgEAAA8AAAAAAAAAAAAAAAAA&#10;4AUAAGRycy9kb3ducmV2LnhtbFBLBQYAAAAABAAEAPMAAADrBgAAAAA=&#10;" adj="-11796480,,5400" path="m227017,l5868983,v125378,,227017,101639,227017,227017l6096000,1362075r,l,1362075r,l,227017c,101639,101639,,227017,xe" fillcolor="#d9d65a" stroked="f" strokeweight="2.25pt">
            <v:stroke joinstyle="miter"/>
            <v:shadow on="t" color="black" opacity="19660f" offset="4.49014mm,4.49014mm"/>
            <v:formulas/>
            <v:path arrowok="t" o:connecttype="custom" o:connectlocs="227017,0;5868983,0;6096000,227017;6096000,1362075;6096000,1362075;0,1362075;0,1362075;0,227017;227017,0" o:connectangles="0,0,0,0,0,0,0,0,0" textboxrect="0,0,6096000,1362075"/>
            <v:textbox>
              <w:txbxContent>
                <w:p w14:paraId="7DAE31C8" w14:textId="77777777" w:rsidR="00796606" w:rsidRPr="002D53D3" w:rsidRDefault="00796606" w:rsidP="00E84907">
                  <w:pPr>
                    <w:pStyle w:val="ConsPlusNormal"/>
                    <w:shd w:val="clear" w:color="auto" w:fill="FFFFFF" w:themeFill="background1"/>
                    <w:ind w:firstLine="540"/>
                    <w:jc w:val="center"/>
                    <w:rPr>
                      <w:b w:val="0"/>
                    </w:rPr>
                  </w:pPr>
                  <w:r w:rsidRPr="002D53D3">
                    <w:rPr>
                      <w:b w:val="0"/>
                    </w:rPr>
                    <w:t>лишение свободы на срок до двух лет со штрафом в размере от пятикратной до десятикратной суммы взятки или без такового</w:t>
                  </w:r>
                </w:p>
                <w:p w14:paraId="1EB8CB08" w14:textId="77777777" w:rsidR="00796606" w:rsidRPr="00846AC4" w:rsidRDefault="00796606" w:rsidP="00E84907">
                  <w:pPr>
                    <w:jc w:val="center"/>
                    <w:rPr>
                      <w:rFonts w:ascii="Times New Roman" w:hAnsi="Times New Roman" w:cs="Times New Roman"/>
                      <w:sz w:val="28"/>
                      <w:szCs w:val="28"/>
                    </w:rPr>
                  </w:pPr>
                </w:p>
              </w:txbxContent>
            </v:textbox>
          </v:shape>
        </w:pict>
      </w:r>
    </w:p>
    <w:p w14:paraId="09D47C51" w14:textId="77777777" w:rsidR="00E84907" w:rsidRDefault="00E84907" w:rsidP="00E84907">
      <w:pPr>
        <w:pStyle w:val="ConsPlusNormal"/>
        <w:ind w:firstLine="709"/>
        <w:jc w:val="both"/>
      </w:pPr>
    </w:p>
    <w:p w14:paraId="37B1DCC2" w14:textId="77777777" w:rsidR="00E84907" w:rsidRDefault="00E84907" w:rsidP="00E84907">
      <w:pPr>
        <w:pStyle w:val="ConsPlusNormal"/>
        <w:ind w:firstLine="709"/>
        <w:jc w:val="both"/>
      </w:pPr>
    </w:p>
    <w:p w14:paraId="3D6ED432" w14:textId="77777777" w:rsidR="00E84907" w:rsidRDefault="00E84907" w:rsidP="00E84907">
      <w:pPr>
        <w:pStyle w:val="ConsPlusNormal"/>
        <w:ind w:firstLine="709"/>
        <w:jc w:val="both"/>
      </w:pPr>
    </w:p>
    <w:p w14:paraId="5FCF5435" w14:textId="77777777" w:rsidR="00E84907" w:rsidRDefault="00E84907" w:rsidP="00E84907">
      <w:pPr>
        <w:pStyle w:val="ConsPlusNormal"/>
        <w:ind w:firstLine="709"/>
        <w:jc w:val="both"/>
      </w:pPr>
    </w:p>
    <w:p w14:paraId="2FDE717C" w14:textId="77777777" w:rsidR="00E84907" w:rsidRDefault="00E84907" w:rsidP="00E84907">
      <w:pPr>
        <w:pStyle w:val="ConsPlusNormal"/>
        <w:ind w:firstLine="709"/>
        <w:jc w:val="both"/>
      </w:pPr>
    </w:p>
    <w:p w14:paraId="03B48209" w14:textId="77777777" w:rsidR="00E84907" w:rsidRDefault="00E84907" w:rsidP="00E84907">
      <w:pPr>
        <w:pStyle w:val="ConsPlusNormal"/>
        <w:ind w:firstLine="709"/>
        <w:jc w:val="both"/>
      </w:pPr>
    </w:p>
    <w:p w14:paraId="3EED3A88" w14:textId="77777777" w:rsidR="00E84907" w:rsidRDefault="00E84907" w:rsidP="00E84907">
      <w:pPr>
        <w:pStyle w:val="ConsPlusNormal"/>
        <w:ind w:firstLine="709"/>
        <w:jc w:val="both"/>
      </w:pPr>
    </w:p>
    <w:p w14:paraId="2DEB5424" w14:textId="77777777" w:rsidR="00E84907" w:rsidRDefault="00E84907" w:rsidP="00E84907">
      <w:pPr>
        <w:pStyle w:val="ConsPlusNormal"/>
        <w:ind w:firstLine="709"/>
        <w:jc w:val="both"/>
      </w:pPr>
    </w:p>
    <w:p w14:paraId="3807AFA9" w14:textId="77777777" w:rsidR="002D53D3" w:rsidRDefault="002D53D3" w:rsidP="00E84907">
      <w:pPr>
        <w:pStyle w:val="ConsPlusNormal"/>
        <w:ind w:firstLine="709"/>
        <w:jc w:val="both"/>
      </w:pPr>
    </w:p>
    <w:p w14:paraId="19EAC448" w14:textId="77777777" w:rsidR="002D53D3" w:rsidRDefault="002D53D3" w:rsidP="00E84907">
      <w:pPr>
        <w:pStyle w:val="ConsPlusNormal"/>
        <w:ind w:firstLine="709"/>
        <w:jc w:val="both"/>
      </w:pPr>
    </w:p>
    <w:p w14:paraId="5E78C87C" w14:textId="77777777" w:rsidR="00E84907" w:rsidRDefault="00621AA7" w:rsidP="00E84907">
      <w:pPr>
        <w:pStyle w:val="ConsPlusNormal"/>
        <w:ind w:firstLine="709"/>
        <w:jc w:val="both"/>
      </w:pPr>
      <w:r>
        <w:rPr>
          <w:b w:val="0"/>
          <w:i/>
          <w:noProof/>
          <w:color w:val="C0504D" w:themeColor="accent2"/>
          <w:sz w:val="32"/>
          <w:szCs w:val="32"/>
          <w:lang w:eastAsia="ru-RU"/>
        </w:rPr>
        <w:pict w14:anchorId="1856E96F">
          <v:shape id="Скругленная прямоугольная выноска 90" o:spid="_x0000_s1067" type="#_x0000_t62" style="position:absolute;left:0;text-align:left;margin-left:320.55pt;margin-top:9.7pt;width:156pt;height:39.7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nAFngMAAAQHAAAOAAAAZHJzL2Uyb0RvYy54bWysVd1u2zYUvh+wdyB0v9hyrcY24hRpggwF&#10;0jVIMvSapiiJAEVyJG05u9qwyw3oM+wNig27abfsFeQ32kdSzk83YMAwG5APzxG/851fH73YtpJs&#10;uHVCq2WWH4wzwhXTpVD1Mvv65vyLWUacp6qkUiu+zG65y14cf/7ZUWcWfKIbLUtuCUCUW3RmmTXe&#10;m8Vo5FjDW+oOtOEKxkrblnocbT0qLe2A3srRZDx+Puq0LY3VjDsH7VkyZscRv6o482+qynFP5DID&#10;Nx+fNj5X4Tk6PqKL2lLTCDbQoP+BRUuFgtN7qDPqKVlb8TeoVjCrna78AdPtSFeVYDzGgGjy8SfR&#10;XDfU8BgLkuPMfZrc/wfLvtpcWiLKZTZHehRtUaP+5/7D7rvdD/2v/cf+t/4PfN/v3pH+Tyjf9b/3&#10;d9F013/c/bQ3/bL7EeLd7vv+Q/+eAAp57YxbAP7aXNrh5CCGJG0r24ZfhE+2sRa397XgW08YlPl8&#10;lqPAGWGwFePpbFIE0NHDbWOd/5LrlgRhmXW8rPmVXqvyClU/pVLqtY81oZsL59Pd/Z3g3WkpynMh&#10;ZTzYenUqLdlQNErxcv7yrIh35bp9rcukfj7GJ3UM1OirpJ7u1eDmEkzk+QRfKtIts8msOCwQEkWn&#10;V5J6iK1B7p2qM0JljRFi3kbHSgdqYE0XgfQZdU1yF2ETi1Z4DI8U7TKbBRKRHFhIFa7x2P4IPRyQ&#10;C26vm7IjK7m2VxRO8+l8PjvMSClC+ibFOA8tUApMx2yaYv2E0xBd4hEdjlOCpWlo0k4CkaFQj5Nx&#10;7z+m5gk1x7jiz8rAkqH/LB0Kqq1v9DCa51arVEyrMcsUhMEVKyX+Wr4Z+gfBJ4yAJkXd+CtREyuw&#10;jBgQLHUeW2KI8l8A8yKGOASzB0ulfaDszLMyEn5NkWER2qflnsqYmBXfcHkTKj+bzUMzN3sptWO4&#10;DMAwKWk2guS3q22cyGkefAfVSpe3GFPEHuN1hp0LNMUFwrmkFgsL0FjC/g0eldTwpwcJLrX99p/0&#10;4X3sEVgz0mEBogu/WVPLkdZXChtmnk+ngPXxMC0OJzjYx5bVY4tat6casedY94ZFMbzv5V6srG7f&#10;YlefBK8wUcXgO/X7cDj1aTFj2zN+chJfw5Y01F+oa8MCeChrGIeb7VtqzdAoHjvjBqlXteSvVIiL&#10;l6kvnw5+uhQglD5Ze12JuBUeEjyUAqs2VnnovbDLH5/jWw9/Xsd/AQAA//8DAFBLAwQUAAYACAAA&#10;ACEAzJ2ar98AAAAJAQAADwAAAGRycy9kb3ducmV2LnhtbEyPzU7DMBCE70h9B2srcaNO+qcmxKmi&#10;Sr1wCFBQubrxNomI11HstuHtWU70trszmv0m2462E1ccfOtIQTyLQCBVzrRUK/j82D9tQPigyejO&#10;ESr4QQ/bfPKQ6dS4G73j9RBqwSHkU62gCaFPpfRVg1b7meuRWDu7werA61BLM+gbh9tOzqNoLa1u&#10;iT80usddg9X34WIVtH18XtTH12Je+tWxpOjtq3wplHqcjsUziIBj+DfDHz6jQ85MJ3ch40WnYL2M&#10;Y7aykCxBsCFZLfhw4mGTgMwzed8g/wUAAP//AwBQSwECLQAUAAYACAAAACEAtoM4kv4AAADhAQAA&#10;EwAAAAAAAAAAAAAAAAAAAAAAW0NvbnRlbnRfVHlwZXNdLnhtbFBLAQItABQABgAIAAAAIQA4/SH/&#10;1gAAAJQBAAALAAAAAAAAAAAAAAAAAC8BAABfcmVscy8ucmVsc1BLAQItABQABgAIAAAAIQCCNnAF&#10;ngMAAAQHAAAOAAAAAAAAAAAAAAAAAC4CAABkcnMvZTJvRG9jLnhtbFBLAQItABQABgAIAAAAIQDM&#10;nZqv3wAAAAkBAAAPAAAAAAAAAAAAAAAAAPgFAABkcnMvZG93bnJldi54bWxQSwUGAAAAAAQABADz&#10;AAAABAcAAAAA&#10;" adj="6300,24300" fillcolor="#9dc3e6" stroked="f" strokeweight="2.25pt">
            <v:shadow on="t" color="black" opacity="18350f" offset="-5.40094mm,4.37361mm"/>
            <v:textbox>
              <w:txbxContent>
                <w:p w14:paraId="0319DD11" w14:textId="77777777" w:rsidR="00796606" w:rsidRPr="0066519B" w:rsidRDefault="00796606" w:rsidP="00E84907">
                  <w:pPr>
                    <w:shd w:val="clear" w:color="auto" w:fill="FFFFFF" w:themeFill="background1"/>
                    <w:jc w:val="center"/>
                    <w:rPr>
                      <w:b/>
                      <w:color w:val="002060"/>
                    </w:rPr>
                  </w:pPr>
                  <w:r>
                    <w:rPr>
                      <w:rFonts w:ascii="Times New Roman" w:hAnsi="Times New Roman" w:cs="Times New Roman"/>
                      <w:b/>
                      <w:color w:val="002060"/>
                      <w:sz w:val="28"/>
                      <w:szCs w:val="28"/>
                    </w:rPr>
                    <w:t>Наказание</w:t>
                  </w:r>
                </w:p>
                <w:p w14:paraId="124296E4" w14:textId="77777777" w:rsidR="00796606" w:rsidRPr="0066519B" w:rsidRDefault="00796606" w:rsidP="00E84907">
                  <w:pPr>
                    <w:jc w:val="center"/>
                  </w:pPr>
                </w:p>
              </w:txbxContent>
            </v:textbox>
          </v:shape>
        </w:pict>
      </w:r>
      <w:r>
        <w:rPr>
          <w:b w:val="0"/>
          <w:i/>
          <w:noProof/>
          <w:color w:val="C0504D" w:themeColor="accent2"/>
          <w:sz w:val="32"/>
          <w:szCs w:val="32"/>
          <w:lang w:eastAsia="ru-RU"/>
        </w:rPr>
        <w:pict w14:anchorId="5946164C">
          <v:shape id="Скругленная прямоугольная выноска 84" o:spid="_x0000_s1068" type="#_x0000_t62" style="position:absolute;left:0;text-align:left;margin-left:29.55pt;margin-top:7.55pt;width:156pt;height:40.5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4HjnQMAAAQHAAAOAAAAZHJzL2Uyb0RvYy54bWysVctuGzcU3RfoPxCzr6WRNbEkWA4cGy4C&#10;OI1hO8ia4nBmCHBIlqQe7qpFly2Qb+gfBC26SVL3F0Z/lENy5FcKFCgqARR5L3nuPfelw+ebVpIV&#10;t05oNc/yvWFGuGK6FKqeZ2+uz76ZZMR5qkoqteLz7Ia77PnR118drs2Mj3SjZcktAYhys7WZZ433&#10;ZjYYONbwlro9bbiCstK2pR5HWw9KS9dAb+VgNBw+G6y1LY3VjDsH6WlSZkcRv6o486+rynFP5DyD&#10;bz6uNq6LsA6ODumsttQ0gvVu0P/gRUuFgtE7qFPqKVla8QVUK5jVTld+j+l2oKtKMB45gE0+fMLm&#10;qqGGRy4IjjN3YXL/Hyz7bnVhiSjn2WScEUVb5Kj7rfuw/XH7c/dH97H7s/sL3/fbd6T7G8J33afu&#10;Nqpuu4/bX3eq37e/YHu7/an70L0ngEJc18bNAH9lLmx/ctiGIG0q24Zf0CebmIubu1zwjScMwnw6&#10;yZHgjDDoiny8X8RkDe5fG+v8t1y3JGzm2ZqXNb/US1VeIusnVEq99DEndHXuPFzA292bYN1pKcoz&#10;IWU82HpxIi1ZURRK8WL64rSIb+WyfaXLJH42xCdVDMSoqyQe78TAdwkm2nqELxVZz7PRpDgoQImi&#10;0itJPbatQeydqjNCZY0WYt5Gw0oH12J5BqdPqWuSuQibvGiFR/NI0SJ7wYldhKQKlHgsf1CPoV7i&#10;6lVTrslCLu0lhdF8PJ1ODjJSihC+UTHMpwh3KdAdk3Hi+sSnnl3yIxocpgBL09AkHQVHgndPgoFc&#10;JPtR88g1x7ji+2XwkqH+LO0Tqq1vdN+aZ1arlEyr0csUDsNXjJT4a/mqrx9YTRgBTYq68ZeiJlZg&#10;GDEgWOo8pkTP8l8A8yJS7MnswBKze5ed2S+jw68oGIpQPi33VMbALPiKy+uQ+clkGoq52e36COEx&#10;AEOnpN4IO79ZbGJHjkfBdhAtdHmDNgX3yNcZdiZQFOegc0EtBhagMYT9ayyV1LCn+x1MavvDP8nD&#10;fcwRaDOyxgBEFX6/pJYjrC8VJsw0H48B6+NhXByMcLAPNYuHGrVsTzS45xj3hsVtuO/lbltZ3b7F&#10;rD4OVqGiisF2qvf+cOLTYMa0Z/z4OF7DlDTUn6srwwJ4SGtoh+vNW2pNXygeM+MaoVe15C9V4MXL&#10;VJePGz89ChBKHy+9rkScCvcB7lOBURuz3NdemOUPz/HW/Z/X0WcAAAD//wMAUEsDBBQABgAIAAAA&#10;IQAtmeUL3gAAAAgBAAAPAAAAZHJzL2Rvd25yZXYueG1sTI/NTsMwEITvSLyDtUjcqONWKTSNU0VI&#10;XDgEWlB7deNtEhGvo9htw9uznOC0PzOa/TbfTK4XFxxD50mDmiUgkGpvO2o0fH68PDyBCNGQNb0n&#10;1PCNATbF7U1uMuuvtMXLLjaCQyhkRkMb45BJGeoWnQkzPyCxdvKjM5HHsZF2NFcOd72cJ8lSOtMR&#10;X2jNgM8t1l+7s9PQDeq0aPZv5bwK6b6i5P1QvZZa399N5RpExCn+meEXn9GhYKajP5MNoteQrhQ7&#10;eZ9yZX3xqLg5algtFcgil/8fKH4AAAD//wMAUEsBAi0AFAAGAAgAAAAhALaDOJL+AAAA4QEAABMA&#10;AAAAAAAAAAAAAAAAAAAAAFtDb250ZW50X1R5cGVzXS54bWxQSwECLQAUAAYACAAAACEAOP0h/9YA&#10;AACUAQAACwAAAAAAAAAAAAAAAAAvAQAAX3JlbHMvLnJlbHNQSwECLQAUAAYACAAAACEAjAOB450D&#10;AAAEBwAADgAAAAAAAAAAAAAAAAAuAgAAZHJzL2Uyb0RvYy54bWxQSwECLQAUAAYACAAAACEALZnl&#10;C94AAAAIAQAADwAAAAAAAAAAAAAAAAD3BQAAZHJzL2Rvd25yZXYueG1sUEsFBgAAAAAEAAQA8wAA&#10;AAIHAAAAAA==&#10;" adj="6300,24300" fillcolor="#9dc3e6" stroked="f" strokeweight="2.25pt">
            <v:shadow on="t" color="black" opacity="18350f" offset="-5.40094mm,4.37361mm"/>
            <v:textbox>
              <w:txbxContent>
                <w:p w14:paraId="5AD0D139" w14:textId="77777777" w:rsidR="00796606" w:rsidRPr="0066519B" w:rsidRDefault="00796606" w:rsidP="00E84907">
                  <w:pPr>
                    <w:shd w:val="clear" w:color="auto" w:fill="FFFFFF" w:themeFill="background1"/>
                    <w:jc w:val="center"/>
                    <w:rPr>
                      <w:b/>
                      <w:color w:val="002060"/>
                    </w:rPr>
                  </w:pPr>
                  <w:r w:rsidRPr="0066519B">
                    <w:rPr>
                      <w:rFonts w:ascii="Times New Roman" w:hAnsi="Times New Roman" w:cs="Times New Roman"/>
                      <w:b/>
                      <w:color w:val="002060"/>
                      <w:sz w:val="28"/>
                      <w:szCs w:val="28"/>
                    </w:rPr>
                    <w:t>Преступление</w:t>
                  </w:r>
                </w:p>
                <w:p w14:paraId="17F75DB0" w14:textId="77777777" w:rsidR="00796606" w:rsidRPr="0066519B" w:rsidRDefault="00796606" w:rsidP="00E84907">
                  <w:pPr>
                    <w:jc w:val="center"/>
                  </w:pPr>
                </w:p>
              </w:txbxContent>
            </v:textbox>
          </v:shape>
        </w:pict>
      </w:r>
    </w:p>
    <w:p w14:paraId="5AB01E14" w14:textId="77777777" w:rsidR="00E84907" w:rsidRDefault="00E84907" w:rsidP="00E84907">
      <w:pPr>
        <w:pStyle w:val="ConsPlusNormal"/>
        <w:ind w:firstLine="709"/>
        <w:jc w:val="both"/>
      </w:pPr>
    </w:p>
    <w:p w14:paraId="317EC7B9" w14:textId="77777777" w:rsidR="00E84907" w:rsidRDefault="00E84907" w:rsidP="00E84907">
      <w:pPr>
        <w:pStyle w:val="ConsPlusNormal"/>
        <w:ind w:firstLine="709"/>
        <w:jc w:val="both"/>
      </w:pPr>
    </w:p>
    <w:p w14:paraId="67C0D19B" w14:textId="77777777" w:rsidR="00E84907" w:rsidRDefault="00E84907" w:rsidP="00E84907">
      <w:pPr>
        <w:pStyle w:val="ConsPlusNormal"/>
        <w:ind w:firstLine="709"/>
        <w:jc w:val="both"/>
      </w:pPr>
    </w:p>
    <w:p w14:paraId="6B36197F" w14:textId="77777777" w:rsidR="00E84907" w:rsidRDefault="00621AA7" w:rsidP="00E84907">
      <w:pPr>
        <w:pStyle w:val="ConsPlusNormal"/>
        <w:ind w:firstLine="709"/>
        <w:jc w:val="both"/>
      </w:pPr>
      <w:r>
        <w:rPr>
          <w:b w:val="0"/>
          <w:i/>
          <w:noProof/>
          <w:color w:val="C0504D" w:themeColor="accent2"/>
          <w:sz w:val="32"/>
          <w:szCs w:val="32"/>
          <w:lang w:eastAsia="ru-RU"/>
        </w:rPr>
        <w:pict w14:anchorId="70D24CAE">
          <v:shape id="Прямоугольник с двумя скругленными соседними углами 91" o:spid="_x0000_s1069" style="position:absolute;left:0;text-align:left;margin-left:312.3pt;margin-top:4.6pt;width:189.75pt;height:184.5pt;z-index:251722752;visibility:visible;mso-width-relative:margin;mso-height-relative:margin;v-text-anchor:middle" coordsize="2409825,2343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R74OQMAADAGAAAOAAAAZHJzL2Uyb0RvYy54bWysVN1qHDcUvg/kHYTu49nf2Lt4HRYvLgWT&#10;mNjF11qNZkegkRRJ++NeNfSyBT9CX6E0MRg78TPMvlE/acY/SQuBkIXVnKNzdH6/c/ZfbSpFVsJ5&#10;afSEdnc6lAjNTS71YkJ/OTt6sUeJD0znTBktJvRCePrq4Pmz/bUdi54pjcqFIzCi/XhtJ7QMwY6z&#10;zPNSVMzvGCs0hIVxFQtg3SLLHVvDeqWyXqfzMlsbl1tnuPAet7NGSA+S/aIQPLwpCi8CUROK2EI6&#10;XTrn8cwO9tl44ZgtJW/DYN8RRcWkhtMHUzMWGFk6+R9TleTOeFOEHW6qzBSF5CLlgGy6na+yOS2Z&#10;FSkXFMfbhzL5H2eWv16dOCLzCR11KdGsQo/qv7a/bS/rT/Xd9vf6Q31X327/rD/X1/UN2b4n9cf6&#10;H9x/2l6Cq2+gGpVu6yuofN7+gWfXUXCH/xV047t01Wj9nRj4QuHX1o/h/9SeuJbzIGMVN4Wr4hf1&#10;IZvUrIuHZolNIByXvUFntNcbUsIh6/UH/e4wtTN7fG6dDz8JU5FITKgzS533TpHjW+AitYutjn2A&#10;czy6V45+vVEyP5JKJcYt5ofKkRUDhmaj2cvhNEaPJ1+oKU3WCGRvuBtjYsByoVgAWVlU1+sFJUwt&#10;MCQ8uORbm+gBlhrfM+bLxkcy2yCzkgHjoWQ1oXud+Gs9Kx2fiQTwJgNEw4UW/TwKOHJ0rE3buFCa&#10;FuJHzugmc2cwE6yZB4xmKrITq7bMSK6xEa0puSjDW7kgTmKoOSw45gOmjZJcYpa+YXD3y8hbY00B&#10;H0P2tgl9LlZCncVSdvujXSRMygeyrXrSzCJ6GrxEKmzmmwTjQT+WKF7NTX4BbCPRlJy3/EgCB8eI&#10;/YQ5TDlsY3OFNzgKZeDRtBR8Gvfr/91HfQwfpJSssTXQ2HdL5gQl6meNsRx1B4O4ZhIzGO72wLin&#10;kvlTiV5WhwagwuQhukRG/aDuycKZ6hwLbhq9QsQ0h+8GQi1zGJpthhXJxXSa1LBaLAvH+tTyaPwe&#10;YWebc+Zsi4qAOXpt7jcMG381CY1ufKnNdBlMIdOYPNYV/YsM1lLqZIuvuPee8knrcdEf/AsAAP//&#10;AwBQSwMEFAAGAAgAAAAhAC3fz/DhAAAACgEAAA8AAABkcnMvZG93bnJldi54bWxMj81OwzAQhO9I&#10;vIO1SNyo3VClJWRT8SOExAU1cOjRiZckarwOsduGPj3uCY6jGc18k68n24sDjb5zjDCfKRDEtTMd&#10;NwifHy83KxA+aDa6d0wIP+RhXVxe5Doz7sgbOpShEbGEfaYR2hCGTEpft2S1n7mBOHpfbrQ6RDk2&#10;0oz6GMttLxOlUml1x3Gh1QM9tVTvyr1FkNPr83dlqt3pfRkey27jtm+nLeL11fRwDyLQFP7CcMaP&#10;6FBEpsrt2XjRI6TJIo1RhLsExNlXajEHUSHcLlcJyCKX/y8UvwAAAP//AwBQSwECLQAUAAYACAAA&#10;ACEAtoM4kv4AAADhAQAAEwAAAAAAAAAAAAAAAAAAAAAAW0NvbnRlbnRfVHlwZXNdLnhtbFBLAQIt&#10;ABQABgAIAAAAIQA4/SH/1gAAAJQBAAALAAAAAAAAAAAAAAAAAC8BAABfcmVscy8ucmVsc1BLAQIt&#10;ABQABgAIAAAAIQCqzR74OQMAADAGAAAOAAAAAAAAAAAAAAAAAC4CAABkcnMvZTJvRG9jLnhtbFBL&#10;AQItABQABgAIAAAAIQAt38/w4QAAAAoBAAAPAAAAAAAAAAAAAAAAAJMFAABkcnMvZG93bnJldi54&#10;bWxQSwUGAAAAAAQABADzAAAAoQYAAAAA&#10;" adj="-11796480,,5400" path="m390533,l2019292,v215685,,390533,174848,390533,390533l2409825,2343150r,l,2343150r,l,390533c,174848,174848,,390533,xe" fillcolor="#d9d65a" stroked="f" strokeweight="2.25pt">
            <v:stroke joinstyle="miter"/>
            <v:formulas/>
            <v:path arrowok="t" o:connecttype="custom" o:connectlocs="390533,0;2019292,0;2409825,390533;2409825,2343150;2409825,2343150;0,2343150;0,2343150;0,390533;390533,0" o:connectangles="0,0,0,0,0,0,0,0,0" textboxrect="0,0,2409825,2343150"/>
            <v:textbox>
              <w:txbxContent>
                <w:p w14:paraId="1A3AF216"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sz w:val="28"/>
                      <w:szCs w:val="28"/>
                    </w:rPr>
                  </w:pPr>
                  <w:r w:rsidRPr="00F273AB">
                    <w:rPr>
                      <w:rFonts w:ascii="Times New Roman" w:hAnsi="Times New Roman" w:cs="Times New Roman"/>
                      <w:sz w:val="28"/>
                      <w:szCs w:val="28"/>
                    </w:rPr>
                    <w:t>штраф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w:t>
                  </w:r>
                </w:p>
                <w:p w14:paraId="6265F42E" w14:textId="77777777" w:rsidR="00796606" w:rsidRPr="00C46B18" w:rsidRDefault="00796606" w:rsidP="00E84907">
                  <w:pPr>
                    <w:jc w:val="center"/>
                    <w:rPr>
                      <w:rFonts w:ascii="Times New Roman" w:hAnsi="Times New Roman" w:cs="Times New Roman"/>
                      <w:sz w:val="24"/>
                      <w:szCs w:val="24"/>
                    </w:rPr>
                  </w:pPr>
                </w:p>
              </w:txbxContent>
            </v:textbox>
          </v:shape>
        </w:pict>
      </w:r>
      <w:r>
        <w:rPr>
          <w:b w:val="0"/>
          <w:i/>
          <w:noProof/>
          <w:color w:val="C0504D" w:themeColor="accent2"/>
          <w:sz w:val="32"/>
          <w:szCs w:val="32"/>
          <w:lang w:eastAsia="ru-RU"/>
        </w:rPr>
        <w:pict w14:anchorId="4ED49EB4">
          <v:shape id="Загнутый угол 89" o:spid="_x0000_s1070" type="#_x0000_t65" style="position:absolute;left:0;text-align:left;margin-left:-4.2pt;margin-top:3.85pt;width:228.75pt;height:508.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P/4AIAAMoFAAAOAAAAZHJzL2Uyb0RvYy54bWysVN1qE0EUvhd8h2Hu7SYhaZvQTQkpFaG2&#10;hVZ6fTI7myzMnzOTbOqlvfQBfA3BKxF9huSNPGc2SdMqCGIuNudvzs93fk5Ol1qxhfShsibn7YMW&#10;Z9IIW1RmmvN3t+evjjkLEUwByhqZ83sZ+Onw5YuT2g1kx86sKqRn6MSEQe1yPovRDbIsiJnUEA6s&#10;kwaVpfUaIrJ+mhUeavSuVdZptQ6z2vrCeStkCCg9a5R8mPyXpRTxqiyDjEzlHHOL6evTd0LfbHgC&#10;g6kHN6vEJg34hyw0VAaD7lydQQQ299VvrnQlvA22jAfC6syWZSVkqgGrabeeVXMzAydTLQhOcDuY&#10;wv9zKy4X155VRc6P+5wZ0Nij1efVl9XX1Y/1w/rj+tPqG1s/IPtz9Z2hDQJWuzDAdzfu2m+4gCRV&#10;vyy9pn+siy0TyPc7kOUyMoHCTr/Va3d6nAnUHXZ7R/1eakP2+Nz5EF9LqxkROS9pSIqx9Ub6BDIs&#10;LkLE0Phka0pRg1VVcV4plRiaIDlWni0Aew9CSBO76bma67e2aOTdFv6aKUAxzkojPtyKMUSaRfKU&#10;Aj4JogyrsaLj3hHVAzi/pYKIpHaIaDBTzkBNcTFEbDJ/8nrneD/FDiVDUfeLoSrPIMwaw6RqctZV&#10;xPVRlcb+UcpbJJUhDGRaAMSKmKmyNfOAebVbbawvQfHHFBqUQLkZ/A0NcprS3QuV0Xw0E0FUXE6W&#10;acC6XcqZRBNb3OPUeYvNxaUMTpxXWOEFhHgNHvcPhXhT4hV+SoyQc7uhOJtZ/+FPcrLHtUAtZzXu&#10;M8L/fg5ecqbeGFyYfrvbpQOQGJy6DjJ+XzPZ15i5Hlscm3bKLpFkH9WWLL3Vd3h6RhQVVWAExm4a&#10;vWHGsbkzeLyEHI2SGS69g3hhbpwg59QX6u3t8g6824x7xE25tNvdh8GzaW9s6aWxo3m0ZZVW4RFX&#10;7AcxeDBSZzbHjS7SPp+sHk/w8BcAAAD//wMAUEsDBBQABgAIAAAAIQC4s/TE3wAAAAkBAAAPAAAA&#10;ZHJzL2Rvd25yZXYueG1sTI9BTsMwEEX3SNzBGiQ2qLUbRbgJcSoEahdsqhYO4MbTJIo9jmK3DbfH&#10;rGA5+k//v6k2s7PsilPoPSlYLQUwpMabnloFX5/bxRpYiJqMtp5QwTcG2NT3d5Uujb/RAa/H2LJU&#10;QqHUCroYx5Lz0HTodFj6ESllZz85HdM5tdxM+pbKneWZEM/c6Z7SQqdHfOuwGY4Xp+BdiiGz+DTL&#10;j2x7KHbFftjtz0o9PsyvL8AizvEPhl/9pA51cjr5C5nArILFOk+kAimBpTjPixWwU+JElkvgdcX/&#10;f1D/AAAA//8DAFBLAQItABQABgAIAAAAIQC2gziS/gAAAOEBAAATAAAAAAAAAAAAAAAAAAAAAABb&#10;Q29udGVudF9UeXBlc10ueG1sUEsBAi0AFAAGAAgAAAAhADj9If/WAAAAlAEAAAsAAAAAAAAAAAAA&#10;AAAALwEAAF9yZWxzLy5yZWxzUEsBAi0AFAAGAAgAAAAhANtMk//gAgAAygUAAA4AAAAAAAAAAAAA&#10;AAAALgIAAGRycy9lMm9Eb2MueG1sUEsBAi0AFAAGAAgAAAAhALiz9MTfAAAACQEAAA8AAAAAAAAA&#10;AAAAAAAAOgUAAGRycy9kb3ducmV2LnhtbFBLBQYAAAAABAAEAPMAAABGBgAAAAA=&#10;" adj="18000" fillcolor="#ccc0d9 [1303]" strokecolor="#c0504d [3205]" strokeweight="2.25pt">
            <v:stroke joinstyle="miter"/>
            <v:textbox>
              <w:txbxContent>
                <w:p w14:paraId="77139A74" w14:textId="77777777" w:rsidR="00796606" w:rsidRPr="00F273AB" w:rsidRDefault="00796606" w:rsidP="00E84907">
                  <w:pPr>
                    <w:pStyle w:val="ConsPlusNormal"/>
                    <w:shd w:val="clear" w:color="auto" w:fill="FFFFFF" w:themeFill="background1"/>
                    <w:ind w:firstLine="540"/>
                    <w:jc w:val="both"/>
                    <w:rPr>
                      <w:b w:val="0"/>
                      <w:u w:val="single"/>
                    </w:rPr>
                  </w:pPr>
                  <w:r w:rsidRPr="00F273AB">
                    <w:rPr>
                      <w:u w:val="single"/>
                    </w:rPr>
                    <w:t>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в значительном размере</w:t>
                  </w:r>
                </w:p>
                <w:p w14:paraId="461957F0" w14:textId="77777777" w:rsidR="00796606" w:rsidRDefault="00796606" w:rsidP="00E84907">
                  <w:pPr>
                    <w:pStyle w:val="ConsPlusNormal"/>
                    <w:jc w:val="center"/>
                  </w:pPr>
                </w:p>
                <w:p w14:paraId="554F7F82" w14:textId="77777777" w:rsidR="00796606" w:rsidRDefault="00796606" w:rsidP="00E84907">
                  <w:pPr>
                    <w:pStyle w:val="ConsPlusNormal"/>
                    <w:jc w:val="center"/>
                  </w:pPr>
                </w:p>
                <w:p w14:paraId="65DB7897" w14:textId="77777777" w:rsidR="00796606" w:rsidRDefault="00796606" w:rsidP="00E84907">
                  <w:pPr>
                    <w:spacing w:after="0" w:line="240" w:lineRule="auto"/>
                    <w:rPr>
                      <w:rFonts w:ascii="Times New Roman" w:hAnsi="Times New Roman"/>
                      <w:bCs/>
                      <w:color w:val="000000"/>
                      <w:sz w:val="28"/>
                      <w:szCs w:val="28"/>
                    </w:rPr>
                  </w:pPr>
                </w:p>
              </w:txbxContent>
            </v:textbox>
          </v:shape>
        </w:pict>
      </w:r>
    </w:p>
    <w:p w14:paraId="157D1673" w14:textId="77777777" w:rsidR="00E84907" w:rsidRDefault="00E84907" w:rsidP="00E84907">
      <w:pPr>
        <w:pStyle w:val="ConsPlusNormal"/>
        <w:ind w:firstLine="709"/>
        <w:jc w:val="both"/>
      </w:pPr>
    </w:p>
    <w:p w14:paraId="7AD2F03F" w14:textId="77777777" w:rsidR="00E84907" w:rsidRDefault="00621AA7" w:rsidP="00E84907">
      <w:pPr>
        <w:pStyle w:val="ConsPlusNormal"/>
        <w:ind w:firstLine="709"/>
        <w:jc w:val="both"/>
      </w:pPr>
      <w:r>
        <w:rPr>
          <w:b w:val="0"/>
          <w:i/>
          <w:noProof/>
          <w:color w:val="C0504D" w:themeColor="accent2"/>
          <w:sz w:val="32"/>
          <w:szCs w:val="32"/>
          <w:lang w:eastAsia="ru-RU"/>
        </w:rPr>
        <w:pict w14:anchorId="4DD94405">
          <v:shape id="Стрелка вправо с вырезом 95" o:spid="_x0000_s1116" type="#_x0000_t94" style="position:absolute;left:0;text-align:left;margin-left:225.8pt;margin-top:10.1pt;width:92pt;height:33.35pt;rotation:-2073905fd;z-index:251728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s5QdQMAAMcGAAAOAAAAZHJzL2Uyb0RvYy54bWysVd1uIzUUvkfiHSzf02SSSfOjTldRqyKk&#10;sltti/ba8XgyI3lsYzuZlCuWW56CN1ghISRAyytM34jP9qTtFiQkRC8mPufY3/nOb89eHVpJ9sK6&#10;RquCZidjSoTiumzUtqDf3F19saDEeaZKJrUSBb0Xjr46//yzs86sxETXWpbCEoAot+pMQWvvzWo0&#10;crwWLXMn2ggFY6VtyzxEux2VlnVAb+VoMh6fjjptS2M1F85Be5mM9DziV5Xg/k1VOeGJLCi4+fi1&#10;8bsJ39H5GVttLTN1wwca7D+waFmj4PQR6pJ5Rna2+RtU23Crna78CdftSFdVw0WMAdFk4xfR3NbM&#10;iBgLkuPMY5rc/wfLX+9vLGnKgi5nlCjWokb9Tw8/PHzf/9L/3v/WfyD9z/2fED/g9yN5eA/54cdo&#10;/rX/2P9B8A5J7IxbAevW3NhBcjiGjBwq2xKrkflsOR9nk8U0Jgqhk0Osw/1jHcTBEw5llp0upvMl&#10;JRy2fDKdLk+Dj1ECC6DGOv+l0C0Jh4Iq7dEw5dtmW/u1tbqLLtj+2vn07ng/vHVaNuVVI2UU7HZz&#10;IS3ZMzRIns8nF3l8K3ft17oc1GP8pU6BGv2U1KdHNXi5BBM5foIvFekKOlnM5kgvZ+jwSjKPY2uQ&#10;c6e2lDC5xehwb6NjpQM1sE5BXjJXJ3cRNrFoG4+hkU1b0EUgEcmBhVThmYhtj9CDoHe4eluXHdnI&#10;nX3L4DTP8xlGoWxC5ibzZR4FzMQsT2AvGA2xJRbxxjilV5qaJe0Uo3gk8TwVj95jYj4h5rhQYloG&#10;jhxdZ9lQSm19rYeBvLJa+egL/UOQt9gvWCTx14r90DkIPWEENBmaAJ1AbIMVtGGSKS7KEC9C/Be0&#10;xTxlIDXNESlV9YmvM4n3RuyFvAv1zZbjGRJA6oJOF9lTKuLFUZiNNA3htNHlPUYuTgSeOMOvGjTx&#10;NXP+hlksHyixUP0bfCqpga6HE/C1/e6f9OE+dgKslHRYZuisb3fMCkrkVwrbYpnloco+CvlsPoFg&#10;n1s2zy1q115ojEMW2cVjuO/l8VhZ3b7D3l0HrzAhw/CdengQLjxkmLC5uViv4xkbzzB/rW4ND+Ch&#10;WGEu7w7vmDVD+T12wGt9XHxs9WKG093wUun1zuuqiQP+lFfUKgjYlrFqQyOFdfxcjree/v+c/wUA&#10;AP//AwBQSwMEFAAGAAgAAAAhAK7nskffAAAACQEAAA8AAABkcnMvZG93bnJldi54bWxMj8tOwzAQ&#10;RfdI/IM1ldhRp6GN2pBJBUhFKOqGlA9w42kS1S/FThr+HrOC5cwc3Tm32M9asYkG31uDsFomwMg0&#10;VvamRfg6HR63wHwQRgplDSF8k4d9eX9XiFzam/mkqQ4tiyHG5wKhC8HlnPumIy380joy8XaxgxYh&#10;jkPL5SBuMVwrniZJxrXoTfzQCUdvHTXXetQIUu2qj9eqOh7ex7o9TVdH66NDfFjML8/AAs3hD4Zf&#10;/agOZXQ629FIzxTCerPKIoqQJimwCGRPm7g4I2yzHfCy4P8blD8AAAD//wMAUEsBAi0AFAAGAAgA&#10;AAAhALaDOJL+AAAA4QEAABMAAAAAAAAAAAAAAAAAAAAAAFtDb250ZW50X1R5cGVzXS54bWxQSwEC&#10;LQAUAAYACAAAACEAOP0h/9YAAACUAQAACwAAAAAAAAAAAAAAAAAvAQAAX3JlbHMvLnJlbHNQSwEC&#10;LQAUAAYACAAAACEA5l7OUHUDAADHBgAADgAAAAAAAAAAAAAAAAAuAgAAZHJzL2Uyb0RvYy54bWxQ&#10;SwECLQAUAAYACAAAACEArueyR98AAAAJAQAADwAAAAAAAAAAAAAAAADPBQAAZHJzL2Rvd25yZXYu&#10;eG1sUEsFBgAAAAAEAAQA8wAAANsGAAAAAA==&#10;" adj="17686" fillcolor="#b4c7e7" stroked="f" strokeweight="2.25pt">
            <v:shadow on="t" color="black" opacity="20971f" offset="0,2.2pt"/>
          </v:shape>
        </w:pict>
      </w:r>
    </w:p>
    <w:p w14:paraId="0957A31E" w14:textId="77777777" w:rsidR="00E84907" w:rsidRDefault="00E84907" w:rsidP="00E84907">
      <w:pPr>
        <w:pStyle w:val="ConsPlusNormal"/>
        <w:ind w:firstLine="709"/>
        <w:jc w:val="both"/>
      </w:pPr>
    </w:p>
    <w:p w14:paraId="02195DB1" w14:textId="77777777" w:rsidR="00E84907" w:rsidRDefault="00E84907" w:rsidP="00E84907">
      <w:pPr>
        <w:pStyle w:val="ConsPlusNormal"/>
        <w:tabs>
          <w:tab w:val="left" w:pos="7905"/>
        </w:tabs>
        <w:ind w:firstLine="709"/>
        <w:jc w:val="both"/>
      </w:pPr>
      <w:r>
        <w:tab/>
      </w:r>
    </w:p>
    <w:p w14:paraId="222BEDB9" w14:textId="77777777" w:rsidR="00E84907" w:rsidRPr="00C46B18" w:rsidRDefault="00E84907" w:rsidP="00E84907">
      <w:pPr>
        <w:pStyle w:val="ConsPlusNormal"/>
        <w:ind w:firstLine="709"/>
        <w:rPr>
          <w:b w:val="0"/>
          <w:i/>
        </w:rPr>
      </w:pPr>
      <w:r>
        <w:t xml:space="preserve">                                                                                                    </w:t>
      </w:r>
    </w:p>
    <w:p w14:paraId="0A4BA250" w14:textId="77777777" w:rsidR="00E84907" w:rsidRDefault="00E84907" w:rsidP="00E84907">
      <w:pPr>
        <w:pStyle w:val="ConsPlusNormal"/>
        <w:ind w:firstLine="709"/>
        <w:jc w:val="both"/>
      </w:pPr>
    </w:p>
    <w:p w14:paraId="129E81DA" w14:textId="77777777" w:rsidR="00E84907" w:rsidRDefault="00E84907" w:rsidP="00E84907">
      <w:pPr>
        <w:pStyle w:val="ConsPlusNormal"/>
        <w:ind w:firstLine="709"/>
        <w:jc w:val="both"/>
      </w:pPr>
    </w:p>
    <w:p w14:paraId="65E830CE" w14:textId="77777777" w:rsidR="00E84907" w:rsidRDefault="00E84907" w:rsidP="00E84907">
      <w:pPr>
        <w:pStyle w:val="ConsPlusNormal"/>
        <w:tabs>
          <w:tab w:val="left" w:pos="8325"/>
        </w:tabs>
        <w:ind w:firstLine="709"/>
        <w:jc w:val="both"/>
      </w:pPr>
      <w:r>
        <w:tab/>
      </w:r>
    </w:p>
    <w:p w14:paraId="17A539E9" w14:textId="77777777" w:rsidR="00E84907" w:rsidRDefault="00E84907" w:rsidP="00E84907">
      <w:pPr>
        <w:pStyle w:val="ConsPlusNormal"/>
        <w:ind w:firstLine="709"/>
        <w:jc w:val="both"/>
      </w:pPr>
    </w:p>
    <w:p w14:paraId="38AB68C6" w14:textId="77777777" w:rsidR="00E84907" w:rsidRDefault="00E84907" w:rsidP="00E84907">
      <w:pPr>
        <w:pStyle w:val="ConsPlusNormal"/>
        <w:ind w:firstLine="709"/>
        <w:jc w:val="both"/>
      </w:pPr>
    </w:p>
    <w:p w14:paraId="22DF588F" w14:textId="77777777" w:rsidR="00E84907" w:rsidRDefault="00E84907" w:rsidP="00E84907">
      <w:pPr>
        <w:pStyle w:val="ConsPlusNormal"/>
        <w:ind w:firstLine="709"/>
        <w:jc w:val="both"/>
      </w:pPr>
      <w:r w:rsidRPr="00C46B18">
        <w:rPr>
          <w:i/>
        </w:rPr>
        <w:t>либо</w:t>
      </w:r>
    </w:p>
    <w:p w14:paraId="6D553D9D" w14:textId="77777777" w:rsidR="00E84907" w:rsidRDefault="00E84907" w:rsidP="00E84907">
      <w:pPr>
        <w:pStyle w:val="ConsPlusNormal"/>
        <w:tabs>
          <w:tab w:val="left" w:pos="8175"/>
        </w:tabs>
        <w:ind w:firstLine="709"/>
        <w:jc w:val="both"/>
      </w:pPr>
      <w:r>
        <w:tab/>
      </w:r>
      <w:r w:rsidRPr="00C46B18">
        <w:rPr>
          <w:i/>
        </w:rPr>
        <w:t>либо</w:t>
      </w:r>
    </w:p>
    <w:p w14:paraId="7A299DCD" w14:textId="77777777" w:rsidR="00E84907" w:rsidRDefault="00621AA7" w:rsidP="00E84907">
      <w:pPr>
        <w:pStyle w:val="ConsPlusNormal"/>
        <w:ind w:firstLine="709"/>
        <w:jc w:val="both"/>
      </w:pPr>
      <w:r>
        <w:rPr>
          <w:b w:val="0"/>
          <w:i/>
          <w:noProof/>
          <w:color w:val="C0504D" w:themeColor="accent2"/>
          <w:sz w:val="32"/>
          <w:szCs w:val="32"/>
          <w:lang w:eastAsia="ru-RU"/>
        </w:rPr>
        <w:pict w14:anchorId="23134B7C">
          <v:shape id="Прямоугольник с двумя скругленными соседними углами 92" o:spid="_x0000_s1071" style="position:absolute;left:0;text-align:left;margin-left:312.3pt;margin-top:13.55pt;width:189.75pt;height:231.75pt;z-index:251725824;visibility:visible;mso-width-relative:margin;mso-height-relative:margin;v-text-anchor:middle" coordsize="2409825,2943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ZFOwMAADAGAAAOAAAAZHJzL2Uyb0RvYy54bWysVN1qHDcUvg/kHYTu49kdr2Pv4nVYvLgU&#10;TGJiF19rNZodgUZSJO2Pe9XQyxb8CH2F0sRg7MTPMPtG/aQZ/yQtBEIWVnOOztH5zv/+q3WtyFI4&#10;L40e0/5WjxKhuSmkno/pL2dHL/Yo8YHpgimjxZheCE9fHTx/tr+yI5GbyqhCOAIj2o9WdkyrEOwo&#10;yzyvRM38lrFCQ1gaV7MA1s2zwrEVrNcqy3u9l9nKuMI6w4X3uJ22QnqQ7Jel4OFNWXoRiBpT+BbS&#10;6dI5i2d2sM9Gc8dsJXnnBvsOL2omNUAfTE1ZYGTh5H9M1ZI7400ZtripM1OWkosUA6Lp976K5rRi&#10;VqRYkBxvH9Lkf5xZ/np54ogsxnSYU6JZjRo1f21+21w2n5q7ze/Nh+auud382XxurpsbsnlPmo/N&#10;P7j/tLkE19xANSrdNldQ+bz5A8+uo+AO/yvoxnfpqtX6OzHAQuJX1o+Af2pPXMd5kDGL69LV8Yv8&#10;kHUq1sVDscQ6EI7LfNAb7uU7lHDI8uFgOwcDO9njc+t8+EmYmkRiTJ1Z6CI/RYxv0RepXGx57EP7&#10;6F454nqjZHEklUqMm88OlSNLhh6aDqcvdyYdzhdqSpMVHNnb2Y0+MfRyqVgAWVtk1+s5JUzNMSQ8&#10;uIStTUQAOBtF7CnzVYuRzEYINqplwHgoWY/pXi/+OmSlo1SkBm8jgNNcaLFdRAFHjI51YRsXKtO1&#10;+JEzuo3cGcwEa+cBo5mS7MSySzOS2NqI1pScV+GtnBMnMdQcFhzzAdNGSSExS98wuPul552xVKgn&#10;Lnvbuj4TS6HOYir728NdBEyqB7ItVKuZxe5p+yVSYT1bpzYepCaIVzNTXKC3EWgKzlt+JJHnY/h+&#10;whymHLaxucIbHKUyQDQdBUzjfv2/+6iP4YOUkhW2Bgr7bsGcoET9rDGWw/5gENdMYgY7uzkY91Qy&#10;eyrRi/rQoKn62JGWJzLqB3VPls7U51hwk4gKEdMc2G0LdcxhaLcZViQXk0lSw2qxLBzrU8uj8VjD&#10;2GFn63PmbNcVAXP02txvGDb6ahJa3fhSm8kimFKmMXnMK+oXGaylVMmuv+Lee8onrcdFf/AvAAAA&#10;//8DAFBLAwQUAAYACAAAACEAGWQXTeAAAAALAQAADwAAAGRycy9kb3ducmV2LnhtbEyPwW7CMAyG&#10;75P2DpEn7TYSqqqM0hShaTtWEzBN6y00pq1onKoJkL39wmncbPnT7+8v1sEM7IKT6y1JmM8EMKTG&#10;6p5aCV/7j5dXYM4r0mqwhBJ+0cG6fHwoVK7tlbZ42fmWxRByuZLQeT/mnLumQ6PczI5I8Xa0k1E+&#10;rlPL9aSuMdwMPBEi40b1FD90asS3DpvT7mwkvH8utupkax/2m6r+qUL1reullM9PYbMC5jH4fxhu&#10;+lEdyuh0sGfSjg0SsiTNIiohWcyB3QAh0jgdJKRLkQEvC37fofwDAAD//wMAUEsBAi0AFAAGAAgA&#10;AAAhALaDOJL+AAAA4QEAABMAAAAAAAAAAAAAAAAAAAAAAFtDb250ZW50X1R5cGVzXS54bWxQSwEC&#10;LQAUAAYACAAAACEAOP0h/9YAAACUAQAACwAAAAAAAAAAAAAAAAAvAQAAX3JlbHMvLnJlbHNQSwEC&#10;LQAUAAYACAAAACEAnmm2RTsDAAAwBgAADgAAAAAAAAAAAAAAAAAuAgAAZHJzL2Uyb0RvYy54bWxQ&#10;SwECLQAUAAYACAAAACEAGWQXTeAAAAALAQAADwAAAAAAAAAAAAAAAACVBQAAZHJzL2Rvd25yZXYu&#10;eG1sUEsFBgAAAAAEAAQA8wAAAKIGAAAAAA==&#10;" adj="-11796480,,5400" path="m401646,l2008179,v221823,,401646,179823,401646,401646l2409825,2943225r,l,2943225r,l,401646c,179823,179823,,401646,xe" fillcolor="#d9d65a" stroked="f" strokeweight="2.25pt">
            <v:stroke joinstyle="miter"/>
            <v:formulas/>
            <v:path arrowok="t" o:connecttype="custom" o:connectlocs="401646,0;2008179,0;2409825,401646;2409825,2943225;2409825,2943225;0,2943225;0,2943225;0,401646;401646,0" o:connectangles="0,0,0,0,0,0,0,0,0" textboxrect="0,0,2409825,2943225"/>
            <v:textbox>
              <w:txbxContent>
                <w:p w14:paraId="44664475"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sz w:val="28"/>
                      <w:szCs w:val="28"/>
                    </w:rPr>
                  </w:pPr>
                  <w:r w:rsidRPr="00F273AB">
                    <w:rPr>
                      <w:rFonts w:ascii="Times New Roman" w:hAnsi="Times New Roman" w:cs="Times New Roman"/>
                      <w:sz w:val="28"/>
                      <w:szCs w:val="28"/>
                    </w:rPr>
                    <w:t>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14:paraId="225D0D5B" w14:textId="77777777" w:rsidR="00796606" w:rsidRPr="00C46B18" w:rsidRDefault="00796606" w:rsidP="00E84907">
                  <w:pPr>
                    <w:jc w:val="center"/>
                    <w:rPr>
                      <w:rFonts w:ascii="Times New Roman" w:hAnsi="Times New Roman" w:cs="Times New Roman"/>
                      <w:sz w:val="24"/>
                      <w:szCs w:val="24"/>
                    </w:rPr>
                  </w:pPr>
                </w:p>
              </w:txbxContent>
            </v:textbox>
          </v:shape>
        </w:pict>
      </w:r>
    </w:p>
    <w:p w14:paraId="2997C5B9" w14:textId="77777777" w:rsidR="00E84907" w:rsidRDefault="00E84907" w:rsidP="00E84907">
      <w:pPr>
        <w:pStyle w:val="ConsPlusNormal"/>
        <w:ind w:firstLine="709"/>
        <w:jc w:val="both"/>
      </w:pPr>
    </w:p>
    <w:p w14:paraId="3E89149C" w14:textId="77777777" w:rsidR="00E84907" w:rsidRPr="00C46B18" w:rsidRDefault="00621AA7" w:rsidP="00E84907">
      <w:pPr>
        <w:pStyle w:val="ConsPlusNormal"/>
        <w:tabs>
          <w:tab w:val="left" w:pos="7797"/>
        </w:tabs>
        <w:ind w:firstLine="709"/>
        <w:jc w:val="both"/>
        <w:rPr>
          <w:b w:val="0"/>
          <w:i/>
        </w:rPr>
      </w:pPr>
      <w:r>
        <w:rPr>
          <w:b w:val="0"/>
          <w:i/>
          <w:noProof/>
          <w:color w:val="C0504D" w:themeColor="accent2"/>
          <w:sz w:val="32"/>
          <w:szCs w:val="32"/>
          <w:lang w:eastAsia="ru-RU"/>
        </w:rPr>
        <w:pict w14:anchorId="36439B74">
          <v:shape id="Стрелка вправо с вырезом 96" o:spid="_x0000_s1115" type="#_x0000_t94" style="position:absolute;left:0;text-align:left;margin-left:231.55pt;margin-top:12pt;width:78.6pt;height:30.45pt;rotation:1550427fd;z-index:-251586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HsYlQMAABYHAAAOAAAAZHJzL2Uyb0RvYy54bWysVd1u2zYUvh+wdyB4v8hy5PgHUQojQYYB&#10;WRs0KXpNU5SlgSI5kracXW297VPsDYoBRYGt6F5BeaN9pOTY7QYMGOYLmYfn6Ds/3zlH5892jSRb&#10;YV2tVU7TkxElQnFd1Gqd01f319/MKHGeqYJJrUROH4Sjzy6+/uq8NQsx1pWWhbAEIMotWpPTynuz&#10;SBLHK9Ewd6KNUFCW2jbMQ7TrpLCsBXojk/FodJa02hbGai6cw+1Vr6QXEb8sBfcvytIJT2ROEZuP&#10;Txufq/BMLs7ZYm2ZqWo+hMH+QxQNqxWcPkFdMc/IxtZ/g2pqbrXTpT/hukl0WdZcxByQTTr6Ipu7&#10;ihkRc0FxnHkqk/v/YPnz7a0ldZHT+RklijXgqPv18c3jz9377o/u9+4d6X7r/oT4Dv+fyOMvkB/f&#10;RvWH7lP3keA9FLE1bgGsO3NrB8nhGCqyK21DrEbl0yydZ5NZrBMyJ7tIw8MTDWLnCcflfD4bj0EW&#10;h+p0djZNJ8FD0kMFSGOd/1bohoRDTpX2aJfiZb2u/NJa3UYPbHvjfKSkGPJixQ8pJWUjwfCWSZJl&#10;6SxCg7Yjm/GxzWSE3+B+QEQg+wACvNOyLq5rKaNg16tLaQngc5pl0/FlFoORm+Z7XQzXe0i2wDXa&#10;s78+218D3/UwMenP8KUibU7Hs8l0gvowDEwpmcexMaDQqTUlTK4xidzb6FjpEFrs8hD0FXNV7y7C&#10;hsTYoqk9ZlDWTU5nIYh9vlIFrYhTNNRSb2B6VxUtWcmNfcngNMuyCcgq6kDFeDrPooARm2Q92BcR&#10;Dbn1UUSLUc+XNBXrb08x2fsgjkvx5D0W5rPAHBdKnBYhYI4mtmzoDW19pYf5vrZa+egL7UhQt9h/&#10;2Evx34rt0IkgoMcIaDJ0FVqL2BobbcUkU1wUIV+k+C9os2lfgb5790g9q4d4nenjXomtkPeB33Q+&#10;Qt9RUoX+Tw+liIZJGLV+uMJppYsHTHAcMLziDL+uQfQNc/6WWXQ6LrGf/Qs8SqmBrocT8LX96Z/u&#10;gz1WDLSUtNiN6KwfN8wKSuR3CstnnmaBZR+FbDINw2qPNatjjdo0lxrjgNlDdPEY7L3cH0urm9dY&#10;48vgFSpUGL77Hh6ESw8ZKnwIuFgu4xkL1DB/o+4MD+CBrNDi97vXzJqBfo+d8lzv9yhbxBHu6TjY&#10;hjeVXm68LmsflIe6DgKWb2RtaKSw3Y/laHX4nF38BQAA//8DAFBLAwQUAAYACAAAACEASf6kLt4A&#10;AAAJAQAADwAAAGRycy9kb3ducmV2LnhtbEyPQU+EMBCF7yb+h2ZMvLktLJIVGTbGxJsxLuqBW7et&#10;lEinhJZd/PfWkx4n8+W979X71Y3sZOYweELINgKYIeX1QD3C+9vTzQ5YiJK0HD0ZhG8TYN9cXtSy&#10;0v5MB3NqY89SCIVKItgYp4rzoKxxMmz8ZCj9Pv3sZEzn3HM9y3MKdyPPhSi5kwOlBisn82iN+moX&#10;h/DafWSqDfawPAvVB4pdx19uEa+v1od7YNGs8Q+GX/2kDk1yOvqFdGAjQlFus4Qi5EXalIAyF1tg&#10;R4RdcQe8qfn/Bc0PAAAA//8DAFBLAQItABQABgAIAAAAIQC2gziS/gAAAOEBAAATAAAAAAAAAAAA&#10;AAAAAAAAAABbQ29udGVudF9UeXBlc10ueG1sUEsBAi0AFAAGAAgAAAAhADj9If/WAAAAlAEAAAsA&#10;AAAAAAAAAAAAAAAALwEAAF9yZWxzLy5yZWxzUEsBAi0AFAAGAAgAAAAhADU0exiVAwAAFgcAAA4A&#10;AAAAAAAAAAAAAAAALgIAAGRycy9lMm9Eb2MueG1sUEsBAi0AFAAGAAgAAAAhAEn+pC7eAAAACQEA&#10;AA8AAAAAAAAAAAAAAAAA7wUAAGRycy9kb3ducmV2LnhtbFBLBQYAAAAABAAEAPMAAAD6BgAAAAA=&#10;" adj="17416,6028" fillcolor="#b4c7e7" stroked="f" strokeweight="2.25pt">
            <v:shadow on="t" color="black" opacity="20971f" offset="0,2.2pt"/>
            <w10:wrap type="square"/>
          </v:shape>
        </w:pict>
      </w:r>
      <w:r w:rsidR="00E84907">
        <w:tab/>
      </w:r>
    </w:p>
    <w:p w14:paraId="2BE88CAD" w14:textId="77777777" w:rsidR="00E84907" w:rsidRDefault="00E84907" w:rsidP="00E84907">
      <w:pPr>
        <w:pStyle w:val="ConsPlusNormal"/>
        <w:ind w:firstLine="709"/>
        <w:jc w:val="both"/>
      </w:pPr>
    </w:p>
    <w:p w14:paraId="136980D2" w14:textId="77777777" w:rsidR="00E84907" w:rsidRDefault="00E84907" w:rsidP="00E84907">
      <w:pPr>
        <w:pStyle w:val="ConsPlusNormal"/>
        <w:ind w:firstLine="709"/>
        <w:jc w:val="both"/>
      </w:pPr>
    </w:p>
    <w:p w14:paraId="517FC610" w14:textId="77777777" w:rsidR="00E84907" w:rsidRDefault="00E84907" w:rsidP="00E84907">
      <w:pPr>
        <w:pStyle w:val="ConsPlusNormal"/>
        <w:ind w:firstLine="709"/>
        <w:jc w:val="both"/>
      </w:pPr>
    </w:p>
    <w:p w14:paraId="2DDE427C" w14:textId="77777777" w:rsidR="00E84907" w:rsidRDefault="00E84907" w:rsidP="00E84907">
      <w:pPr>
        <w:pStyle w:val="ConsPlusNormal"/>
        <w:ind w:firstLine="709"/>
        <w:jc w:val="both"/>
      </w:pPr>
    </w:p>
    <w:p w14:paraId="42A94D63" w14:textId="77777777" w:rsidR="00E84907" w:rsidRDefault="00E84907" w:rsidP="00E84907">
      <w:pPr>
        <w:pStyle w:val="ConsPlusNormal"/>
        <w:tabs>
          <w:tab w:val="left" w:pos="7920"/>
        </w:tabs>
        <w:ind w:firstLine="709"/>
        <w:jc w:val="both"/>
      </w:pPr>
      <w:r>
        <w:tab/>
      </w:r>
    </w:p>
    <w:p w14:paraId="740AAD99" w14:textId="77777777" w:rsidR="00E84907" w:rsidRDefault="00E84907" w:rsidP="00E84907">
      <w:pPr>
        <w:pStyle w:val="ConsPlusNormal"/>
        <w:ind w:firstLine="709"/>
        <w:jc w:val="both"/>
      </w:pPr>
    </w:p>
    <w:p w14:paraId="58B2B03B" w14:textId="77777777" w:rsidR="00E84907" w:rsidRDefault="00E84907" w:rsidP="00E84907">
      <w:pPr>
        <w:pStyle w:val="ConsPlusNormal"/>
        <w:ind w:firstLine="709"/>
        <w:jc w:val="both"/>
      </w:pPr>
    </w:p>
    <w:p w14:paraId="5A1FA5C4" w14:textId="77777777" w:rsidR="00E84907" w:rsidRDefault="00E84907" w:rsidP="00E84907">
      <w:pPr>
        <w:pStyle w:val="ConsPlusNormal"/>
        <w:ind w:firstLine="709"/>
        <w:jc w:val="both"/>
      </w:pPr>
    </w:p>
    <w:p w14:paraId="0B274458" w14:textId="77777777" w:rsidR="00E84907" w:rsidRDefault="00E84907" w:rsidP="00E84907">
      <w:pPr>
        <w:pStyle w:val="ConsPlusNormal"/>
        <w:ind w:firstLine="709"/>
        <w:jc w:val="both"/>
      </w:pPr>
    </w:p>
    <w:p w14:paraId="7C75AC45" w14:textId="77777777" w:rsidR="00E84907" w:rsidRDefault="00E84907" w:rsidP="00E84907">
      <w:pPr>
        <w:pStyle w:val="ConsPlusNormal"/>
        <w:ind w:firstLine="709"/>
        <w:jc w:val="both"/>
      </w:pPr>
    </w:p>
    <w:p w14:paraId="495EDE22" w14:textId="77777777" w:rsidR="00E84907" w:rsidRDefault="00E84907" w:rsidP="00E84907">
      <w:pPr>
        <w:pStyle w:val="ConsPlusNormal"/>
        <w:ind w:firstLine="709"/>
        <w:jc w:val="both"/>
      </w:pPr>
    </w:p>
    <w:p w14:paraId="577C9CFC" w14:textId="77777777" w:rsidR="00E84907" w:rsidRDefault="00E84907" w:rsidP="00E84907">
      <w:pPr>
        <w:pStyle w:val="ConsPlusNormal"/>
        <w:ind w:firstLine="709"/>
        <w:jc w:val="both"/>
      </w:pPr>
    </w:p>
    <w:p w14:paraId="629F5932" w14:textId="77777777" w:rsidR="00E84907" w:rsidRDefault="00621AA7" w:rsidP="00E84907">
      <w:pPr>
        <w:pStyle w:val="ConsPlusNormal"/>
        <w:ind w:firstLine="709"/>
        <w:jc w:val="both"/>
      </w:pPr>
      <w:r>
        <w:rPr>
          <w:b w:val="0"/>
          <w:i/>
          <w:noProof/>
          <w:color w:val="C0504D" w:themeColor="accent2"/>
          <w:sz w:val="32"/>
          <w:szCs w:val="32"/>
          <w:lang w:eastAsia="ru-RU"/>
        </w:rPr>
        <w:pict w14:anchorId="5AAF8EF3">
          <v:shape id="Стрелка вправо с вырезом 94" o:spid="_x0000_s1114" type="#_x0000_t94" style="position:absolute;left:0;text-align:left;margin-left:232.25pt;margin-top:14.35pt;width:89.85pt;height:33.7pt;rotation:2477947fd;z-index:251727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VrVcwMAAMYGAAAOAAAAZHJzL2Uyb0RvYy54bWysVc1u3DYQvhfIOxC6x1qttd4fWA4WNlwU&#10;cBMjdpAzl6JWAiiSJbmrdU9Nr32KvEEQoCjQBskryG+Uj6TWdpwCAYL4oOXMkN/MfPPj42e7VpAt&#10;N7ZRskiyg1FCuGSqbOS6SF5dnz+dJcQ6KksqlORFcsNt8uzkyU/HnV7wsaqVKLkhAJF20ekiqZ3T&#10;izS1rOYttQdKcwljpUxLHUSzTktDO6C3Ih2PRkdpp0ypjWLcWmjPojE5CfhVxZl7UVWWOyKKBLG5&#10;8DXhu/Lf9OSYLtaG6rphQxj0O6JoaSPh9A7qjDpKNqb5CqptmFFWVe6AqTZVVdUwHnJANtnoUTZX&#10;NdU85AJyrL6jyf44WPZ8e2lIUxbJPE+IpC1q1L+9/fP2j/7v/r/+3/4d6d/3nyC+w+9HcvsG8u1f&#10;wfxP/7H/QPAOJHbaLoB1pS/NIFkcPSO7yrTEKDA/Hh/NjsazwBMyJ7tQhpu7MvCdIwzKLMuzLEO1&#10;GGz5eDqfhzqlEctjamPdz1y1xB+KRCqHfilfNuvaLY1RXXBBtxfWIRi829/3b60STXneCBEEs16d&#10;CkO2FP2R59PxaR7eik37qyoH9Qh/sVGgRjtF9dFeDXwbYYKvL/CFJB0Sn02mE6RD0eCVoA7HVoNy&#10;K9cJoWKNyWHOBMdS+dBCV/qgz6ito7sAG6NoG4eZEU1bJDMfxJ4dIX1KPHQ9UveC2uDqVV12ZCU2&#10;5iWF0zzPJ+C2bDxzIDcPAkZikkewRxENucUowo1RpFfomkbtISZxH8RDKu68B2K+CMwyLvlh6WNk&#10;aDpDh1Iq42o1zOO5UdIFX2gfAt5Cv2CPhF/Dt0PnoAARw6MJ3wToBGIabKAVFVQyXvp8keI30GbT&#10;yEBsmj1SrOp9vFbHuFd8y8W1r282H01AAKmL5HCW3VMRLqZ+NOIw+NNKlTeYuDAQeGI1O29Q6Atq&#10;3SU12D1QYp+6F/hUQgFdDSfgK/P7/+n9fawEWBPSYZehs37bUMMTIn6RWBbzLPdVdkHIJ9MxBPPQ&#10;snpokZv2VGEcshBdOPr7TuyPlVHta6zdpfcKExiG79jDg3DqIMOExc34chnOWHiaugt5pZkH98Xy&#10;LX69e02NHsrvsAOeq/3eo4tHMxzv+pdSLTdOVU0Y8HteUSsvYFmGqg2N5LfxQzncuv/3c/IZAAD/&#10;/wMAUEsDBBQABgAIAAAAIQDTSl8H4AAAAAkBAAAPAAAAZHJzL2Rvd25yZXYueG1sTI9BT4NAEIXv&#10;Jv6HzZh4swsEsUWWRkg8qOnBtiY9DjACys4iu23x37ue9Dh5X977JlvPehAnmmxvWEG4CEAQ16bp&#10;uVWw3z3eLEFYh9zgYJgUfJOFdX55kWHamDO/0mnrWuFL2KaooHNuTKW0dUca7cKMxD57N5NG58+p&#10;lc2EZ1+uBxkFQSI19uwXOhyp7Kj+3B61guplJizKzdOh/No9F+M+/CjqN6Wur+aHexCOZvcHw6++&#10;V4fcO1XmyI0Vg4I4iW89qiBa3oHwQBLHEYhKwSoJQeaZ/P9B/gMAAP//AwBQSwECLQAUAAYACAAA&#10;ACEAtoM4kv4AAADhAQAAEwAAAAAAAAAAAAAAAAAAAAAAW0NvbnRlbnRfVHlwZXNdLnhtbFBLAQIt&#10;ABQABgAIAAAAIQA4/SH/1gAAAJQBAAALAAAAAAAAAAAAAAAAAC8BAABfcmVscy8ucmVsc1BLAQIt&#10;ABQABgAIAAAAIQCoEVrVcwMAAMYGAAAOAAAAAAAAAAAAAAAAAC4CAABkcnMvZTJvRG9jLnhtbFBL&#10;AQItABQABgAIAAAAIQDTSl8H4AAAAAkBAAAPAAAAAAAAAAAAAAAAAM0FAABkcnMvZG93bnJldi54&#10;bWxQSwUGAAAAAAQABADzAAAA2gYAAAAA&#10;" adj="17549" fillcolor="#b4c7e7" stroked="f" strokeweight="2.25pt">
            <v:shadow on="t" color="black" opacity="20971f" offset="0,2.2pt"/>
          </v:shape>
        </w:pict>
      </w:r>
    </w:p>
    <w:p w14:paraId="162DB15A" w14:textId="77777777" w:rsidR="00E84907" w:rsidRDefault="00E84907" w:rsidP="00E84907">
      <w:pPr>
        <w:pStyle w:val="ConsPlusNormal"/>
        <w:ind w:firstLine="709"/>
        <w:jc w:val="both"/>
      </w:pPr>
    </w:p>
    <w:p w14:paraId="71F98988" w14:textId="77777777" w:rsidR="00E84907" w:rsidRDefault="00E84907" w:rsidP="00E84907">
      <w:pPr>
        <w:pStyle w:val="ConsPlusNormal"/>
        <w:ind w:firstLine="709"/>
        <w:jc w:val="both"/>
      </w:pPr>
    </w:p>
    <w:p w14:paraId="0D1E1D52" w14:textId="77777777" w:rsidR="00E84907" w:rsidRDefault="00E84907" w:rsidP="00E84907">
      <w:pPr>
        <w:pStyle w:val="ConsPlusNormal"/>
        <w:tabs>
          <w:tab w:val="left" w:pos="7320"/>
        </w:tabs>
        <w:ind w:firstLine="709"/>
        <w:jc w:val="both"/>
      </w:pPr>
      <w:r>
        <w:tab/>
        <w:t xml:space="preserve">           </w:t>
      </w:r>
      <w:r w:rsidRPr="00C46B18">
        <w:rPr>
          <w:i/>
        </w:rPr>
        <w:t>либо</w:t>
      </w:r>
    </w:p>
    <w:p w14:paraId="57579074" w14:textId="77777777" w:rsidR="00E84907" w:rsidRDefault="00621AA7" w:rsidP="00E84907">
      <w:pPr>
        <w:pStyle w:val="ConsPlusNormal"/>
        <w:ind w:firstLine="709"/>
        <w:jc w:val="both"/>
      </w:pPr>
      <w:r>
        <w:rPr>
          <w:b w:val="0"/>
          <w:i/>
          <w:noProof/>
          <w:color w:val="C0504D" w:themeColor="accent2"/>
          <w:sz w:val="32"/>
          <w:szCs w:val="32"/>
          <w:lang w:eastAsia="ru-RU"/>
        </w:rPr>
        <w:pict w14:anchorId="1C0BEA01">
          <v:shape id="Прямоугольник с двумя скругленными соседними углами 93" o:spid="_x0000_s1072" style="position:absolute;left:0;text-align:left;margin-left:0;margin-top:14.4pt;width:502.5pt;height:114.75pt;z-index:251726848;visibility:visible;mso-position-horizontal:left;mso-position-horizontal-relative:margin;mso-width-relative:margin;mso-height-relative:margin;v-text-anchor:middle" coordsize="6381750,1457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3uoOwMAADAGAAAOAAAAZHJzL2Uyb0RvYy54bWysVNlqHDkUfQ/kH4Te4+rF7bYbl0PjxiFg&#10;EhM75FmtUnUJVJJGUi+epwl5TCCfkF8YZiYQsvgbqv8oR6rykgUCYRpada/u1T13P3y4qRVZCeel&#10;0Tnt7/QoEZqbQupFTp9fnDzYp8QHpgumjBY5vRSePjy6f+9wbSdiYCqjCuEIjGg/WducViHYSZZ5&#10;Xoma+R1jhYawNK5mAaxbZIVja1ivVTbo9faytXGFdYYL73E7a4X0KNkvS8HD07L0IhCVU/gW0unS&#10;OY9ndnTIJgvHbCV55wb7DS9qJjVAb0zNWGBk6eQPpmrJnfGmDDvc1JkpS8lFigHR9HvfRXNeMStS&#10;LEiOtzdp8v+fWf5kdeaILHJ6MKREsxo1at5t/9q+bT43V9tXzb/NVfNp+6b50nxoPpLtS9L81/yD&#10;+8/bt+Caj1CNSp+a91D5sn2NZx+i4Ar/99CN79JVq/V3YoCFxK+tnwD/3J65jvMgYxY3pavjF/kh&#10;m1Ssy5tiiU0gHJd7w/3+eISacsj6u6PxcDCKVrPb59b58EiYmkQip84sdTE4R4zP0BepXGx16kP7&#10;6Fo54nqjZHEilUqMW8yPlSMrhh6aHcz2RtMO5xs1pck6p4P90XgEnxh6uVQsgKwtsuv1ghKmFhgS&#10;HlzC1iYiAJxNIvaM+arFSGYjBJvUMmA8lKxzut+Lvw5Z6SgVqcHbCOA0F1oMiyjgiNGxLmzjQmW6&#10;Fj9xRreRO4OZYO08YDRTkp1YdWlGElsb0ZqSiyo8kwviJIaaw4JjPmDaKCkkZukXBsffet4ZS4W6&#10;47K3retzsRLqIqayPzwYI2BS3ZBtoVrNLHZP2y+RCpv5JrXx7l5MUbyam+ISvY1AU3De8hOJPJ/C&#10;9zPmMOWwjc0VnuIolQGi6ShgGvfnz+6jPoYPUkrW2Boo7B9L5gQl6rHGWB70d3fjmkkMenIAxt2V&#10;zO9K9LI+NmiqPnak5YmM+kFdk6Uz9QssuGlEhYhpDuy2hTrmOLTbDCuSi+k0qWG1WBZO9bnl0Xis&#10;Yeywi80L5mzXFQFz9MRcbxg2+W4SWt34UpvpMphSpjG5zSvqFxmspVTJrr/i3rvLJ63bRX/0FQAA&#10;//8DAFBLAwQUAAYACAAAACEARGatxt8AAAAIAQAADwAAAGRycy9kb3ducmV2LnhtbEyPzU7DMBCE&#10;75V4B2uRuFTUplVQFOJUCIGQEJf+IMTNjZckarwOttuGt+/2BMedGc1+Uy5H14sjhth50nA3UyCQ&#10;am87ajRsNy+3OYiYDFnTe0INvxhhWV1NSlNYf6IVHtepEVxCsTAa2pSGQspYt+hMnPkBib1vH5xJ&#10;fIZG2mBOXO56OVfqXjrTEX9ozYBPLdb79cFpaMKnnL5n09c3lVabr/3HdvETn7W+uR4fH0AkHNNf&#10;GC74jA4VM+38gWwUvQYekjTMc+a/uEplrOxYyfIFyKqU/wdUZwAAAP//AwBQSwECLQAUAAYACAAA&#10;ACEAtoM4kv4AAADhAQAAEwAAAAAAAAAAAAAAAAAAAAAAW0NvbnRlbnRfVHlwZXNdLnhtbFBLAQIt&#10;ABQABgAIAAAAIQA4/SH/1gAAAJQBAAALAAAAAAAAAAAAAAAAAC8BAABfcmVscy8ucmVsc1BLAQIt&#10;ABQABgAIAAAAIQA0R3uoOwMAADAGAAAOAAAAAAAAAAAAAAAAAC4CAABkcnMvZTJvRG9jLnhtbFBL&#10;AQItABQABgAIAAAAIQBEZq3G3wAAAAgBAAAPAAAAAAAAAAAAAAAAAJUFAABkcnMvZG93bnJldi54&#10;bWxQSwUGAAAAAAQABADzAAAAoQYAAAAA&#10;" adj="-11796480,,5400" path="m242892,l6138858,v134146,,242892,108746,242892,242892l6381750,1457325r,l,1457325r,l,242892c,108746,108746,,242892,xe" fillcolor="#d9d65a" stroked="f" strokeweight="2.25pt">
            <v:stroke joinstyle="miter"/>
            <v:formulas/>
            <v:path arrowok="t" o:connecttype="custom" o:connectlocs="242892,0;6138858,0;6381750,242892;6381750,1457325;6381750,1457325;0,1457325;0,1457325;0,242892;242892,0" o:connectangles="0,0,0,0,0,0,0,0,0" textboxrect="0,0,6381750,1457325"/>
            <v:textbox>
              <w:txbxContent>
                <w:p w14:paraId="3D106D17"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sz w:val="28"/>
                      <w:szCs w:val="28"/>
                    </w:rPr>
                  </w:pPr>
                  <w:r w:rsidRPr="00F273AB">
                    <w:rPr>
                      <w:rFonts w:ascii="Times New Roman" w:hAnsi="Times New Roman" w:cs="Times New Roman"/>
                      <w:sz w:val="28"/>
                      <w:szCs w:val="28"/>
                    </w:rPr>
                    <w:t>лишение свободы на срок до пяти лет со штрафом в размере от пятикратной до пятнадцатикратной суммы взятки или без такового</w:t>
                  </w:r>
                </w:p>
                <w:p w14:paraId="3A35D2FD" w14:textId="77777777" w:rsidR="00796606" w:rsidRPr="000458B3" w:rsidRDefault="00796606" w:rsidP="00E84907">
                  <w:pPr>
                    <w:jc w:val="center"/>
                    <w:rPr>
                      <w:rFonts w:ascii="Times New Roman" w:hAnsi="Times New Roman" w:cs="Times New Roman"/>
                      <w:sz w:val="24"/>
                      <w:szCs w:val="24"/>
                    </w:rPr>
                  </w:pPr>
                </w:p>
              </w:txbxContent>
            </v:textbox>
            <w10:wrap anchorx="margin"/>
          </v:shape>
        </w:pict>
      </w:r>
    </w:p>
    <w:p w14:paraId="554D9EC9" w14:textId="77777777" w:rsidR="00E84907" w:rsidRDefault="00E84907" w:rsidP="00E84907">
      <w:pPr>
        <w:pStyle w:val="ConsPlusNormal"/>
        <w:ind w:firstLine="709"/>
        <w:jc w:val="both"/>
      </w:pPr>
    </w:p>
    <w:p w14:paraId="1DD16D66" w14:textId="77777777" w:rsidR="00E84907" w:rsidRDefault="00E84907" w:rsidP="00E84907">
      <w:pPr>
        <w:pStyle w:val="ConsPlusNormal"/>
        <w:ind w:firstLine="709"/>
        <w:jc w:val="both"/>
      </w:pPr>
    </w:p>
    <w:p w14:paraId="065E9682" w14:textId="77777777" w:rsidR="00E84907" w:rsidRDefault="00E84907" w:rsidP="00E84907">
      <w:pPr>
        <w:pStyle w:val="ConsPlusNormal"/>
        <w:ind w:firstLine="709"/>
        <w:jc w:val="both"/>
      </w:pPr>
    </w:p>
    <w:p w14:paraId="75C0B265" w14:textId="77777777" w:rsidR="00E84907" w:rsidRDefault="00E84907" w:rsidP="00E84907">
      <w:pPr>
        <w:pStyle w:val="ConsPlusNormal"/>
        <w:ind w:firstLine="709"/>
        <w:jc w:val="both"/>
      </w:pPr>
    </w:p>
    <w:p w14:paraId="7C88BD3B" w14:textId="77777777" w:rsidR="00E84907" w:rsidRDefault="00E84907" w:rsidP="00E84907">
      <w:pPr>
        <w:pStyle w:val="ConsPlusNormal"/>
        <w:ind w:firstLine="709"/>
        <w:jc w:val="both"/>
      </w:pPr>
    </w:p>
    <w:p w14:paraId="24D07A0B" w14:textId="77777777" w:rsidR="00E84907" w:rsidRDefault="00E84907" w:rsidP="00E84907">
      <w:pPr>
        <w:pStyle w:val="ConsPlusNormal"/>
        <w:ind w:firstLine="709"/>
        <w:jc w:val="both"/>
      </w:pPr>
    </w:p>
    <w:p w14:paraId="6CE6CA57" w14:textId="77777777" w:rsidR="00E84907" w:rsidRDefault="00E84907" w:rsidP="00E84907">
      <w:pPr>
        <w:pStyle w:val="ConsPlusNormal"/>
        <w:ind w:firstLine="709"/>
        <w:jc w:val="both"/>
      </w:pPr>
    </w:p>
    <w:p w14:paraId="6CED5D58" w14:textId="77777777" w:rsidR="00E84907" w:rsidRDefault="00E84907" w:rsidP="00E84907">
      <w:pPr>
        <w:pStyle w:val="ConsPlusNormal"/>
        <w:ind w:firstLine="709"/>
        <w:jc w:val="both"/>
      </w:pPr>
    </w:p>
    <w:p w14:paraId="6922EEFB" w14:textId="77777777" w:rsidR="002D53D3" w:rsidRDefault="002D53D3" w:rsidP="00E84907">
      <w:pPr>
        <w:pStyle w:val="ConsPlusNormal"/>
        <w:ind w:firstLine="709"/>
        <w:jc w:val="both"/>
      </w:pPr>
    </w:p>
    <w:p w14:paraId="7C36F051" w14:textId="77777777" w:rsidR="00E84907" w:rsidRDefault="00621AA7" w:rsidP="00E84907">
      <w:pPr>
        <w:pStyle w:val="ConsPlusNormal"/>
        <w:ind w:firstLine="709"/>
        <w:jc w:val="both"/>
      </w:pPr>
      <w:r>
        <w:rPr>
          <w:b w:val="0"/>
          <w:i/>
          <w:noProof/>
          <w:color w:val="C0504D" w:themeColor="accent2"/>
          <w:sz w:val="32"/>
          <w:szCs w:val="32"/>
          <w:lang w:eastAsia="ru-RU"/>
        </w:rPr>
        <w:pict w14:anchorId="101CE728">
          <v:shape id="Скругленная прямоугольная выноска 98" o:spid="_x0000_s1073" type="#_x0000_t62" style="position:absolute;left:0;text-align:left;margin-left:41.55pt;margin-top:4.9pt;width:168.75pt;height:46.5pt;z-index:2517309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1enQMAAAQHAAAOAAAAZHJzL2Uyb0RvYy54bWysVctuGzcU3RfoPxCzr6WRNbEkWA4cGy4C&#10;OI1hO8ia4nBmCHBIlqQe7qpFly2Qb+gfBC26SVL3F0Z/lENy5FcKFCgqARR5L3nuPfelw+ebVpIV&#10;t05oNc/yvWFGuGK6FKqeZ2+uz76ZZMR5qkoqteLz7Ia77PnR118drs2Mj3SjZcktAYhys7WZZ433&#10;ZjYYONbwlro9bbiCstK2pR5HWw9KS9dAb+VgNBw+G6y1LY3VjDsH6WlSZkcRv6o486+rynFP5DyD&#10;bz6uNq6LsA6ODumsttQ0gvVu0P/gRUuFgtE7qFPqKVla8QVUK5jVTld+j+l2oKtKMB45gE0+fMLm&#10;qqGGRy4IjjN3YXL/Hyz7bnVhiSjn2RSZUrRFjrrfug/bH7c/d390H7s/u7/wfb99R7q/IXzXfepu&#10;o+q2+7j9daf6ffsLtrfbn7oP3XsCKMR1bdwM8FfmwvYnh20I0qaybfgFfbKJubi5ywXfeMIgHOXj&#10;/XxUZIRBV0yHRRGTNbh/bazz33LdkrCZZ2te1vxSL1V5iayfUCn10sec0NW583ABb3dvgnWnpSjP&#10;hJTxYOvFibRkRVEoxYvpi9MivpXL9pUuk/jZEJ9UMRCjrpJ4vBMD3yWYaOsRvlRkDVKT4iBQoqj0&#10;SlKPbWsQe6fqjFBZo4WYt9Gw0sG1WJ7B6VPqmmQuwiYvWuHRPFK082wSnNhFSKpAicfyB/UY6iWu&#10;XjXlmizk0l5SGM3H0+nkICOlCOEbFcN8ig4pBbpjMk5cn/jUs0t+RIPDFGBpGpqko+BI8O5JMJCL&#10;ZD9qHrnmGFd8vwxeMtSfpX1CtfWN7lvzzGqVkmk1epnCYfiKkRJ/LV/19QOrCSOgSVE3/lLUxAoM&#10;IwYES53HlOhZ/gtgXkSKPZkdWGJ277Iz+2V0+BUFQxHKp+WeyhiYBV9xeR0yP5lMERfS7HZ9hPAY&#10;gKFTUm+End8sNrEjxwfBdhAtdHmDNgX3yNcZdiZQFOegc0EtBhagMYT9ayyV1LCn+x1MavvDP8nD&#10;fcwRaDOyxgBEFX6/pJYjrC8VJsw0H48B6+NhXByMcLAPNYuHGrVsTzS45xj3hsVtuO/lbltZ3b7F&#10;rD4OVqGiisF2qvf+cOLTYMa0Z/z4OF7DlDTUn6srwwJ4SGtoh+vNW2pNXygeM+MaoVe15C9V4MXL&#10;VJePGz89ChBKHy+9rkScCvcB7lOBURuz3NdemOUPz/HW/Z/X0WcAAAD//wMAUEsDBBQABgAIAAAA&#10;IQBoIbv73QAAAAgBAAAPAAAAZHJzL2Rvd25yZXYueG1sTI/BTsMwEETvSPyDtUjcqJ0UqjTEqSIk&#10;LhwCFNRe3XibRMTrKHbb8PcsJziu5mn2TbGZ3SDOOIXek4ZkoUAgNd721Gr4/Hi+y0CEaMiawRNq&#10;+MYAm/L6qjC59Rd6x/M2toJLKORGQxfjmEsZmg6dCQs/InF29JMzkc+plXYyFy53g0yVWklneuIP&#10;nRnxqcPma3tyGvoxOS7b3WuV1uFhV5N629cvlda3N3P1CCLiHP9g+NVndSjZ6eBPZIMYNGTLhEkN&#10;ax7A8X2qViAOzKk0A1kW8v+A8gcAAP//AwBQSwECLQAUAAYACAAAACEAtoM4kv4AAADhAQAAEwAA&#10;AAAAAAAAAAAAAAAAAAAAW0NvbnRlbnRfVHlwZXNdLnhtbFBLAQItABQABgAIAAAAIQA4/SH/1gAA&#10;AJQBAAALAAAAAAAAAAAAAAAAAC8BAABfcmVscy8ucmVsc1BLAQItABQABgAIAAAAIQBiKt1enQMA&#10;AAQHAAAOAAAAAAAAAAAAAAAAAC4CAABkcnMvZTJvRG9jLnhtbFBLAQItABQABgAIAAAAIQBoIbv7&#10;3QAAAAgBAAAPAAAAAAAAAAAAAAAAAPcFAABkcnMvZG93bnJldi54bWxQSwUGAAAAAAQABADzAAAA&#10;AQcAAAAA&#10;" adj="6300,24300" fillcolor="#9dc3e6" stroked="f" strokeweight="2.25pt">
            <v:shadow on="t" color="black" opacity="18350f" offset="-5.40094mm,4.37361mm"/>
            <v:textbox>
              <w:txbxContent>
                <w:p w14:paraId="21D2E7B4" w14:textId="77777777" w:rsidR="00796606" w:rsidRPr="0066519B" w:rsidRDefault="00796606" w:rsidP="00E84907">
                  <w:pPr>
                    <w:shd w:val="clear" w:color="auto" w:fill="FFFFFF" w:themeFill="background1"/>
                    <w:jc w:val="center"/>
                    <w:rPr>
                      <w:b/>
                      <w:color w:val="002060"/>
                    </w:rPr>
                  </w:pPr>
                  <w:r w:rsidRPr="0066519B">
                    <w:rPr>
                      <w:rFonts w:ascii="Times New Roman" w:hAnsi="Times New Roman" w:cs="Times New Roman"/>
                      <w:b/>
                      <w:color w:val="002060"/>
                      <w:sz w:val="28"/>
                      <w:szCs w:val="28"/>
                    </w:rPr>
                    <w:t>Преступление</w:t>
                  </w:r>
                </w:p>
                <w:p w14:paraId="330FA44E" w14:textId="77777777" w:rsidR="00796606" w:rsidRPr="0066519B" w:rsidRDefault="00796606" w:rsidP="00E84907">
                  <w:pPr>
                    <w:jc w:val="center"/>
                  </w:pPr>
                </w:p>
              </w:txbxContent>
            </v:textbox>
          </v:shape>
        </w:pict>
      </w:r>
    </w:p>
    <w:p w14:paraId="62AE4B29" w14:textId="77777777" w:rsidR="00E84907" w:rsidRDefault="00621AA7" w:rsidP="00E84907">
      <w:pPr>
        <w:pStyle w:val="ConsPlusNormal"/>
        <w:ind w:firstLine="709"/>
        <w:jc w:val="both"/>
      </w:pPr>
      <w:r>
        <w:rPr>
          <w:b w:val="0"/>
          <w:i/>
          <w:noProof/>
          <w:color w:val="C0504D" w:themeColor="accent2"/>
          <w:sz w:val="32"/>
          <w:szCs w:val="32"/>
          <w:lang w:eastAsia="ru-RU"/>
        </w:rPr>
        <w:pict w14:anchorId="3FDCA540">
          <v:shape id="Скругленная прямоугольная выноска 100" o:spid="_x0000_s1074" type="#_x0000_t62" style="position:absolute;left:0;text-align:left;margin-left:334.8pt;margin-top:-.45pt;width:156pt;height:36pt;z-index:2517329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eznQMAAAYHAAAOAAAAZHJzL2Uyb0RvYy54bWysVdtuGzcQfQ+QfyD2PdYlUrwSLAeODRcB&#10;nMSwXeSZ4nJ3CXBJlqS0cp5a5LEF8g39g6BFX5LW/YXVH/WQXPmSBghQVAJWw5nlmZkzFx083zSS&#10;rLl1QqtFNtobZoQrpguhqkX2/dXpkzwjzlNVUKkVX2TX3GXPDx8/OmjNnI91rWXBLQGIcvPWLLLa&#10;ezMfDByreUPdnjZcwVhq21CPo60GhaUt0Bs5GA+HzwattoWxmnHnoD1Jxuww4pclZ/5NWTruiVxk&#10;iM3Hp43PZXgODg/ovLLU1IL1YdD/EEVDhYLTW6gT6ilZWfEvqEYwq50u/R7TzUCXpWA85oBsRsMv&#10;srmsqeExF5DjzC1N7v+DZa/X55aIArUbgh9FGxSp+7X7tP1x+777vfvc/dH9he/H7QfS/Q3lh+7P&#10;7iaabrrP2192pt+2P0O82f7Ufeo+koAFZlvj5nBwac5tf3IQA02b0jbhFwSQTazG9W01+MYTBuVo&#10;lo9Q4oww2CbT/SADZnB321jnv+O6IUFYZC0vKn6hV6q4QN2PqZR65WNV6PrM+XR3dyd4d1qK4lRI&#10;GQ+2Wh5LS9YUrTJ9MXtxMo135ap5pYukfjbEJ/UM1OispJ7s1IjNJZgY5wN8qUi7yMb5dH+KlCh6&#10;vZTUQ2wM2HeqygiVFYaIeRsdKx1CQ9R0HoI+oa5O7iJsiqIRHuMjRbPI8hDEjiGpwjUeBwCphwO4&#10;4PayLlqylCt7QUPJJ7NZvp+RQgT6xtPhaAa6C4H5yCcp1y9i6rNLcUSHw0SwNDVN2nEIpC/UfTJu&#10;/UdqHoTmGFf8aRGiZGhAS/uCautr3Q/nqdUqFdNqTDNFwIgVSyX+Wr7u+wclSBgBTYqq9heiIlZg&#10;HTEgWOo89kSf5TcAR9OYYp/MDiyV9i5kZ54WMeBXFAyL0D4N91RGYpZ8zeVVqHyez8ALqXdSasdw&#10;GYBhUtJsBMlvlps4k5M8+A6qpS6uMajIPebrDDsVaIozpHNOLVYWoLGG/Rs8SqnhT/cSXGr77mv6&#10;8D42CawZabEC0YU/rKjloPWlwo6ZjSYTwPp4iAOYEXvfsrxvUavmWCP3ERa+YVHEZevlTiytbt5i&#10;Wx8FrzBRxeA79Xt/OPZpNWPfM350FF/DnjTUn6lLwwJ4KGsYh6vNW2pN3ygeO+MK1KtK8pcq5MWL&#10;1JcPBz9dChBKH628LkXcCncE96XAso1V7nsvbPP75/jW3d/X4T8AAAD//wMAUEsDBBQABgAIAAAA&#10;IQA8222r3gAAAAgBAAAPAAAAZHJzL2Rvd25yZXYueG1sTI/BTsMwEETvSPyDtUjcWsdFhCbEqSIk&#10;LhwCLahc3XibRMTrKHbb8PcsJziOZjTzptjMbhBnnELvSYNaJiCQGm97ajV8vD8v1iBCNGTN4Ak1&#10;fGOATXl9VZjc+gtt8byLreASCrnR0MU45lKGpkNnwtKPSOwd/eRMZDm10k7mwuVukKskSaUzPfFC&#10;Z0Z86rD52p2chn5Ux7t2/1qt6nC/ryl5+6xfKq1vb+bqEUTEOf6F4Ref0aFkpoM/kQ1i0JCmWcpR&#10;DYsMBPvZWrE+aHhQCmRZyP8Hyh8AAAD//wMAUEsBAi0AFAAGAAgAAAAhALaDOJL+AAAA4QEAABMA&#10;AAAAAAAAAAAAAAAAAAAAAFtDb250ZW50X1R5cGVzXS54bWxQSwECLQAUAAYACAAAACEAOP0h/9YA&#10;AACUAQAACwAAAAAAAAAAAAAAAAAvAQAAX3JlbHMvLnJlbHNQSwECLQAUAAYACAAAACEA+OZ3s50D&#10;AAAGBwAADgAAAAAAAAAAAAAAAAAuAgAAZHJzL2Uyb0RvYy54bWxQSwECLQAUAAYACAAAACEAPNtt&#10;q94AAAAIAQAADwAAAAAAAAAAAAAAAAD3BQAAZHJzL2Rvd25yZXYueG1sUEsFBgAAAAAEAAQA8wAA&#10;AAIHAAAAAA==&#10;" adj="6300,24300" fillcolor="#9dc3e6" stroked="f" strokeweight="2.25pt">
            <v:shadow on="t" color="black" opacity="18350f" offset="-5.40094mm,4.37361mm"/>
            <v:textbox>
              <w:txbxContent>
                <w:p w14:paraId="167C5A08" w14:textId="77777777" w:rsidR="00796606" w:rsidRPr="0066519B" w:rsidRDefault="00796606" w:rsidP="00E84907">
                  <w:pPr>
                    <w:shd w:val="clear" w:color="auto" w:fill="FFFFFF" w:themeFill="background1"/>
                    <w:jc w:val="center"/>
                    <w:rPr>
                      <w:b/>
                      <w:color w:val="002060"/>
                    </w:rPr>
                  </w:pPr>
                  <w:r>
                    <w:rPr>
                      <w:rFonts w:ascii="Times New Roman" w:hAnsi="Times New Roman" w:cs="Times New Roman"/>
                      <w:b/>
                      <w:color w:val="002060"/>
                      <w:sz w:val="28"/>
                      <w:szCs w:val="28"/>
                    </w:rPr>
                    <w:t>Наказание</w:t>
                  </w:r>
                </w:p>
                <w:p w14:paraId="3B96A4AC" w14:textId="77777777" w:rsidR="00796606" w:rsidRPr="0066519B" w:rsidRDefault="00796606" w:rsidP="00E84907">
                  <w:pPr>
                    <w:jc w:val="center"/>
                  </w:pPr>
                </w:p>
              </w:txbxContent>
            </v:textbox>
          </v:shape>
        </w:pict>
      </w:r>
    </w:p>
    <w:p w14:paraId="538647EC" w14:textId="77777777" w:rsidR="00E84907" w:rsidRDefault="00E84907" w:rsidP="00E84907">
      <w:pPr>
        <w:pStyle w:val="ConsPlusNormal"/>
        <w:ind w:firstLine="709"/>
        <w:jc w:val="both"/>
      </w:pPr>
    </w:p>
    <w:p w14:paraId="61821561" w14:textId="77777777" w:rsidR="00E84907" w:rsidRDefault="00E84907" w:rsidP="00E84907">
      <w:pPr>
        <w:pStyle w:val="ConsPlusNormal"/>
        <w:ind w:firstLine="709"/>
        <w:jc w:val="both"/>
      </w:pPr>
    </w:p>
    <w:p w14:paraId="567B129D" w14:textId="77777777" w:rsidR="00E84907" w:rsidRDefault="00621AA7" w:rsidP="00E84907">
      <w:pPr>
        <w:pStyle w:val="ConsPlusNormal"/>
        <w:ind w:firstLine="709"/>
        <w:jc w:val="both"/>
      </w:pPr>
      <w:r>
        <w:rPr>
          <w:b w:val="0"/>
          <w:i/>
          <w:noProof/>
          <w:color w:val="C0504D" w:themeColor="accent2"/>
          <w:sz w:val="32"/>
          <w:szCs w:val="32"/>
          <w:lang w:eastAsia="ru-RU"/>
        </w:rPr>
        <w:pict w14:anchorId="0EBC592D">
          <v:shape id="Загнутый угол 99" o:spid="_x0000_s1075" type="#_x0000_t65" style="position:absolute;left:0;text-align:left;margin-left:-16.95pt;margin-top:17.75pt;width:252pt;height:447.75pt;z-index:251731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6Y4wIAAMoFAAAOAAAAZHJzL2Uyb0RvYy54bWysVM1uEzEQviPxDpbvdJOwSdOomypKVYRU&#10;2kot6nni9WZX8h+2k0050iMPwGsgcUIIniF5I8beTZqWSkiIy67nx+Nvvvk5PllJQZbcukqrjHYP&#10;OpRwxXReqXlG39+cvRpS4jyoHIRWPKN33NGT8csXx7UZ8Z4utci5JRhEuVFtMlp6b0ZJ4ljJJbgD&#10;bbhCY6GtBI+inSe5hRqjS5H0Op1BUmubG6sZdw61p42RjmP8ouDMXxaF456IjCI2H782fmfhm4yP&#10;YTS3YMqKtTDgH1BIqBQ+ugt1Ch7IwlZ/hJIVs9rpwh8wLRNdFBXjMQfMptt5ks11CYbHXJAcZ3Y0&#10;uf8Xll0sryyp8oweHVGiQGKN1l/WX9ff1j8395tPm8/r72Rzj+Kv9Q+CPkhYbdwI712bK9tKDo8h&#10;+1VhZfhjXmQVSb7bkcxXnjBUvsaypR2sBUNbfzAcpL1+iJo8XDfW+TdcSxIOGS1Ck+RTbRW3kWRY&#10;njvfXNm6hledFlV+VgkRhdBBfCosWQLWHhjjyqfxuljIdzpv9IgEsWAsGKEae6VRD7ZqRBV7MUSK&#10;GB89IhSpM9ob9g/7mA9g/xYCPB6lQUadmlMCYo6DwXyD/NHtXeB9iL2Wi0eeIctTcGXjGE0NZll5&#10;HB9RyYwOA+SYCmIWKmTE4wAgV0GYC10TC4ir2+lifpGKZyE0LIEwJfyNjRA00rL3VBL6o+mIcPKr&#10;2So2WLprnpnO77DrrMbiYiM4w84qzPAcnL8Ci/OHStwp/hI/Bb6QUd2eKCm1/ficPvjjWKCVkhrn&#10;Gen/sADLKRFvFQ7MUTdNwwKIQto/7KFg9y2zfYtayKnGtulGdPEY/L3YHgur5S2unkl4FU2gGL7d&#10;FLoVpr7ZM7i8GJ9MohsOvQF/rq4NC8FDXUJtb1a3YE3b7h4n5UJvZx9GT7q98Q03lZ4svC6qOAqB&#10;6oZXrEcQcGHEyrTLLWykfTl6Pazg8W8AAAD//wMAUEsDBBQABgAIAAAAIQCYv97X4QAAAAoBAAAP&#10;AAAAZHJzL2Rvd25yZXYueG1sTI/LTsMwEEX3SPyDNUhsUGsnoYSETCoEahdsqhY+wI2nSRQ/otht&#10;w99jVrAc3aN7z1Tr2Wh2ocn3ziIkSwGMbONUb1uEr8/N4hmYD9IqqZ0lhG/ysK5vbypZKne1e7oc&#10;QstiifWlROhCGEvOfdORkX7pRrIxO7nJyBDPqeVqktdYbjRPhXjiRvY2LnRypLeOmuFwNgjvuRhS&#10;TQ9z/pFu9sW22A3b3Qnx/m5+fQEWaA5/MPzqR3Woo9PRna3yTCMssqyIKEK2WgGLwGMuEmBHhCJL&#10;BPC64v9fqH8AAAD//wMAUEsBAi0AFAAGAAgAAAAhALaDOJL+AAAA4QEAABMAAAAAAAAAAAAAAAAA&#10;AAAAAFtDb250ZW50X1R5cGVzXS54bWxQSwECLQAUAAYACAAAACEAOP0h/9YAAACUAQAACwAAAAAA&#10;AAAAAAAAAAAvAQAAX3JlbHMvLnJlbHNQSwECLQAUAAYACAAAACEAbb0emOMCAADKBQAADgAAAAAA&#10;AAAAAAAAAAAuAgAAZHJzL2Uyb0RvYy54bWxQSwECLQAUAAYACAAAACEAmL/e1+EAAAAKAQAADwAA&#10;AAAAAAAAAAAAAAA9BQAAZHJzL2Rvd25yZXYueG1sUEsFBgAAAAAEAAQA8wAAAEsGAAAAAA==&#10;" adj="18000" fillcolor="#ccc0d9 [1303]" strokecolor="#c0504d [3205]" strokeweight="2.25pt">
            <v:stroke joinstyle="miter"/>
            <v:textbox>
              <w:txbxContent>
                <w:p w14:paraId="0DCC61E4" w14:textId="77777777" w:rsidR="00796606" w:rsidRPr="00F273AB" w:rsidRDefault="00796606" w:rsidP="00E84907">
                  <w:pPr>
                    <w:pStyle w:val="ConsPlusNormal"/>
                    <w:shd w:val="clear" w:color="auto" w:fill="FFFFFF" w:themeFill="background1"/>
                    <w:ind w:firstLine="540"/>
                    <w:jc w:val="center"/>
                    <w:rPr>
                      <w:b w:val="0"/>
                      <w:u w:val="single"/>
                    </w:rPr>
                  </w:pPr>
                  <w:r w:rsidRPr="00F273AB">
                    <w:rPr>
                      <w:u w:val="single"/>
                    </w:rPr>
                    <w:t>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w:t>
                  </w:r>
                </w:p>
                <w:p w14:paraId="74D426C4" w14:textId="77777777" w:rsidR="00796606" w:rsidRDefault="00796606" w:rsidP="00E84907">
                  <w:pPr>
                    <w:pStyle w:val="ConsPlusNormal"/>
                    <w:jc w:val="center"/>
                    <w:rPr>
                      <w:sz w:val="32"/>
                      <w:szCs w:val="32"/>
                    </w:rPr>
                  </w:pPr>
                </w:p>
                <w:p w14:paraId="09E01D39" w14:textId="77777777" w:rsidR="00796606" w:rsidRDefault="00796606" w:rsidP="00E84907">
                  <w:pPr>
                    <w:pStyle w:val="ConsPlusNormal"/>
                    <w:jc w:val="center"/>
                  </w:pPr>
                </w:p>
              </w:txbxContent>
            </v:textbox>
          </v:shape>
        </w:pict>
      </w:r>
    </w:p>
    <w:p w14:paraId="4A85EBD9" w14:textId="77777777" w:rsidR="00E84907" w:rsidRDefault="00621AA7" w:rsidP="00E84907">
      <w:pPr>
        <w:pStyle w:val="ConsPlusNormal"/>
        <w:ind w:firstLine="709"/>
        <w:jc w:val="both"/>
      </w:pPr>
      <w:r>
        <w:rPr>
          <w:b w:val="0"/>
          <w:i/>
          <w:noProof/>
          <w:color w:val="C0504D" w:themeColor="accent2"/>
          <w:sz w:val="32"/>
          <w:szCs w:val="32"/>
          <w:lang w:eastAsia="ru-RU"/>
        </w:rPr>
        <w:pict w14:anchorId="6AB5CD6A">
          <v:shape id="Прямоугольник с двумя скругленными соседними углами 101" o:spid="_x0000_s1076" style="position:absolute;left:0;text-align:left;margin-left:324.3pt;margin-top:5.4pt;width:177pt;height:393pt;z-index:251734016;visibility:visible;mso-width-relative:margin;mso-height-relative:margin;v-text-anchor:middle" coordsize="2247900,4991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yxxNwMAADIGAAAOAAAAZHJzL2Uyb0RvYy54bWysVNtqGzEQfS/0H8S+N2u7dh2bOMHEpBRC&#10;EpKUPMtarVeglVRJvqRPLX1sIZ/QXyi9QEmbfMP6j3qk3Vx6gUKpwdoZzWjuZ7Z2VqUkC26d0GqU&#10;tDdaCeGK6Uyo2Sh5frr3aDMhzlOVUakVHyXn3CU72w8fbC3NkHd0oWXGLYER5YZLM0oK780wTR0r&#10;eEndhjZcQZhrW1IP1s7SzNIlrJcy7bRaT9KltpmxmnHncDuphcl2tJ/nnPnDPHfcEzlKEJuPp43n&#10;NJzp9hYdziw1hWBNGPQfoiipUHB6a2pCPSVzK34zVQpmtdO532C6THWeC8ZjDsim3folm5OCGh5z&#10;QXGcuS2T+39m2cHiyBKRoXetdkIULdGk6v361fqi+l5dr99Un6rr6tv6XXVVfa0uyfo1qT5XH3H/&#10;fX0BrrqEalD6Vn2BytX6LZ59DYJr/L9AN7yLV7XWh8gEZyj90rghIjgxR7bhHMhQx1Vuy/BFhcgq&#10;tuv8tl185QnDZafT7Q9a6CqDrDsYtNtgYCe9e26s80+5LkkgRonVc5V1TpDkMSYjNowu9p2vH90o&#10;B79OS5HtCSkjY2fTXWnJgmKKJoPJk9648fOTmlRkiag2e/0eYqKY5lxSD7I0qK9Ts4RQOQNMmLfR&#10;t9LBA5zTYfA9oa6ofUSzwQUdlsIDIFKUo2SzFX6NZ6mClMcRrzNA0Iwr/jgLAoYcLW3S1tYXuhny&#10;PatVnbnVQAWtEQFwxiJbvmjKjCLWNoI1KWaFPxYzYgVgzWDBUueBt4RkAmj6i8H+z5E3xmKj7oXs&#10;TB36lC+4PA2lbD8e9EN/i1uyblStmYbpqeclUH41XcVB7sUShaupzs4x3Ug0JucM2xOo8z5iP6IW&#10;OIdt7C5/iCOXGh51Q8Gnti//dB/0AT9IE7LE3kBjX8yp5QmRzxSAOWh3u2HRRKbb63fA2PuS6X2J&#10;mpe7GkMF6CG6SAZ9L2/I3OryDCtuHLxCRBWD73qEGmbX1/sMS5Lx8TiqYbkY6vfViWHBeOhhmLDT&#10;1Rm1ppkKDxwd6JsdQ4e/IKHWDS+VHs+9zkWEyV1d0b/AYDHFTjbzFTbffT5q3a367R8AAAD//wMA&#10;UEsDBBQABgAIAAAAIQA9poIr4AAAAAsBAAAPAAAAZHJzL2Rvd25yZXYueG1sTI/BTsMwEETvSPyD&#10;tUhcKmpTqjRN41QICSS4tbSVuLnxkkSJ11HstuHv2Z7guDNPszP5enSdOOMQGk8aHqcKBFLpbUOV&#10;ht3n60MKIkRD1nSeUMMPBlgXtze5yay/0AbP21gJDqGQGQ11jH0mZShrdCZMfY/E3rcfnIl8DpW0&#10;g7lwuOvkTKlEOtMQf6hNjy81lu325DS0jua7j/3kfU/d5OvJLN7aQ3XQ+v5ufF6BiDjGPxiu9bk6&#10;FNzp6E9kg+g0JPM0YZQNxROugFIzVo4aFsskBVnk8v+G4hcAAP//AwBQSwECLQAUAAYACAAAACEA&#10;toM4kv4AAADhAQAAEwAAAAAAAAAAAAAAAAAAAAAAW0NvbnRlbnRfVHlwZXNdLnhtbFBLAQItABQA&#10;BgAIAAAAIQA4/SH/1gAAAJQBAAALAAAAAAAAAAAAAAAAAC8BAABfcmVscy8ucmVsc1BLAQItABQA&#10;BgAIAAAAIQCHjyxxNwMAADIGAAAOAAAAAAAAAAAAAAAAAC4CAABkcnMvZTJvRG9jLnhtbFBLAQIt&#10;ABQABgAIAAAAIQA9poIr4AAAAAsBAAAPAAAAAAAAAAAAAAAAAJEFAABkcnMvZG93bnJldi54bWxQ&#10;SwUGAAAAAAQABADzAAAAngYAAAAA&#10;" adj="-11796480,,5400" path="m374657,l1873243,v206917,,374657,167740,374657,374657l2247900,4991100r,l,4991100r,l,374657c,167740,167740,,374657,xe" fillcolor="#d9d65a" stroked="f" strokeweight="2.25pt">
            <v:stroke joinstyle="miter"/>
            <v:formulas/>
            <v:path arrowok="t" o:connecttype="custom" o:connectlocs="374657,0;1873243,0;2247900,374657;2247900,4991100;2247900,4991100;0,4991100;0,4991100;0,374657;374657,0" o:connectangles="0,0,0,0,0,0,0,0,0" textboxrect="0,0,2247900,4991100"/>
            <v:textbox>
              <w:txbxContent>
                <w:p w14:paraId="758F8304" w14:textId="77777777" w:rsidR="00796606" w:rsidRPr="002D53D3" w:rsidRDefault="00796606" w:rsidP="00E84907">
                  <w:pPr>
                    <w:pStyle w:val="ConsPlusNormal"/>
                    <w:shd w:val="clear" w:color="auto" w:fill="FFFFFF" w:themeFill="background1"/>
                    <w:ind w:firstLine="540"/>
                    <w:jc w:val="center"/>
                    <w:rPr>
                      <w:b w:val="0"/>
                    </w:rPr>
                  </w:pPr>
                  <w:r w:rsidRPr="002D53D3">
                    <w:rPr>
                      <w:b w:val="0"/>
                    </w:rPr>
                    <w:t>штраф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14:paraId="1DA21CE0" w14:textId="77777777" w:rsidR="00796606" w:rsidRPr="002D53D3" w:rsidRDefault="00796606" w:rsidP="00E84907">
                  <w:pPr>
                    <w:jc w:val="center"/>
                    <w:rPr>
                      <w:rFonts w:ascii="Times New Roman" w:hAnsi="Times New Roman" w:cs="Times New Roman"/>
                      <w:sz w:val="28"/>
                      <w:szCs w:val="28"/>
                    </w:rPr>
                  </w:pPr>
                  <w:r w:rsidRPr="002D53D3">
                    <w:rPr>
                      <w:rFonts w:ascii="Times New Roman" w:hAnsi="Times New Roman" w:cs="Times New Roman"/>
                      <w:sz w:val="28"/>
                      <w:szCs w:val="28"/>
                    </w:rPr>
                    <w:t xml:space="preserve"> </w:t>
                  </w:r>
                </w:p>
              </w:txbxContent>
            </v:textbox>
          </v:shape>
        </w:pict>
      </w:r>
    </w:p>
    <w:p w14:paraId="0EB5C35E" w14:textId="77777777" w:rsidR="00E84907" w:rsidRDefault="00E84907" w:rsidP="00E84907">
      <w:pPr>
        <w:pStyle w:val="ConsPlusNormal"/>
        <w:ind w:firstLine="709"/>
        <w:jc w:val="both"/>
      </w:pPr>
    </w:p>
    <w:p w14:paraId="6E14B753" w14:textId="77777777" w:rsidR="00E84907" w:rsidRDefault="00E84907" w:rsidP="00E84907">
      <w:pPr>
        <w:pStyle w:val="ConsPlusNormal"/>
        <w:ind w:firstLine="709"/>
        <w:jc w:val="both"/>
      </w:pPr>
    </w:p>
    <w:p w14:paraId="2BC9E49D" w14:textId="77777777" w:rsidR="00E84907" w:rsidRDefault="00E84907" w:rsidP="00E84907">
      <w:pPr>
        <w:pStyle w:val="ConsPlusNormal"/>
        <w:ind w:firstLine="709"/>
        <w:jc w:val="both"/>
      </w:pPr>
    </w:p>
    <w:p w14:paraId="7B541F71" w14:textId="77777777" w:rsidR="00E84907" w:rsidRDefault="00E84907" w:rsidP="00E84907">
      <w:pPr>
        <w:pStyle w:val="ConsPlusNormal"/>
        <w:ind w:firstLine="709"/>
        <w:jc w:val="both"/>
      </w:pPr>
    </w:p>
    <w:p w14:paraId="65472C08" w14:textId="77777777" w:rsidR="00E84907" w:rsidRDefault="00E84907" w:rsidP="00E84907">
      <w:pPr>
        <w:pStyle w:val="ConsPlusNormal"/>
        <w:ind w:firstLine="709"/>
        <w:jc w:val="both"/>
      </w:pPr>
    </w:p>
    <w:p w14:paraId="76712404" w14:textId="77777777" w:rsidR="00E84907" w:rsidRDefault="00E84907" w:rsidP="00E84907">
      <w:pPr>
        <w:pStyle w:val="ConsPlusNormal"/>
        <w:ind w:firstLine="709"/>
        <w:jc w:val="both"/>
      </w:pPr>
    </w:p>
    <w:p w14:paraId="6D7FA9FB" w14:textId="77777777" w:rsidR="00E84907" w:rsidRDefault="00E84907" w:rsidP="00E84907">
      <w:pPr>
        <w:pStyle w:val="ConsPlusNormal"/>
        <w:ind w:firstLine="709"/>
        <w:jc w:val="both"/>
      </w:pPr>
    </w:p>
    <w:p w14:paraId="55A8FE30" w14:textId="77777777" w:rsidR="00E84907" w:rsidRPr="00FF65BE" w:rsidRDefault="00E84907" w:rsidP="00E84907">
      <w:pPr>
        <w:pStyle w:val="ConsPlusNormal"/>
        <w:tabs>
          <w:tab w:val="left" w:pos="7797"/>
        </w:tabs>
        <w:ind w:firstLine="709"/>
        <w:jc w:val="both"/>
        <w:rPr>
          <w:b w:val="0"/>
          <w:i/>
        </w:rPr>
      </w:pPr>
      <w:r>
        <w:tab/>
      </w:r>
    </w:p>
    <w:p w14:paraId="4F2C68F4" w14:textId="77777777" w:rsidR="00E84907" w:rsidRDefault="00E84907" w:rsidP="00E84907">
      <w:pPr>
        <w:pStyle w:val="ConsPlusNormal"/>
        <w:ind w:firstLine="709"/>
        <w:jc w:val="both"/>
      </w:pPr>
    </w:p>
    <w:p w14:paraId="75C33998" w14:textId="77777777" w:rsidR="00E84907" w:rsidRDefault="00E84907" w:rsidP="00E84907">
      <w:pPr>
        <w:pStyle w:val="ConsPlusNormal"/>
        <w:ind w:firstLine="709"/>
        <w:jc w:val="both"/>
      </w:pPr>
    </w:p>
    <w:p w14:paraId="5D857E11" w14:textId="77777777" w:rsidR="00E84907" w:rsidRDefault="00621AA7" w:rsidP="00E84907">
      <w:pPr>
        <w:pStyle w:val="ConsPlusNormal"/>
        <w:jc w:val="both"/>
      </w:pPr>
      <w:r>
        <w:rPr>
          <w:b w:val="0"/>
          <w:i/>
          <w:noProof/>
          <w:color w:val="C0504D" w:themeColor="accent2"/>
          <w:sz w:val="32"/>
          <w:szCs w:val="32"/>
          <w:lang w:eastAsia="ru-RU"/>
        </w:rPr>
        <w:pict w14:anchorId="5B9652F1">
          <v:shape id="Стрелка вправо с вырезом 104" o:spid="_x0000_s1113" type="#_x0000_t94" style="position:absolute;left:0;text-align:left;margin-left:246.3pt;margin-top:3.8pt;width:73.5pt;height:26.25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F/8hQMAAAoHAAAOAAAAZHJzL2Uyb0RvYy54bWysVd1u2zYUvh+wdyB4v/hPjh0jSmEkyDAg&#10;a4MmRa9pirI4UCRH0pazq223e4q9QTFgGLAV3Ssob7SPlBw7bYEBw3wh8fAcfec7vz5/sasV2Qrn&#10;pdE5HZ0MKRGam0LqdU7f3F9/NafEB6YLpowWOX0Qnr64+PKL88YuxNhURhXCEYBov2hsTqsQ7GIw&#10;8LwSNfMnxgoNZWlczQJEtx4UjjVAr9VgPByeDhrjCusMF97j9qpT0ouEX5aCh1dl6UUgKqfgFtLT&#10;pecqPgcX52yxdsxWkvc02H9gUTOp4fQJ6ooFRjZOfgJVS+6MN2U44aYemLKUXKQYEM1o+FE0dxWz&#10;IsWC5Hj7lCb//8Hyl9tbR2SB2g0zSjSrUaT218efH39sf2//av9s35H2t/ZviO/w/kAef4L8+EtS&#10;/9F+aN+T+CHS2Fi/ANqdvXW95HGMOdmVro5vREt2KfUPT6kXu0A4Ls8mk2yKAnGoJvjNphFzcPjY&#10;Oh++FqYm8ZBTbQJapHgt11VYOmealH22vfEhlaHoQ2HFdyNKylqhqlumyHSIX1/1I5vxM5vJ+HTU&#10;u+8RQWRPIMJ7o2RxLZVKgluvLpUjgM9pls3Gl1kiozb1t6borw9ucY2W7K5P99fA9x1MCvoZvtKk&#10;yel4PkVOCGcYklKxgGNtUTav15Qwtcb08eCSY20itdTZkfQV81XnLsF2wdcyYO6UrHM6jyRSTsBC&#10;6RiSSJPT59JsYHpXFQ1ZqY17zeA0y1KxChlLMZ6dZahcITFW06wD+4hRH1vHIlkMu3opW7HudoJp&#10;3pM4TsWT95SYZ8Q8F1pMikiYo28d63vDuFCZfqavndEh+XIGS4CBL7hiF6W3E9u+ExF6hxHRVOwq&#10;tBZxEltsxRTTXBR9iP+CNp91Gei6d4/UVfXA19uO90pshbqP9R2dDdGblFTo//nokIpkOIjD1Y1T&#10;PK1M8YCpRUQpCm/5tUShb5gPt8yh04GDnRxe4VEqA3TTn4Bv3A+fu4/2WCvQUtJgH6Kzvt8wJ5Cs&#10;bzQWztkoi1UOScimszEEd6xZHWv0pr40GAfMHtilY7QPan8snanfYnUvo1eokGH47nq4Fy5Dt6ex&#10;/LlYLpMZlqZl4UbfWR7BY7Fii9/v3jJn+/IH7JSXZr872SKNcFeOg238UpvlJphShqg85LUXsHBT&#10;1fpGihv9WE5Wh7+wi38AAAD//wMAUEsDBBQABgAIAAAAIQDOI05Q3AAAAAgBAAAPAAAAZHJzL2Rv&#10;d25yZXYueG1sTI9BT8MwDIXvSPyHyEhc0Ja2Qx0rTSc0iRscKEhcs8a0gcQpTbZ1/x5zgpOf9Z6e&#10;P9fb2TtxxCnaQAryZQYCqQvGUq/g7fVxcQciJk1Gu0Co4IwRts3lRa0rE070gsc29YJLKFZawZDS&#10;WEkZuwG9jsswIrH3ESavE69TL82kT1zunSyyrJReW+ILgx5xN2D31R68gpvi7PLyPXMrG56+n+3Y&#10;uk/cKXV9NT/cg0g4p78w/OIzOjTMtA8HMlE4BbebouSogjUP9svVhsWeRZaDbGr5/4HmBwAA//8D&#10;AFBLAQItABQABgAIAAAAIQC2gziS/gAAAOEBAAATAAAAAAAAAAAAAAAAAAAAAABbQ29udGVudF9U&#10;eXBlc10ueG1sUEsBAi0AFAAGAAgAAAAhADj9If/WAAAAlAEAAAsAAAAAAAAAAAAAAAAALwEAAF9y&#10;ZWxzLy5yZWxzUEsBAi0AFAAGAAgAAAAhAN7sX/yFAwAACgcAAA4AAAAAAAAAAAAAAAAALgIAAGRy&#10;cy9lMm9Eb2MueG1sUEsBAi0AFAAGAAgAAAAhAM4jTlDcAAAACAEAAA8AAAAAAAAAAAAAAAAA3wUA&#10;AGRycy9kb3ducmV2LnhtbFBLBQYAAAAABAAEAPMAAADoBgAAAAA=&#10;" adj="17491" fillcolor="#b4c7e7" stroked="f" strokeweight="2.25pt">
            <v:shadow on="t" color="black" opacity="20971f" offset="0,2.2pt"/>
          </v:shape>
        </w:pict>
      </w:r>
    </w:p>
    <w:p w14:paraId="65424A22" w14:textId="77777777" w:rsidR="00E84907" w:rsidRDefault="00E84907" w:rsidP="00E84907">
      <w:pPr>
        <w:pStyle w:val="ConsPlusNormal"/>
        <w:ind w:firstLine="709"/>
        <w:jc w:val="both"/>
      </w:pPr>
    </w:p>
    <w:p w14:paraId="3B22F323" w14:textId="77777777" w:rsidR="00E84907" w:rsidRDefault="00E84907" w:rsidP="00E84907">
      <w:pPr>
        <w:pStyle w:val="ConsPlusNormal"/>
        <w:ind w:firstLine="709"/>
        <w:jc w:val="both"/>
      </w:pPr>
    </w:p>
    <w:p w14:paraId="46D65810" w14:textId="77777777" w:rsidR="00E84907" w:rsidRDefault="00E84907" w:rsidP="00E84907">
      <w:pPr>
        <w:pStyle w:val="ConsPlusNormal"/>
        <w:ind w:firstLine="709"/>
        <w:jc w:val="both"/>
      </w:pPr>
    </w:p>
    <w:p w14:paraId="27FD2931" w14:textId="77777777" w:rsidR="00E84907" w:rsidRDefault="00E84907" w:rsidP="00E84907">
      <w:pPr>
        <w:pStyle w:val="ConsPlusNormal"/>
        <w:tabs>
          <w:tab w:val="left" w:pos="7890"/>
        </w:tabs>
        <w:ind w:firstLine="709"/>
        <w:jc w:val="both"/>
      </w:pPr>
      <w:r>
        <w:tab/>
      </w:r>
    </w:p>
    <w:p w14:paraId="36220C4D" w14:textId="77777777" w:rsidR="00E84907" w:rsidRDefault="00E84907" w:rsidP="00E84907">
      <w:pPr>
        <w:pStyle w:val="ConsPlusNormal"/>
        <w:ind w:firstLine="709"/>
        <w:jc w:val="both"/>
      </w:pPr>
    </w:p>
    <w:p w14:paraId="533EB519" w14:textId="77777777" w:rsidR="00E84907" w:rsidRDefault="00E84907" w:rsidP="00E84907">
      <w:pPr>
        <w:pStyle w:val="ConsPlusNormal"/>
        <w:ind w:firstLine="709"/>
        <w:jc w:val="both"/>
      </w:pPr>
    </w:p>
    <w:p w14:paraId="27B652BB" w14:textId="77777777" w:rsidR="00E84907" w:rsidRDefault="00E84907" w:rsidP="00E84907">
      <w:pPr>
        <w:pStyle w:val="ConsPlusNormal"/>
        <w:ind w:firstLine="709"/>
        <w:jc w:val="both"/>
      </w:pPr>
    </w:p>
    <w:p w14:paraId="189090D3" w14:textId="77777777" w:rsidR="00E84907" w:rsidRDefault="00E84907" w:rsidP="00E84907">
      <w:pPr>
        <w:pStyle w:val="ConsPlusNormal"/>
        <w:ind w:firstLine="709"/>
        <w:jc w:val="both"/>
      </w:pPr>
    </w:p>
    <w:p w14:paraId="7D10ADAA" w14:textId="77777777" w:rsidR="00E84907" w:rsidRDefault="00E84907" w:rsidP="00E84907">
      <w:pPr>
        <w:pStyle w:val="ConsPlusNormal"/>
        <w:tabs>
          <w:tab w:val="left" w:pos="8580"/>
        </w:tabs>
        <w:ind w:firstLine="709"/>
        <w:jc w:val="both"/>
      </w:pPr>
      <w:r>
        <w:tab/>
      </w:r>
    </w:p>
    <w:p w14:paraId="03E349BF" w14:textId="77777777" w:rsidR="00E84907" w:rsidRDefault="00E84907" w:rsidP="00E84907">
      <w:pPr>
        <w:pStyle w:val="ConsPlusNormal"/>
        <w:ind w:firstLine="709"/>
        <w:jc w:val="both"/>
      </w:pPr>
    </w:p>
    <w:p w14:paraId="4190E8F2" w14:textId="77777777" w:rsidR="00E84907" w:rsidRDefault="00E84907" w:rsidP="00E84907">
      <w:pPr>
        <w:pStyle w:val="ConsPlusNormal"/>
        <w:ind w:firstLine="709"/>
        <w:jc w:val="both"/>
      </w:pPr>
    </w:p>
    <w:p w14:paraId="6F456D78" w14:textId="77777777" w:rsidR="00E84907" w:rsidRDefault="00E84907" w:rsidP="00E84907">
      <w:pPr>
        <w:pStyle w:val="ConsPlusNormal"/>
        <w:tabs>
          <w:tab w:val="left" w:pos="8280"/>
        </w:tabs>
        <w:ind w:firstLine="709"/>
        <w:jc w:val="both"/>
      </w:pPr>
      <w:r>
        <w:tab/>
      </w:r>
    </w:p>
    <w:p w14:paraId="55858177" w14:textId="77777777" w:rsidR="00E84907" w:rsidRDefault="00E84907" w:rsidP="00E84907">
      <w:pPr>
        <w:pStyle w:val="ConsPlusNormal"/>
        <w:ind w:firstLine="709"/>
        <w:jc w:val="both"/>
      </w:pPr>
    </w:p>
    <w:p w14:paraId="7DC48938" w14:textId="77777777" w:rsidR="00E84907" w:rsidRDefault="00E84907" w:rsidP="00E84907">
      <w:pPr>
        <w:pStyle w:val="ConsPlusNormal"/>
        <w:ind w:firstLine="709"/>
        <w:jc w:val="both"/>
      </w:pPr>
    </w:p>
    <w:p w14:paraId="77D1251F" w14:textId="77777777" w:rsidR="00E84907" w:rsidRDefault="00621AA7" w:rsidP="00E84907">
      <w:pPr>
        <w:pStyle w:val="ConsPlusNormal"/>
        <w:ind w:firstLine="709"/>
        <w:jc w:val="both"/>
      </w:pPr>
      <w:r>
        <w:rPr>
          <w:b w:val="0"/>
          <w:i/>
          <w:noProof/>
          <w:color w:val="C0504D" w:themeColor="accent2"/>
          <w:sz w:val="32"/>
          <w:szCs w:val="32"/>
          <w:lang w:eastAsia="ru-RU"/>
        </w:rPr>
        <w:pict w14:anchorId="30F8D5EC">
          <v:shape id="Стрелка вправо с вырезом 105" o:spid="_x0000_s1112" type="#_x0000_t94" style="position:absolute;left:0;text-align:left;margin-left:224.4pt;margin-top:13.35pt;width:115.1pt;height:31.2pt;rotation:1449543fd;z-index:2517370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XAscwMAAMgGAAAOAAAAZHJzL2Uyb0RvYy54bWysVd1qHDcUvi/0HcTc1zOznv3F67DYOATc&#10;2MQuudZqNDsDGkmRtDvrXjW5zVP0DUKhFNqSvsL4jfpJmrUdN1Ao3QWtjo70ne/87smLfSvIjhvb&#10;KLlM8qMsIVwyVTZys0x+uL34bpYQ66gsqVCSL5M7bpMXp99+c9LpBR+pWomSGwIQaRedXia1c3qR&#10;ppbVvKX2SGkuoayUaamDaDZpaWgH9FakoyybpJ0ypTaKcWtxeh6VyWnAryrO3FVVWe6IWCbg5sJq&#10;wrr2a3p6QhcbQ3XdsIEG/Q8sWtpIGH2AOqeOkq1p/gHVNswoqyp3xFSbqqpqGA8+wJs8e+bNTU01&#10;D74gOFY/hMn+f7Ds9e7akKZE7rJxQiRtkaT+5/sP9z/1v/Z/9L/3n0j/S/8XxE/4/Uzu30O+/xjU&#10;v/Wf+z+Jf4gwdtougHajr80gWWx9TPaVaYlRiH1+PJpm80mIFHwn+5CIu4dE8L0jDId5McnxTQiD&#10;7ng+yacTbyKNWB5TG+tectUSv1kmUjlUTPmm2dRuZYzqggm6u7Quvjvc92+tEk150QgRBLNZnwlD&#10;dhQVUhTT0VkR3opt+70qh+MMn1gqOEZBxePJ4Ri8bIQJHL/AF5J0y2Q0G08RXkZR4pWgDttWI+hW&#10;bhJCxQa9w5wJhqXy1MA6OnlObR3NBdjIom0cukY07TKZeRKBHFgI6Z/xUPdw3Qtqi6s3ddmRtdia&#10;NxRGi6IYoxfKxkduNJ0XQUBTjIsI9ozR4FtkEW5kMbxC1zSeHqMXDySehuLBegjMF8Qs45Ifl54j&#10;Q9UZOqRSGVeroSMvjJIu2EL5EMQt1AsmSfg1fDdUDlyPGB5N+CJAJRDTYAatqaCS8dL7Cxf/BW02&#10;jRGIRXNAill95Gt15L3mOy5ufX7zeTZGAEiNcp3lj6EIF1PfGrEZ/G6tyjv0XGgIPLGaXTQo4ktq&#10;3TU1mD44xER1V1gqoYCuhh3wlfnxa+f+PoYCtAnpMM1QWe+21PCEiFcS42KeFz7LLgjFeDqCYJ5q&#10;1k81ctueKbRDHtiFrb/vxGFbGdW+xeBdeatQIcKwHWt4EM4cZKgwuhlfrcIeI09TdylvNPPgPlm+&#10;L2/3b6nRQ/odZsBrdZh8dPGsh+Nd/1Kq1dapqgkN/hhX5MoLGJcha0Mh+Xn8VA63Hv+ATv8GAAD/&#10;/wMAUEsDBBQABgAIAAAAIQAPwJ8H4gAAAAkBAAAPAAAAZHJzL2Rvd25yZXYueG1sTI9BS8NAFITv&#10;gv9heYI3u2kpaRqzKVIVPGghVRBvL9lnEprdjdltGvvrfZ70OMww8022mUwnRhp866yC+SwCQbZy&#10;urW1grfXx5sEhA9oNXbOkoJv8rDJLy8yTLU72YLGfagFl1ifooImhD6V0lcNGfQz15Nl79MNBgPL&#10;oZZ6wBOXm04uoiiWBlvLCw32tG2oOuyPRsHL9vnp6+O92MkyLjCqzw/34/mg1PXVdHcLItAU/sLw&#10;i8/okDNT6Y5We9EpWC4TRg8KFvEKBAfi1ZrPlQqS9Rxknsn/D/IfAAAA//8DAFBLAQItABQABgAI&#10;AAAAIQC2gziS/gAAAOEBAAATAAAAAAAAAAAAAAAAAAAAAABbQ29udGVudF9UeXBlc10ueG1sUEsB&#10;Ai0AFAAGAAgAAAAhADj9If/WAAAAlAEAAAsAAAAAAAAAAAAAAAAALwEAAF9yZWxzLy5yZWxzUEsB&#10;Ai0AFAAGAAgAAAAhAHZlcCxzAwAAyAYAAA4AAAAAAAAAAAAAAAAALgIAAGRycy9lMm9Eb2MueG1s&#10;UEsBAi0AFAAGAAgAAAAhAA/AnwfiAAAACQEAAA8AAAAAAAAAAAAAAAAAzQUAAGRycy9kb3ducmV2&#10;LnhtbFBLBQYAAAAABAAEAPMAAADcBgAAAAA=&#10;" adj="18673" fillcolor="#b4c7e7" stroked="f" strokeweight="2.25pt">
            <v:shadow on="t" color="black" opacity="20971f" offset="0,2.2pt"/>
          </v:shape>
        </w:pict>
      </w:r>
    </w:p>
    <w:p w14:paraId="2D8A192A" w14:textId="77777777" w:rsidR="00E84907" w:rsidRDefault="00E84907" w:rsidP="00E84907">
      <w:pPr>
        <w:pStyle w:val="ConsPlusNormal"/>
        <w:ind w:firstLine="709"/>
        <w:jc w:val="both"/>
      </w:pPr>
    </w:p>
    <w:p w14:paraId="25F42053" w14:textId="77777777" w:rsidR="00E84907" w:rsidRDefault="00E84907" w:rsidP="00E84907">
      <w:pPr>
        <w:pStyle w:val="ConsPlusNormal"/>
        <w:ind w:firstLine="709"/>
        <w:jc w:val="both"/>
        <w:rPr>
          <w:b w:val="0"/>
          <w:i/>
        </w:rPr>
      </w:pPr>
    </w:p>
    <w:p w14:paraId="2188CF3F" w14:textId="77777777" w:rsidR="00E84907" w:rsidRDefault="00E84907" w:rsidP="00E84907">
      <w:pPr>
        <w:pStyle w:val="ConsPlusNormal"/>
        <w:ind w:firstLine="709"/>
        <w:jc w:val="both"/>
      </w:pPr>
      <w:r w:rsidRPr="00FF65BE">
        <w:rPr>
          <w:i/>
        </w:rPr>
        <w:t>либо</w:t>
      </w:r>
    </w:p>
    <w:p w14:paraId="1883551E" w14:textId="77777777" w:rsidR="00E84907" w:rsidRDefault="00621AA7" w:rsidP="00E84907">
      <w:pPr>
        <w:pStyle w:val="ConsPlusNormal"/>
        <w:ind w:firstLine="709"/>
        <w:jc w:val="both"/>
      </w:pPr>
      <w:r>
        <w:rPr>
          <w:b w:val="0"/>
          <w:i/>
          <w:noProof/>
          <w:color w:val="C0504D" w:themeColor="accent2"/>
          <w:sz w:val="32"/>
          <w:szCs w:val="32"/>
          <w:lang w:eastAsia="ru-RU"/>
        </w:rPr>
        <w:pict w14:anchorId="55338790">
          <v:shape id="Прямоугольник с двумя скругленными соседними углами 102" o:spid="_x0000_s1077" style="position:absolute;left:0;text-align:left;margin-left:-10.95pt;margin-top:14pt;width:513pt;height:123pt;z-index:251735040;visibility:visible;mso-width-relative:margin;mso-height-relative:margin;v-text-anchor:middle" coordsize="6515100,1562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POWNwMAADIGAAAOAAAAZHJzL2Uyb0RvYy54bWysVFtrFDEUfhf8DyHvdnbWbi9Lt7J0qQhF&#10;S1vxOZvJ7AQySUyyl/qk+KjgT/AviBcQL/0Ns//IL5npxQsI4sJmzsk5+c797N1b1YoshPPS6BHN&#10;N3qUCM1NIfVsRB+fHd7ZocQHpgumjBYjei48vbd/+9be0g5F31RGFcIRgGg/XNoRrUKwwyzzvBI1&#10;8xvGCg1haVzNAlg3ywrHlkCvVdbv9baypXGFdYYL73E7aYV0P+GXpeDhUVl6EYgaUfgW0unSOY1n&#10;tr/HhjPHbCV55wb7By9qJjWMXkFNWGBk7uRvULXkznhThg1u6syUpeQixYBo8t4v0ZxWzIoUC5Lj&#10;7VWa/P+D5Q8Xx47IArXr9SnRrEaRmrfr5+s3zbfmYv2y+dBcNF/Xr5vvzefmC1m/IM3H5j3uv63f&#10;gGu+QDUqfW0+QeX7+hWefY6CC/w/QTe+S1et1rvERGNI/dL6ITw4tceu4zzImMdV6er4RYbIKpXr&#10;/KpcYhUIx+XWIB/kPVSVQ5YPtvqRAU52/dw6H+4LU5NIjKgzc130TxHkCTojFYwtjnxoH10qR7ve&#10;KFkcSqUS42bTA+XIgqGLJruTrcG4s/OTmtJkOaL9ncH2AD4xdHOpWABZW+TX6xklTM0wJjy4ZFub&#10;aAHG2TDanjBftTYSbDTBhrUMGBAl6xHd6cVfZ1npKBWpxdsI4DQXWtwtooAjRse6sI0Llema/NAZ&#10;3UbuDKaCtROB4UxJdmLRpRlJbDEimpKzKpzIGXESY82B4JgPmDdKColp+gvg9s+ed2CpUDdc9rZ1&#10;fSoWQp3FVOZ3d7djfasrsi1Uq5nF7mn7JVJhNV2lRh7kMUXxamqKc3Q3Ak3BecsPJfJ8BN+PmcOc&#10;Axu7KzzCUSoDi6ajYNO4Z3+6j/oYP0gpWWJvoLBP58wJStQDjcHczTc346JJzOZguw/G3ZRMb0r0&#10;vD4waKocW9LyREb9oC7J0pn6CVbcOFqFiGkO220LdcxBaPcZliQX43FSw3KxLBzpU8sjeKxh7LCz&#10;1RPmbNcVAXP00FzuGDb8ZRJa3fhSm/E8mFKmMbnOK+oXGSymVMmuv+Lmu8knretVv/8DAAD//wMA&#10;UEsDBBQABgAIAAAAIQDrjc0j3gAAAAsBAAAPAAAAZHJzL2Rvd25yZXYueG1sTI/BTsMwDIbvSLxD&#10;ZCRuW9JqwOiaThPSNIkbAySOWeO1hcSpmmwtPD3eCY62P/3+/nI9eSfOOMQukIZsrkAg1cF21Gh4&#10;e93OliBiMmSNC4QavjHCurq+Kk1hw0gveN6nRnAIxcJoaFPqCylj3aI3cR56JL4dw+BN4nFopB3M&#10;yOHeyVype+lNR/yhNT0+tVh/7U9eA+6se8efZtp94vixwcbdPfut1rc302YFIuGU/mC46LM6VOx0&#10;CCeyUTgNszx7ZFRDvuROF0CpRQbiwJuHhQJZlfJ/h+oXAAD//wMAUEsBAi0AFAAGAAgAAAAhALaD&#10;OJL+AAAA4QEAABMAAAAAAAAAAAAAAAAAAAAAAFtDb250ZW50X1R5cGVzXS54bWxQSwECLQAUAAYA&#10;CAAAACEAOP0h/9YAAACUAQAACwAAAAAAAAAAAAAAAAAvAQAAX3JlbHMvLnJlbHNQSwECLQAUAAYA&#10;CAAAACEAsVzzljcDAAAyBgAADgAAAAAAAAAAAAAAAAAuAgAAZHJzL2Uyb0RvYy54bWxQSwECLQAU&#10;AAYACAAAACEA643NI94AAAALAQAADwAAAAAAAAAAAAAAAACRBQAAZHJzL2Rvd25yZXYueG1sUEsF&#10;BgAAAAAEAAQA8wAAAJwGAAAAAA==&#10;" adj="-11796480,,5400" path="m260355,l6254745,v143790,,260355,116565,260355,260355l6515100,1562100r,l,1562100r,l,260355c,116565,116565,,260355,xe" fillcolor="#d9d65a" stroked="f" strokeweight="2.25pt">
            <v:stroke joinstyle="miter"/>
            <v:formulas/>
            <v:path arrowok="t" o:connecttype="custom" o:connectlocs="260355,0;6254745,0;6515100,260355;6515100,1562100;6515100,1562100;0,1562100;0,1562100;0,260355;260355,0" o:connectangles="0,0,0,0,0,0,0,0,0" textboxrect="0,0,6515100,1562100"/>
            <v:textbox>
              <w:txbxContent>
                <w:p w14:paraId="34D67584" w14:textId="77777777" w:rsidR="00796606" w:rsidRPr="002D53D3" w:rsidRDefault="00796606" w:rsidP="00E84907">
                  <w:pPr>
                    <w:pStyle w:val="ConsPlusNormal"/>
                    <w:shd w:val="clear" w:color="auto" w:fill="FFFFFF" w:themeFill="background1"/>
                    <w:ind w:firstLine="540"/>
                    <w:jc w:val="center"/>
                    <w:rPr>
                      <w:b w:val="0"/>
                    </w:rPr>
                  </w:pPr>
                  <w:r w:rsidRPr="002D53D3">
                    <w:rPr>
                      <w:b w:val="0"/>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14:paraId="22672365" w14:textId="77777777" w:rsidR="00796606" w:rsidRPr="002D53D3" w:rsidRDefault="00796606" w:rsidP="00E84907">
                  <w:pPr>
                    <w:jc w:val="center"/>
                    <w:rPr>
                      <w:rFonts w:ascii="Times New Roman" w:hAnsi="Times New Roman" w:cs="Times New Roman"/>
                      <w:sz w:val="28"/>
                      <w:szCs w:val="28"/>
                    </w:rPr>
                  </w:pPr>
                </w:p>
              </w:txbxContent>
            </v:textbox>
          </v:shape>
        </w:pict>
      </w:r>
    </w:p>
    <w:p w14:paraId="01652057" w14:textId="77777777" w:rsidR="00E84907" w:rsidRDefault="00E84907" w:rsidP="00E84907">
      <w:pPr>
        <w:pStyle w:val="ConsPlusNormal"/>
        <w:ind w:firstLine="709"/>
        <w:jc w:val="both"/>
      </w:pPr>
    </w:p>
    <w:p w14:paraId="1F96652D" w14:textId="77777777" w:rsidR="00E84907" w:rsidRDefault="00E84907" w:rsidP="00E84907">
      <w:pPr>
        <w:pStyle w:val="ConsPlusNormal"/>
        <w:ind w:firstLine="709"/>
        <w:jc w:val="both"/>
      </w:pPr>
    </w:p>
    <w:p w14:paraId="67B43255" w14:textId="77777777" w:rsidR="00E84907" w:rsidRDefault="00E84907" w:rsidP="00E84907">
      <w:pPr>
        <w:pStyle w:val="ConsPlusNormal"/>
        <w:ind w:firstLine="709"/>
        <w:jc w:val="both"/>
      </w:pPr>
    </w:p>
    <w:p w14:paraId="06FBDB0F" w14:textId="77777777" w:rsidR="00E84907" w:rsidRDefault="00E84907" w:rsidP="00E84907">
      <w:pPr>
        <w:pStyle w:val="ConsPlusNormal"/>
        <w:ind w:firstLine="709"/>
        <w:jc w:val="both"/>
      </w:pPr>
    </w:p>
    <w:p w14:paraId="070F8719" w14:textId="77777777" w:rsidR="00E84907" w:rsidRDefault="00E84907" w:rsidP="00E84907">
      <w:pPr>
        <w:pStyle w:val="ConsPlusNormal"/>
        <w:ind w:firstLine="709"/>
        <w:jc w:val="both"/>
      </w:pPr>
    </w:p>
    <w:p w14:paraId="79BE89D8" w14:textId="77777777" w:rsidR="00E84907" w:rsidRDefault="00E84907" w:rsidP="00E84907">
      <w:pPr>
        <w:pStyle w:val="ConsPlusNormal"/>
        <w:ind w:firstLine="709"/>
        <w:jc w:val="both"/>
      </w:pPr>
    </w:p>
    <w:p w14:paraId="1DBB136A" w14:textId="77777777" w:rsidR="00E84907" w:rsidRDefault="00E84907" w:rsidP="00E84907">
      <w:pPr>
        <w:pStyle w:val="ConsPlusNormal"/>
        <w:ind w:firstLine="709"/>
        <w:jc w:val="both"/>
      </w:pPr>
    </w:p>
    <w:p w14:paraId="2CE48B5F" w14:textId="77777777" w:rsidR="00E84907" w:rsidRDefault="00E84907" w:rsidP="00E84907">
      <w:pPr>
        <w:pStyle w:val="ConsPlusNormal"/>
        <w:ind w:firstLine="709"/>
        <w:jc w:val="both"/>
      </w:pPr>
    </w:p>
    <w:p w14:paraId="56C38863" w14:textId="77777777" w:rsidR="00E84907" w:rsidRDefault="00E84907" w:rsidP="00E84907">
      <w:pPr>
        <w:pStyle w:val="ConsPlusNormal"/>
        <w:ind w:firstLine="709"/>
        <w:jc w:val="both"/>
      </w:pPr>
    </w:p>
    <w:p w14:paraId="265425BE" w14:textId="77777777" w:rsidR="002D53D3" w:rsidRDefault="002D53D3" w:rsidP="00E84907">
      <w:pPr>
        <w:pStyle w:val="ConsPlusNormal"/>
        <w:ind w:firstLine="709"/>
        <w:jc w:val="both"/>
      </w:pPr>
    </w:p>
    <w:p w14:paraId="0538B375" w14:textId="77777777" w:rsidR="00E84907" w:rsidRDefault="00621AA7" w:rsidP="00E84907">
      <w:pPr>
        <w:pStyle w:val="ConsPlusNormal"/>
        <w:ind w:firstLine="709"/>
        <w:jc w:val="both"/>
      </w:pPr>
      <w:r>
        <w:rPr>
          <w:b w:val="0"/>
          <w:i/>
          <w:noProof/>
          <w:color w:val="C0504D" w:themeColor="accent2"/>
          <w:sz w:val="32"/>
          <w:szCs w:val="32"/>
          <w:lang w:eastAsia="ru-RU"/>
        </w:rPr>
        <w:pict w14:anchorId="34E48E6F">
          <v:shape id="Скругленная прямоугольная выноска 108" o:spid="_x0000_s1078" type="#_x0000_t62" style="position:absolute;left:0;text-align:left;margin-left:329.55pt;margin-top:4.45pt;width:156pt;height:48.75pt;z-index:251710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7spnwMAAAYHAAAOAAAAZHJzL2Uyb0RvYy54bWysVctuGzcU3RfoPxCzr6VRNLYkWA4cGy4C&#10;OIlhu8ia4nBmCHBIlqQe7qpFli2Qb8gfBCm6SVr3F0Z/lENy5EdSoEBRCRhd3js899ynDp9uWklW&#10;3Dqh1TzL94YZ4YrpUqh6nv1wffbdJCPOU1VSqRWfZzfcZU+Pvv3mcG1mfKQbLUtuCUCUm63NPGu8&#10;N7PBwLGGt9TtacMVjJW2LfU42npQWroGeisHo+Fwf7DWtjRWM+4ctKfJmB1F/KrizL+qKsc9kfMM&#10;3Hx82vhchOfg6JDOaktNI1hPg/4HFi0VCk7voE6pp2RpxVdQrWBWO135Pabbga4qwXiMAdHkwy+i&#10;uWqo4TEWJMeZuzS5/w+WvVxdWCJK1G6IUinaokjdu+7j9uftm+737lP3R/cXvu+3b0n3N5Rvuz+7&#10;22i67T5tf9uZPmx/hXi7/aX72L0nAQuZXRs3g4Mrc2H7k4MY0rSpbBt+kQCyidW4uasG33jCoMyn&#10;kxwlzgiDbT+f5qMigA7ubxvr/PdctyQI82zNy5pf6qUqL1H3EyqlXvpYFbo6dz7d3d0J3p2WojwT&#10;UsaDrRcn0pIVRasUz6bPTot4Vy7bF7pM6v0hPqlnoEZnJfV4pwY3l2Aiz0f4UpH1PBtNioMCIVH0&#10;eiWph9gaZN+pOiNU1hgi5m10rHSgBtZ0FkifUtckdxE2sWiFx/hI0c6zSSARyYGFVOEajwOA0MMB&#10;ueD2qinXZCGX9pKGko+n08lBRkoR0jcqhvkU6S4F5mMyTrF+wamPLvGIDocpwdI0NGlHgUhfqIfJ&#10;uPMfU/OImmNc8SdlYMnQgJb2BdXWN7ofzjOrVSqm1ZhmCsLgiqUSfy1f9f2D4BNGQJOibvylqIkV&#10;WEcMCJY6jz3RR/kvgHkRQ+yD2YGl0t5TduZJGQm/oMiwCO3Tck9lTMyCr7i8DpWfTKahmZudlNox&#10;XAZgmJQ0G0Hym8UmzmQxCr6DaqHLGwwqYo/xOsPOBJriHOFcUIuVBWisYf8Kj0pq+NO9BJfa/vRP&#10;+vA+NgmsGVljBaILf1xSy5HW5wo7ZpqPx4D18TAuDkY42IeWxUOLWrYnGrHnWPiGRTG87+VOrKxu&#10;X2NbHwevMFHF4Dv1e3848Wk1Y98zfnwcX8OeNNSfqyvDAngoaxiH681rak3fKB474xqpV7Xkz1WI&#10;i5epLx8PfroUIJQ+XnpdibgV7hPclwLLNla5772wzR+e41v3f19HnwEAAP//AwBQSwMEFAAGAAgA&#10;AAAhAIQjyW7eAAAACQEAAA8AAABkcnMvZG93bnJldi54bWxMj8FOwzAQRO9I/IO1SNyonUJDE+JU&#10;ERIXDgEKKlc33iYR8TqK3Tb8PcsJjqN5mn1bbGY3iBNOofekIVkoEEiNtz21Gj7en27WIEI0ZM3g&#10;CTV8Y4BNeXlRmNz6M73haRtbwSMUcqOhi3HMpQxNh86EhR+RuDv4yZnIcWqlncyZx90gl0ql0pme&#10;+EJnRnzssPnaHp2GfkwOt+3upVrWYbWrSb1+1s+V1tdXc/UAIuIc/2D41Wd1KNlp749kgxg0pKss&#10;YVTDOgPBfXafcN4zqNI7kGUh/39Q/gAAAP//AwBQSwECLQAUAAYACAAAACEAtoM4kv4AAADhAQAA&#10;EwAAAAAAAAAAAAAAAAAAAAAAW0NvbnRlbnRfVHlwZXNdLnhtbFBLAQItABQABgAIAAAAIQA4/SH/&#10;1gAAAJQBAAALAAAAAAAAAAAAAAAAAC8BAABfcmVscy8ucmVsc1BLAQItABQABgAIAAAAIQCrb7sp&#10;nwMAAAYHAAAOAAAAAAAAAAAAAAAAAC4CAABkcnMvZTJvRG9jLnhtbFBLAQItABQABgAIAAAAIQCE&#10;I8lu3gAAAAkBAAAPAAAAAAAAAAAAAAAAAPkFAABkcnMvZG93bnJldi54bWxQSwUGAAAAAAQABADz&#10;AAAABAcAAAAA&#10;" adj="6300,24300" fillcolor="#9dc3e6" stroked="f" strokeweight="2.25pt">
            <v:shadow on="t" color="black" opacity="18350f" offset="-5.40094mm,4.37361mm"/>
            <v:textbox>
              <w:txbxContent>
                <w:p w14:paraId="5C270C62" w14:textId="77777777" w:rsidR="00796606" w:rsidRPr="0066519B" w:rsidRDefault="00796606" w:rsidP="00E84907">
                  <w:pPr>
                    <w:shd w:val="clear" w:color="auto" w:fill="FFFFFF" w:themeFill="background1"/>
                    <w:jc w:val="center"/>
                    <w:rPr>
                      <w:b/>
                      <w:color w:val="002060"/>
                    </w:rPr>
                  </w:pPr>
                  <w:r>
                    <w:rPr>
                      <w:rFonts w:ascii="Times New Roman" w:hAnsi="Times New Roman" w:cs="Times New Roman"/>
                      <w:b/>
                      <w:color w:val="002060"/>
                      <w:sz w:val="28"/>
                      <w:szCs w:val="28"/>
                    </w:rPr>
                    <w:t>Наказание</w:t>
                  </w:r>
                </w:p>
                <w:p w14:paraId="6113032F" w14:textId="77777777" w:rsidR="00796606" w:rsidRPr="0066519B" w:rsidRDefault="00796606" w:rsidP="00E84907">
                  <w:pPr>
                    <w:jc w:val="center"/>
                  </w:pPr>
                </w:p>
              </w:txbxContent>
            </v:textbox>
          </v:shape>
        </w:pict>
      </w:r>
      <w:r>
        <w:rPr>
          <w:b w:val="0"/>
          <w:i/>
          <w:noProof/>
          <w:color w:val="C0504D" w:themeColor="accent2"/>
          <w:sz w:val="32"/>
          <w:szCs w:val="32"/>
          <w:lang w:eastAsia="ru-RU"/>
        </w:rPr>
        <w:pict w14:anchorId="3F38FA1D">
          <v:shape id="Скругленная прямоугольная выноска 106" o:spid="_x0000_s1079" type="#_x0000_t62" style="position:absolute;left:0;text-align:left;margin-left:31.05pt;margin-top:5.2pt;width:156pt;height:54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21ngMAAAYHAAAOAAAAZHJzL2Uyb0RvYy54bWysVctuGzcU3RfoPxCzr/Wwxh4JlgPHhosA&#10;TmPYDrKmOJwZAhySJamHu2rRZQvkG/oHQYtuktT9hdEf5ZAc+ZEUKFBUAkaX9w7PPfepo2ebVpIV&#10;t05oNc9Ge8OMcMV0KVQ9z17fnH9TZMR5qkoqteLz7Ja77Nnx118drc2Mj3WjZcktAYhys7WZZ433&#10;ZjYYONbwlro9bbiCsdK2pR5HWw9KS9dAb+VgPBweDNbalsZqxp2D9iwZs+OIX1Wc+VdV5bgncp6B&#10;m49PG5+L8BwcH9FZbalpBOtp0P/AoqVCwek91Bn1lCyt+AKqFcxqpyu/x3Q70FUlGI8xIJrR8LNo&#10;rhtqeIwFyXHmPk3u/4Nl360uLRElajc8yIiiLYrU/da93/64/bn7o/vQ/dn9he+77VvS/Q3l2+5j&#10;dxdNd92H7a870+/bXyDebX/q3nfvSMBCZtfGzeDg2lza/uQghjRtKtuGXySAbGI1bu+rwTeeMChH&#10;02KEEmeEwXZQ5AVkwAwebhvr/LdctyQI82zNy5pf6aUqr1D3UyqlXvpYFbq6cD7d3d0J3p2WojwX&#10;UsaDrRen0pIVRavkz6fPz/J4Vy7bl7pM6oMhPqlnoEZnJfVkpwY3l2Aizyf4UpH1PBsX+WGOkCh6&#10;vZLUQ2wNsu9UnREqawwR8zY6VjpQA2s6C6TPqGuSuwibWLTCY3ykaOcZ0tOTAwupwjUeBwChhwNy&#10;we11U67JQi7tFQ0ln0ynxWFGShHSN86HoynSXQrMRzFJsX7GqY8u8YgOhynB0jQ0aceBSF+ox8m4&#10;9x9T84SaY1zx/TKwZGhAS/uCausb3Q/nudUqFdNqTDMFYXDFUom/lq/6/kHwCSOgSVE3/krUxAqs&#10;IwYES53Hnuij/BfAUR5D7IPZgaXSPlB2Zr+MhF9SZFiE9mm5pzImZsFXXN6EyhfFNDRzs5NSO4bL&#10;AAyTkmYjSH6z2MSZzPeD76Ba6PIWg4rYY7zOsHOBprhAOJfUYmUBGmvYv8Kjkhr+dC/BpbY//JM+&#10;vI9NAmtG1liB6MLvl9RypPWFwo6ZjiYTwPp4mOSHYxzsY8visUUt21ON2EdY+IZFMbzv5U6srG7f&#10;YFufBK8wUcXgO/V7fzj1aTVj3zN+chJfw5401F+oa8MCeChrGIebzRtqTd8oHjvjBqlXteQvVIiL&#10;l6kvnw5+uhQglD5Zel2JuBUeEtyXAss2VrnvvbDNH5/jWw9/X8efAAAA//8DAFBLAwQUAAYACAAA&#10;ACEA3JB2494AAAAJAQAADwAAAGRycy9kb3ducmV2LnhtbEyPwU7DMBBE70j8g7VI3KidNJQqxKki&#10;JC4cAhRUrm68TSLidRS7bfh7lhM97pvR7Eyxmd0gTjiF3pOGZKFAIDXe9tRq+Px4vluDCNGQNYMn&#10;1PCDATbl9VVhcuvP9I6nbWwFh1DIjYYuxjGXMjQdOhMWfkRi7eAnZyKfUyvtZM4c7gaZKrWSzvTE&#10;Hzoz4lOHzff26DT0Y3JYtrvXKq3D/a4m9fZVv1Ra397M1SOIiHP8N8Nffa4OJXfa+yPZIAYNqzRh&#10;J3OVgWB9+ZAx2DNI1hnIspCXC8pfAAAA//8DAFBLAQItABQABgAIAAAAIQC2gziS/gAAAOEBAAAT&#10;AAAAAAAAAAAAAAAAAAAAAABbQ29udGVudF9UeXBlc10ueG1sUEsBAi0AFAAGAAgAAAAhADj9If/W&#10;AAAAlAEAAAsAAAAAAAAAAAAAAAAALwEAAF9yZWxzLy5yZWxzUEsBAi0AFAAGAAgAAAAhAKpH7bWe&#10;AwAABgcAAA4AAAAAAAAAAAAAAAAALgIAAGRycy9lMm9Eb2MueG1sUEsBAi0AFAAGAAgAAAAhANyQ&#10;duPeAAAACQEAAA8AAAAAAAAAAAAAAAAA+AUAAGRycy9kb3ducmV2LnhtbFBLBQYAAAAABAAEAPMA&#10;AAADBwAAAAA=&#10;" adj="6300,24300" fillcolor="#9dc3e6" stroked="f" strokeweight="2.25pt">
            <v:shadow on="t" color="black" opacity="18350f" offset="-5.40094mm,4.37361mm"/>
            <v:textbox>
              <w:txbxContent>
                <w:p w14:paraId="68905630" w14:textId="77777777" w:rsidR="00796606" w:rsidRPr="0066519B" w:rsidRDefault="00796606" w:rsidP="00E84907">
                  <w:pPr>
                    <w:shd w:val="clear" w:color="auto" w:fill="FFFFFF" w:themeFill="background1"/>
                    <w:jc w:val="center"/>
                    <w:rPr>
                      <w:b/>
                      <w:color w:val="002060"/>
                    </w:rPr>
                  </w:pPr>
                  <w:r w:rsidRPr="0066519B">
                    <w:rPr>
                      <w:rFonts w:ascii="Times New Roman" w:hAnsi="Times New Roman" w:cs="Times New Roman"/>
                      <w:b/>
                      <w:color w:val="002060"/>
                      <w:sz w:val="28"/>
                      <w:szCs w:val="28"/>
                    </w:rPr>
                    <w:t>Преступление</w:t>
                  </w:r>
                </w:p>
                <w:p w14:paraId="04475F4F" w14:textId="77777777" w:rsidR="00796606" w:rsidRPr="0066519B" w:rsidRDefault="00796606" w:rsidP="00E84907">
                  <w:pPr>
                    <w:jc w:val="center"/>
                  </w:pPr>
                </w:p>
              </w:txbxContent>
            </v:textbox>
          </v:shape>
        </w:pict>
      </w:r>
    </w:p>
    <w:p w14:paraId="6B494347" w14:textId="77777777" w:rsidR="00E84907" w:rsidRDefault="00E84907" w:rsidP="00E84907">
      <w:pPr>
        <w:pStyle w:val="ConsPlusNormal"/>
        <w:ind w:firstLine="709"/>
        <w:jc w:val="both"/>
      </w:pPr>
    </w:p>
    <w:p w14:paraId="74A6E856" w14:textId="77777777" w:rsidR="00E84907" w:rsidRDefault="00E84907" w:rsidP="00E84907">
      <w:pPr>
        <w:pStyle w:val="ConsPlusNormal"/>
        <w:ind w:firstLine="709"/>
        <w:jc w:val="both"/>
      </w:pPr>
    </w:p>
    <w:p w14:paraId="422C1AA9" w14:textId="77777777" w:rsidR="00E84907" w:rsidRDefault="00E84907" w:rsidP="00E84907">
      <w:pPr>
        <w:pStyle w:val="ConsPlusNormal"/>
        <w:ind w:firstLine="709"/>
        <w:jc w:val="both"/>
      </w:pPr>
    </w:p>
    <w:p w14:paraId="3107A322" w14:textId="77777777" w:rsidR="00E84907" w:rsidRDefault="00E84907" w:rsidP="00E84907">
      <w:pPr>
        <w:pStyle w:val="ConsPlusNormal"/>
        <w:ind w:firstLine="709"/>
        <w:jc w:val="both"/>
      </w:pPr>
    </w:p>
    <w:p w14:paraId="0D0A0BBF" w14:textId="77777777" w:rsidR="00E84907" w:rsidRDefault="00621AA7" w:rsidP="00E84907">
      <w:pPr>
        <w:pStyle w:val="ConsPlusNormal"/>
        <w:ind w:firstLine="709"/>
        <w:jc w:val="both"/>
      </w:pPr>
      <w:r>
        <w:rPr>
          <w:b w:val="0"/>
          <w:i/>
          <w:noProof/>
          <w:color w:val="C0504D" w:themeColor="accent2"/>
          <w:sz w:val="32"/>
          <w:szCs w:val="32"/>
          <w:lang w:eastAsia="ru-RU"/>
        </w:rPr>
        <w:pict w14:anchorId="07DFF072">
          <v:shape id="Прямоугольник с двумя скругленными соседними углами 109" o:spid="_x0000_s1080" style="position:absolute;left:0;text-align:left;margin-left:313.8pt;margin-top:5pt;width:189.75pt;height:377.25pt;z-index:251760640;visibility:visible;mso-width-relative:margin;mso-height-relative:margin;v-text-anchor:middle" coordsize="2409825,4791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Q9xOAMAADIGAAAOAAAAZHJzL2Uyb0RvYy54bWysVFuLEzEUfhf8DyHv7rS1tduyXSlbVoRF&#10;F3fF5zST6QQySUzSy/qk+KjgT/AviBcQL/sbpv/IL5nZixcQxEIz5+ScnO/c9+5uKkVWwnlp9IR2&#10;dzqUCM1NLvViQh+fHt7apcQHpnOmjBYTeiY8vbt/88be2o5Fz5RG5cIRGNF+vLYTWoZgx1nmeSkq&#10;5neMFRrCwriKBbBukeWOrWG9Ulmv07mTrY3LrTNceI/bWSOk+8l+UQgeHhaFF4GoCYVvIZ0unfN4&#10;Zvt7bLxwzJaSt26wf/CiYlID9NLUjAVGlk7+ZqqS3BlvirDDTZWZopBcpBgQTbfzSzQnJbMixYLk&#10;eHuZJv//zPIHq2NHZI7adUaUaFahSPXb7fPtm/pbfb59WX+oz+uv29f19/pz/YVsX5D6Y/0e99+2&#10;b8DVX6Aalb7Wn6DyffsKzz5HwTn+n6Ab36WrRutdYiIYUr+2fgwPTuyxazkPMuZxU7gqfpEhsknl&#10;Orssl9gEwnHZ63dGu70BJRyy/nDU7QwH0Wp29dw6H+4JU5FITKgzS533ThDkI3RGKhhbHfnQPLpQ&#10;jrjeKJkfSqUS4xbzA+XIiqGLZqPZncG0xflJTWmyhle7A7hBOEM3F4oFkJVFfr1eUMLUAmPCg0vY&#10;2kQEgLNxxJ4xXzYYyWyEYONKBgyIktWE7nbir0VWOkpFavEmAjjNhRa38yjgiNGxNmzjQmnaJj90&#10;RjeRO4OpYM1EYDhTkp1YtWlGEhsb0ZqSizI8kgviJMaaw4JjPmDeKMklpukvBoc/e94aS4W65rK3&#10;jetzsRLqNKaye3s0RMCkvCSbQjWaWeyepl8iFTbzTWrkQT+mKF7NTX6G7kagKThv+aFEno/g+zFz&#10;mHPYxu4KD3EUygDRtBQwjXv2p/uoj/GDlJI19gYK+3TJnKBE3dcYzFG334+LJjH9wbAHxl2XzK9L&#10;9LI6MGiqLrak5YmM+kFdkIUz1ROsuGlEhYhpDuymhVrmIDT7DEuSi+k0qWG5WBaO9Inl0XisYeyw&#10;080T5mzbFQFz9MBc7Bg2/mUSGt34UpvpMphCpjG5yivqFxksplTJtr/i5rvOJ62rVb//AwAA//8D&#10;AFBLAwQUAAYACAAAACEAZY5/veAAAAALAQAADwAAAGRycy9kb3ducmV2LnhtbEyPwU7DMBBE70j8&#10;g7VIXBC100LShjgVqtRDjg0I9ejGSxJhr6PYbQJfj3uC42qeZt8U29kadsHR944kJAsBDKlxuqdW&#10;wvvb/nENzAdFWhlHKOEbPWzL25tC5dpNdMBLHVoWS8jnSkIXwpBz7psOrfILNyDF7NONVoV4ji3X&#10;o5piuTV8KUTKreopfujUgLsOm6/6bCU8rMyu8h/T4eeYrPabdVb1Q11JeX83v74ACziHPxiu+lEd&#10;yuh0cmfSnhkJ6TJLIxoDETddASGyBNhJQpY+PQMvC/5/Q/kLAAD//wMAUEsBAi0AFAAGAAgAAAAh&#10;ALaDOJL+AAAA4QEAABMAAAAAAAAAAAAAAAAAAAAAAFtDb250ZW50X1R5cGVzXS54bWxQSwECLQAU&#10;AAYACAAAACEAOP0h/9YAAACUAQAACwAAAAAAAAAAAAAAAAAvAQAAX3JlbHMvLnJlbHNQSwECLQAU&#10;AAYACAAAACEAbT0PcTgDAAAyBgAADgAAAAAAAAAAAAAAAAAuAgAAZHJzL2Uyb0RvYy54bWxQSwEC&#10;LQAUAAYACAAAACEAZY5/veAAAAALAQAADwAAAAAAAAAAAAAAAACSBQAAZHJzL2Rvd25yZXYueG1s&#10;UEsFBgAAAAAEAAQA8wAAAJ8GAAAAAA==&#10;" adj="-11796480,,5400" path="m401646,l2008179,v221823,,401646,179823,401646,401646l2409825,4791075r,l,4791075r,l,401646c,179823,179823,,401646,xe" fillcolor="#d9d65a" stroked="f" strokeweight="2.25pt">
            <v:stroke joinstyle="miter"/>
            <v:formulas/>
            <v:path arrowok="t" o:connecttype="custom" o:connectlocs="401646,0;2008179,0;2409825,401646;2409825,4791075;2409825,4791075;0,4791075;0,4791075;0,401646;401646,0" o:connectangles="0,0,0,0,0,0,0,0,0" textboxrect="0,0,2409825,4791075"/>
            <v:textbox>
              <w:txbxContent>
                <w:p w14:paraId="06BD1C7B" w14:textId="77777777" w:rsidR="00796606" w:rsidRPr="002D53D3" w:rsidRDefault="00796606" w:rsidP="00E84907">
                  <w:pPr>
                    <w:pStyle w:val="ConsPlusNormal"/>
                    <w:shd w:val="clear" w:color="auto" w:fill="FFFFFF" w:themeFill="background1"/>
                    <w:ind w:firstLine="540"/>
                    <w:jc w:val="center"/>
                    <w:rPr>
                      <w:b w:val="0"/>
                    </w:rPr>
                  </w:pPr>
                  <w:r w:rsidRPr="002D53D3">
                    <w:rPr>
                      <w:b w:val="0"/>
                    </w:rPr>
                    <w:t>штраф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p>
                <w:p w14:paraId="1FFA3D9A" w14:textId="77777777" w:rsidR="00796606" w:rsidRPr="002D53D3" w:rsidRDefault="00796606" w:rsidP="00E84907">
                  <w:pPr>
                    <w:jc w:val="center"/>
                    <w:rPr>
                      <w:rFonts w:ascii="Times New Roman" w:hAnsi="Times New Roman" w:cs="Times New Roman"/>
                      <w:sz w:val="28"/>
                      <w:szCs w:val="28"/>
                    </w:rPr>
                  </w:pPr>
                </w:p>
              </w:txbxContent>
            </v:textbox>
          </v:shape>
        </w:pict>
      </w:r>
      <w:r>
        <w:rPr>
          <w:b w:val="0"/>
          <w:i/>
          <w:noProof/>
          <w:color w:val="C0504D" w:themeColor="accent2"/>
          <w:sz w:val="32"/>
          <w:szCs w:val="32"/>
          <w:lang w:eastAsia="ru-RU"/>
        </w:rPr>
        <w:pict w14:anchorId="35180AF3">
          <v:shape id="Загнутый угол 107" o:spid="_x0000_s1081" type="#_x0000_t65" style="position:absolute;left:0;text-align:left;margin-left:4.8pt;margin-top:11pt;width:228.75pt;height:441.75pt;z-index:251759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5i53gIAAMwFAAAOAAAAZHJzL2Uyb0RvYy54bWysVMtq20AU3Rf6D8PsG8nCzsNEDsYhpZAm&#10;gaRkfT0aWYJ5dWZsOV02y35AfqPQVSntN9h/1Dsj2XHSQKHUC/m+5j7OfRyfLKUgC25drVVOe3sp&#10;JVwxXdRqltMPN2dvDilxHlQBQiue0zvu6Mno9avjxgx5pistCm4JOlFu2JicVt6bYZI4VnEJbk8b&#10;rlBZaivBI2tnSWGhQe9SJFma7ieNtoWxmnHnUHraKuko+i9LzvxlWTruicgp5ubj18bvNHyT0TEM&#10;ZxZMVbMuDfiHLCTUCoNuXZ2CBzK39R+uZM2sdrr0e0zLRJdlzXisAavppc+qua7A8FgLguPMFib3&#10;/9yyi8WVJXWBvUsPKFEgsUmrh9XX1bfVz/X9+vP6y+o7Wd8j+2v1gwQjhKwxbogvr82V7TiHZKh/&#10;WVoZ/rEysoww321h5ktPGAqzo3TQywaUMNQN9ntphgz6SR6fG+v8W64lCUROyzAmxURbxW2EGRbn&#10;zrdPNqYhqtOiLs5qISITZohPhCULwO4DY1z5fnwu5vK9Llp5P8VfOwcoxmlpxfsbMWYVpzF4ijk+&#10;CSIUabCiw8FBqAdwgksBHklpEFOnZpSAmOFqMN9m/uT11vFuilmHxRPLUOUpuKo1jKo2Z1l7XCBR&#10;y5wehpRjKZizUAEDHlcAsQrMTOiGWIi97mF9EYoXU2hRAmEq+BsawWmEZSdUEuajnYhA+eV0GUds&#10;ENscRFNd3OHcWY3NxbV0hp3VWOE5OH8FFjcQhXhV/CV+SoyQU91RlFTafnpJHuxxMVBLSYMbjfB/&#10;nIPllIh3ClfmqNfvhxMQmf7gIEPG7mqmuxo1lxONY9OL2UUy2HuxIUur5S0en3GIiipQDGO3je6Y&#10;iW8vDZ4vxsfjaIZrb8Cfq2vDgvPQl9Dbm+UtWNONu8dNudCb7Yfhs2lvbcNLpcdzr8s6rsIjrtiP&#10;wODJiJ3pzlu4Sbt8tHo8wqPfAAAA//8DAFBLAwQUAAYACAAAACEAUDATWd4AAAAIAQAADwAAAGRy&#10;cy9kb3ducmV2LnhtbEyPzU7DMBCE70i8g7VIXBC1a9GEhDgVArUHLlULD+DG2ySKf6LYbcPbs5zg&#10;uDOj2W+q9ewsu+AU++AVLBcCGPommN63Cr4+N4/PwGLS3mgbPCr4xgjr+vam0qUJV7/HyyG1jEp8&#10;LLWCLqWx5Dw2HTodF2FET94pTE4nOqeWm0lfqdxZLoXIuNO9pw+dHvGtw2Y4nJ2C91wM0uLDnH/I&#10;zb7YFrthuzspdX83v74ASzinvzD84hM61MR0DGdvIrMKioyCCqSkRWQ/ZfkS2JF0sVoBryv+f0D9&#10;AwAA//8DAFBLAQItABQABgAIAAAAIQC2gziS/gAAAOEBAAATAAAAAAAAAAAAAAAAAAAAAABbQ29u&#10;dGVudF9UeXBlc10ueG1sUEsBAi0AFAAGAAgAAAAhADj9If/WAAAAlAEAAAsAAAAAAAAAAAAAAAAA&#10;LwEAAF9yZWxzLy5yZWxzUEsBAi0AFAAGAAgAAAAhAFqvmLneAgAAzAUAAA4AAAAAAAAAAAAAAAAA&#10;LgIAAGRycy9lMm9Eb2MueG1sUEsBAi0AFAAGAAgAAAAhAFAwE1neAAAACAEAAA8AAAAAAAAAAAAA&#10;AAAAOAUAAGRycy9kb3ducmV2LnhtbFBLBQYAAAAABAAEAPMAAABDBgAAAAA=&#10;" adj="18000" fillcolor="#ccc0d9 [1303]" strokecolor="#c0504d [3205]" strokeweight="2.25pt">
            <v:stroke joinstyle="miter"/>
            <v:textbox>
              <w:txbxContent>
                <w:p w14:paraId="27DDC63B"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bCs/>
                      <w:sz w:val="28"/>
                      <w:szCs w:val="28"/>
                      <w:u w:val="single"/>
                    </w:rPr>
                  </w:pPr>
                  <w:r w:rsidRPr="00F273AB">
                    <w:rPr>
                      <w:rFonts w:ascii="Times New Roman" w:hAnsi="Times New Roman" w:cs="Times New Roman"/>
                      <w:b/>
                      <w:bCs/>
                      <w:sz w:val="28"/>
                      <w:szCs w:val="28"/>
                      <w:u w:val="single"/>
                    </w:rPr>
                    <w:t xml:space="preserve">Деяния, предусмотренные </w:t>
                  </w:r>
                  <w:hyperlink r:id="rId40" w:history="1">
                    <w:r w:rsidRPr="00F273AB">
                      <w:rPr>
                        <w:rFonts w:ascii="Times New Roman" w:hAnsi="Times New Roman" w:cs="Times New Roman"/>
                        <w:b/>
                        <w:bCs/>
                        <w:sz w:val="28"/>
                        <w:szCs w:val="28"/>
                        <w:u w:val="single"/>
                      </w:rPr>
                      <w:t>частями первой</w:t>
                    </w:r>
                  </w:hyperlink>
                  <w:r w:rsidRPr="00F273AB">
                    <w:rPr>
                      <w:rFonts w:ascii="Times New Roman" w:hAnsi="Times New Roman" w:cs="Times New Roman"/>
                      <w:b/>
                      <w:bCs/>
                      <w:sz w:val="28"/>
                      <w:szCs w:val="28"/>
                      <w:u w:val="single"/>
                    </w:rPr>
                    <w:t xml:space="preserve"> - </w:t>
                  </w:r>
                  <w:hyperlink r:id="rId41" w:history="1">
                    <w:r w:rsidRPr="00F273AB">
                      <w:rPr>
                        <w:rFonts w:ascii="Times New Roman" w:hAnsi="Times New Roman" w:cs="Times New Roman"/>
                        <w:b/>
                        <w:bCs/>
                        <w:sz w:val="28"/>
                        <w:szCs w:val="28"/>
                        <w:u w:val="single"/>
                      </w:rPr>
                      <w:t>третьей</w:t>
                    </w:r>
                  </w:hyperlink>
                  <w:r w:rsidRPr="00F273AB">
                    <w:rPr>
                      <w:rFonts w:ascii="Times New Roman" w:hAnsi="Times New Roman" w:cs="Times New Roman"/>
                      <w:b/>
                      <w:bCs/>
                      <w:sz w:val="28"/>
                      <w:szCs w:val="28"/>
                      <w:u w:val="single"/>
                    </w:rPr>
                    <w:t xml:space="preserve"> статьи</w:t>
                  </w:r>
                </w:p>
                <w:p w14:paraId="020A8D98"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bCs/>
                      <w:sz w:val="28"/>
                      <w:szCs w:val="28"/>
                      <w:u w:val="single"/>
                    </w:rPr>
                  </w:pPr>
                  <w:r w:rsidRPr="00F273AB">
                    <w:rPr>
                      <w:rFonts w:ascii="Times New Roman" w:hAnsi="Times New Roman" w:cs="Times New Roman"/>
                      <w:b/>
                      <w:bCs/>
                      <w:sz w:val="28"/>
                      <w:szCs w:val="28"/>
                      <w:u w:val="single"/>
                    </w:rPr>
                    <w:t>291 УК РФ, если они совершены:</w:t>
                  </w:r>
                </w:p>
                <w:p w14:paraId="69E6B09F"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bCs/>
                      <w:sz w:val="28"/>
                      <w:szCs w:val="28"/>
                      <w:u w:val="single"/>
                    </w:rPr>
                  </w:pPr>
                  <w:r w:rsidRPr="00F273AB">
                    <w:rPr>
                      <w:rFonts w:ascii="Times New Roman" w:hAnsi="Times New Roman" w:cs="Times New Roman"/>
                      <w:b/>
                      <w:bCs/>
                      <w:sz w:val="28"/>
                      <w:szCs w:val="28"/>
                      <w:u w:val="single"/>
                    </w:rPr>
                    <w:t>а) группой лиц по предварительному сговору или организованной группой;</w:t>
                  </w:r>
                </w:p>
                <w:p w14:paraId="5212AAA4"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б) в крупном размере</w:t>
                  </w:r>
                </w:p>
                <w:p w14:paraId="31292F1E" w14:textId="77777777" w:rsidR="00796606" w:rsidRPr="007D7453" w:rsidRDefault="00796606" w:rsidP="00E84907">
                  <w:pPr>
                    <w:pStyle w:val="ConsPlusNormal"/>
                    <w:jc w:val="center"/>
                    <w:rPr>
                      <w:b w:val="0"/>
                    </w:rPr>
                  </w:pPr>
                </w:p>
              </w:txbxContent>
            </v:textbox>
          </v:shape>
        </w:pict>
      </w:r>
    </w:p>
    <w:p w14:paraId="5571614C" w14:textId="77777777" w:rsidR="00E84907" w:rsidRDefault="00E84907" w:rsidP="00E84907">
      <w:pPr>
        <w:pStyle w:val="ConsPlusNormal"/>
        <w:ind w:firstLine="709"/>
        <w:jc w:val="both"/>
      </w:pPr>
    </w:p>
    <w:p w14:paraId="79AE8250" w14:textId="77777777" w:rsidR="00E84907" w:rsidRDefault="00E84907" w:rsidP="00E84907">
      <w:pPr>
        <w:pStyle w:val="ConsPlusNormal"/>
        <w:ind w:firstLine="709"/>
        <w:jc w:val="both"/>
      </w:pPr>
    </w:p>
    <w:p w14:paraId="36CA31DF" w14:textId="77777777" w:rsidR="00E84907" w:rsidRDefault="00E84907" w:rsidP="00E84907">
      <w:pPr>
        <w:pStyle w:val="ConsPlusNormal"/>
        <w:ind w:firstLine="709"/>
        <w:jc w:val="both"/>
      </w:pPr>
    </w:p>
    <w:p w14:paraId="05E806C4" w14:textId="77777777" w:rsidR="00E84907" w:rsidRDefault="00E84907" w:rsidP="00E84907">
      <w:pPr>
        <w:pStyle w:val="ConsPlusNormal"/>
        <w:ind w:firstLine="709"/>
        <w:jc w:val="both"/>
      </w:pPr>
    </w:p>
    <w:p w14:paraId="31583D02" w14:textId="77777777" w:rsidR="00E84907" w:rsidRDefault="00E84907" w:rsidP="00E84907">
      <w:pPr>
        <w:pStyle w:val="ConsPlusNormal"/>
        <w:ind w:firstLine="709"/>
        <w:jc w:val="both"/>
      </w:pPr>
    </w:p>
    <w:p w14:paraId="21294B39" w14:textId="77777777" w:rsidR="00E84907" w:rsidRDefault="00E84907" w:rsidP="00E84907">
      <w:pPr>
        <w:pStyle w:val="ConsPlusNormal"/>
        <w:ind w:firstLine="709"/>
        <w:jc w:val="both"/>
      </w:pPr>
    </w:p>
    <w:p w14:paraId="483786D9" w14:textId="77777777" w:rsidR="00E84907" w:rsidRDefault="00E84907" w:rsidP="00E84907">
      <w:pPr>
        <w:pStyle w:val="ConsPlusNormal"/>
        <w:ind w:firstLine="709"/>
        <w:jc w:val="both"/>
      </w:pPr>
    </w:p>
    <w:p w14:paraId="153D1511" w14:textId="77777777" w:rsidR="00E84907" w:rsidRDefault="00E84907" w:rsidP="00E84907">
      <w:pPr>
        <w:pStyle w:val="ConsPlusNormal"/>
        <w:ind w:firstLine="709"/>
        <w:jc w:val="both"/>
      </w:pPr>
    </w:p>
    <w:p w14:paraId="635DE5AB" w14:textId="77777777" w:rsidR="00E84907" w:rsidRDefault="00E84907" w:rsidP="00E84907">
      <w:pPr>
        <w:pStyle w:val="ConsPlusNormal"/>
        <w:ind w:firstLine="709"/>
        <w:jc w:val="both"/>
      </w:pPr>
    </w:p>
    <w:p w14:paraId="2440CFAD" w14:textId="77777777" w:rsidR="00E84907" w:rsidRDefault="00E84907" w:rsidP="00E84907">
      <w:pPr>
        <w:pStyle w:val="ConsPlusNormal"/>
        <w:ind w:firstLine="709"/>
        <w:jc w:val="both"/>
      </w:pPr>
    </w:p>
    <w:p w14:paraId="656BF1AB" w14:textId="77777777" w:rsidR="00E84907" w:rsidRDefault="00E84907" w:rsidP="00E84907">
      <w:pPr>
        <w:pStyle w:val="ConsPlusNormal"/>
        <w:ind w:firstLine="709"/>
        <w:jc w:val="both"/>
      </w:pPr>
    </w:p>
    <w:p w14:paraId="79231472" w14:textId="77777777" w:rsidR="00E84907" w:rsidRPr="00FF65BE" w:rsidRDefault="00E84907" w:rsidP="00E84907">
      <w:pPr>
        <w:pStyle w:val="ConsPlusNormal"/>
        <w:tabs>
          <w:tab w:val="left" w:pos="7875"/>
        </w:tabs>
        <w:ind w:firstLine="709"/>
        <w:jc w:val="both"/>
        <w:rPr>
          <w:b w:val="0"/>
          <w:i/>
        </w:rPr>
      </w:pPr>
      <w:r>
        <w:tab/>
      </w:r>
    </w:p>
    <w:p w14:paraId="51D445C2" w14:textId="77777777" w:rsidR="00E84907" w:rsidRDefault="00E84907" w:rsidP="00E84907">
      <w:pPr>
        <w:pStyle w:val="ConsPlusNormal"/>
        <w:ind w:firstLine="709"/>
        <w:jc w:val="both"/>
      </w:pPr>
    </w:p>
    <w:p w14:paraId="5785167E" w14:textId="77777777" w:rsidR="00E84907" w:rsidRDefault="00621AA7" w:rsidP="00E84907">
      <w:pPr>
        <w:pStyle w:val="ConsPlusNormal"/>
        <w:ind w:firstLine="709"/>
        <w:jc w:val="both"/>
      </w:pPr>
      <w:r>
        <w:rPr>
          <w:b w:val="0"/>
          <w:i/>
          <w:noProof/>
          <w:color w:val="C0504D" w:themeColor="accent2"/>
          <w:sz w:val="32"/>
          <w:szCs w:val="32"/>
          <w:lang w:eastAsia="ru-RU"/>
        </w:rPr>
        <w:pict w14:anchorId="7668D554">
          <v:shape id="Стрелка вправо с вырезом 111" o:spid="_x0000_s1111" type="#_x0000_t94" style="position:absolute;left:0;text-align:left;margin-left:240.3pt;margin-top:3.85pt;width:69pt;height:35.25pt;z-index:2517626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oZagMAALkGAAAOAAAAZHJzL2Uyb0RvYy54bWysVctuGzcU3QfoPxCzr0eSR5YsWA4EGy4K&#10;OIkRu8ia4nA0BDgkQ1IaOask23xF/yAoUBRoi+QXxn+UQ3JkOU6AAEW9GPHyce655z588nTbSLLh&#10;1gmt5tnwYJARrpguhVrNs99uLn6eZsR5qkoqteLz7Ja77OnpT09OWjPjI11rWXJLAKLcrDXzrPbe&#10;zPLcsZo31B1owxUOK20b6mHaVV5a2gK9kfloMDjKW21LYzXjzmH3PB1mpxG/qjjzL6rKcU/kPAM3&#10;H782fpfhm5+e0NnKUlML1tOg/4FFQ4WC03uoc+opWVvxDVQjmNVOV/6A6SbXVSUYjzEgmuHgUTTX&#10;NTU8xgJxnLmXyf1/sOz55soSUSJ3w2FGFG2QpO73u/d3b7s/u3+6v7uPpPuj+wzzI34/kbt3sO8+&#10;xOO/uk/dvyQ8hIytcTOgXZsr21sOy6DJtrJN+EW0ZBulv72Xnm89YdicTo4OB0gQw1FRTI4m44CZ&#10;7x8b6/wvXDckLOaZ0h4lUr4Uq9ovrNVtVJ9uLp1P73b3g2OnpSgvhJTRsKvlmbRkQ1EScDU6K+Jb&#10;uW6e6bLfHuAv1Qa2UUFp+2i3DV4uwUSOX+FLRdp5NpqOEQJhFDVdSeqxbAxUdmqVESpXaBbmbXSs&#10;dKAG1nQWSJ9TVyd3ETaxaIRHm0jRQKlAIpIDC6nCMx4LHaEHQ69x9bouW7KUa/uSwmlRFGNoW4qg&#10;3GhyXEQDXTAuEtgjRn1siUW8MUjySlPTtHuI5tuReCjFvfcozFfEHOOKH5aBI0OZWdqnUltf674F&#10;L6xWPvqyGj1LwRdcMTrir+WbvnAQesIIaDIUASqBWIGhs6SSKsbLEC9C/AHadJIUSEWzQ0pZ3fN1&#10;JvFe8g2XNyG/w+PBONRrPc8Op8O9FPFiHnohVX9YLXV5iyZDRDEKZ9iFQKIvqfNX1GLcAAcj1L/A&#10;p5Ia6LpfAV/bN9/bD/cxBXCakRbjC5X1ek0th1i/KsyH42ERsuyjUYwnIxj24cny4YlaN2ca7YAJ&#10;AHZxGe57uVtWVjevMGkXwSuOoDB8pxrujTMPG0eY1YwvFnGNGWeov1TXhgXwkKxQ4jfbV9SaPv0e&#10;I+C53o06OnvUw+lueKn0Yu11JWKD73VFroKB+Riz1hdSGMAP7Xhr/x/n9AsAAAD//wMAUEsDBBQA&#10;BgAIAAAAIQBj50o73AAAAAgBAAAPAAAAZHJzL2Rvd25yZXYueG1sTI9NS8NAEIbvgv9hGcGL2E1b&#10;SULMptiCeBOMQq/T7DQJ2Y+Q3bTx3zue9PjwvrzzTLlbrBEXmkLvnYL1KgFBrvG6d62Cr8/XxxxE&#10;iOg0Gu9IwTcF2FW3NyUW2l/dB13q2AoecaFABV2MYyFlaDqyGFZ+JMfZ2U8WI+PUSj3hlcetkZsk&#10;SaXF3vGFDkc6dNQM9WwVmC0Ox7POhrfjnLX7tH7fH7YPSt3fLS/PICIt8a8Mv/qsDhU7nfzsdBBG&#10;wVOepFxVkGUgOE/XOfOJOd+ArEr5/4HqBwAA//8DAFBLAQItABQABgAIAAAAIQC2gziS/gAAAOEB&#10;AAATAAAAAAAAAAAAAAAAAAAAAABbQ29udGVudF9UeXBlc10ueG1sUEsBAi0AFAAGAAgAAAAhADj9&#10;If/WAAAAlAEAAAsAAAAAAAAAAAAAAAAALwEAAF9yZWxzLy5yZWxzUEsBAi0AFAAGAAgAAAAhAOm2&#10;GhlqAwAAuQYAAA4AAAAAAAAAAAAAAAAALgIAAGRycy9lMm9Eb2MueG1sUEsBAi0AFAAGAAgAAAAh&#10;AGPnSjvcAAAACAEAAA8AAAAAAAAAAAAAAAAAxAUAAGRycy9kb3ducmV2LnhtbFBLBQYAAAAABAAE&#10;APMAAADNBgAAAAA=&#10;" adj="16083" fillcolor="#b4c7e7" stroked="f" strokeweight="2.25pt">
            <v:shadow on="t" color="black" opacity="20971f" offset="0,2.2pt"/>
          </v:shape>
        </w:pict>
      </w:r>
    </w:p>
    <w:p w14:paraId="27BCB2A5" w14:textId="77777777" w:rsidR="00E84907" w:rsidRDefault="00E84907" w:rsidP="00E84907">
      <w:pPr>
        <w:pStyle w:val="ConsPlusNormal"/>
        <w:ind w:firstLine="709"/>
        <w:jc w:val="both"/>
      </w:pPr>
    </w:p>
    <w:p w14:paraId="0D1E39BD" w14:textId="77777777" w:rsidR="00E84907" w:rsidRPr="00A65521" w:rsidRDefault="00E84907" w:rsidP="00E84907">
      <w:pPr>
        <w:pStyle w:val="ConsPlusNormal"/>
        <w:tabs>
          <w:tab w:val="left" w:pos="7938"/>
        </w:tabs>
        <w:ind w:firstLine="709"/>
        <w:jc w:val="both"/>
        <w:rPr>
          <w:b w:val="0"/>
          <w:i/>
        </w:rPr>
      </w:pPr>
      <w:r>
        <w:tab/>
      </w:r>
    </w:p>
    <w:p w14:paraId="5B99BA4F" w14:textId="77777777" w:rsidR="00E84907" w:rsidRDefault="00E84907" w:rsidP="00E84907">
      <w:pPr>
        <w:pStyle w:val="ConsPlusNormal"/>
        <w:ind w:firstLine="709"/>
        <w:jc w:val="both"/>
      </w:pPr>
    </w:p>
    <w:p w14:paraId="338D60CF" w14:textId="77777777" w:rsidR="00E84907" w:rsidRDefault="00E84907" w:rsidP="00E84907">
      <w:pPr>
        <w:pStyle w:val="ConsPlusNormal"/>
        <w:ind w:firstLine="709"/>
        <w:jc w:val="both"/>
      </w:pPr>
    </w:p>
    <w:p w14:paraId="51C7C58E" w14:textId="77777777" w:rsidR="00E84907" w:rsidRDefault="00E84907" w:rsidP="00E84907">
      <w:pPr>
        <w:pStyle w:val="ConsPlusNormal"/>
        <w:ind w:firstLine="709"/>
        <w:jc w:val="both"/>
      </w:pPr>
    </w:p>
    <w:p w14:paraId="77F2C90D" w14:textId="77777777" w:rsidR="00E84907" w:rsidRDefault="00E84907" w:rsidP="00E84907">
      <w:pPr>
        <w:pStyle w:val="ConsPlusNormal"/>
        <w:ind w:firstLine="709"/>
        <w:jc w:val="both"/>
      </w:pPr>
    </w:p>
    <w:p w14:paraId="3817EA37" w14:textId="77777777" w:rsidR="00E84907" w:rsidRDefault="00E84907" w:rsidP="00E84907">
      <w:pPr>
        <w:pStyle w:val="ConsPlusNormal"/>
        <w:ind w:firstLine="709"/>
        <w:jc w:val="both"/>
      </w:pPr>
    </w:p>
    <w:p w14:paraId="08810871" w14:textId="77777777" w:rsidR="00E84907" w:rsidRDefault="00E84907" w:rsidP="00E84907">
      <w:pPr>
        <w:pStyle w:val="ConsPlusNormal"/>
        <w:ind w:firstLine="709"/>
        <w:jc w:val="both"/>
      </w:pPr>
    </w:p>
    <w:p w14:paraId="592D7CF7" w14:textId="77777777" w:rsidR="00E84907" w:rsidRDefault="00E84907" w:rsidP="00E84907">
      <w:pPr>
        <w:pStyle w:val="ConsPlusNormal"/>
        <w:ind w:firstLine="709"/>
        <w:jc w:val="both"/>
      </w:pPr>
    </w:p>
    <w:p w14:paraId="411FE620" w14:textId="77777777" w:rsidR="00E84907" w:rsidRDefault="00E84907" w:rsidP="00E84907">
      <w:pPr>
        <w:pStyle w:val="ConsPlusNormal"/>
        <w:ind w:firstLine="709"/>
        <w:jc w:val="both"/>
      </w:pPr>
    </w:p>
    <w:p w14:paraId="7FCC1DA8" w14:textId="77777777" w:rsidR="00E84907" w:rsidRDefault="00E84907" w:rsidP="00E84907">
      <w:pPr>
        <w:pStyle w:val="ConsPlusNormal"/>
        <w:tabs>
          <w:tab w:val="left" w:pos="8115"/>
        </w:tabs>
        <w:ind w:firstLine="709"/>
        <w:jc w:val="both"/>
      </w:pPr>
      <w:r>
        <w:tab/>
      </w:r>
      <w:r w:rsidRPr="00A65521">
        <w:rPr>
          <w:i/>
        </w:rPr>
        <w:t>либо</w:t>
      </w:r>
    </w:p>
    <w:p w14:paraId="549AB389" w14:textId="77777777" w:rsidR="00E84907" w:rsidRDefault="00621AA7" w:rsidP="00E84907">
      <w:pPr>
        <w:pStyle w:val="ConsPlusNormal"/>
        <w:ind w:firstLine="709"/>
        <w:jc w:val="both"/>
      </w:pPr>
      <w:r>
        <w:rPr>
          <w:b w:val="0"/>
          <w:i/>
          <w:noProof/>
          <w:color w:val="C0504D" w:themeColor="accent2"/>
          <w:sz w:val="32"/>
          <w:szCs w:val="32"/>
          <w:lang w:eastAsia="ru-RU"/>
        </w:rPr>
        <w:pict w14:anchorId="2ECCFB8A">
          <v:shape id="Стрелка вправо с вырезом 112" o:spid="_x0000_s1110" type="#_x0000_t94" style="position:absolute;left:0;text-align:left;margin-left:239.35pt;margin-top:9.2pt;width:167.6pt;height:29.9pt;rotation:1449543fd;z-index:251763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ExQdAMAAMgGAAAOAAAAZHJzL2Uyb0RvYy54bWysVd1u2zYUvi+wdyB0v8hS5PgHcQojQYYB&#10;aRs0GXpNU5QlgCJZkracXrW97VPsDYoBw4BtaF9BeaN+JOUkTQsUGJYLmecc8jvf+c3x010ryJYb&#10;2yi5SLKDUUK4ZKps5HqR/HZ9/vM0IdZRWVKhJF8kN9wmT09+enLc6TnPVa1EyQ0BiLTzTi+S2jk9&#10;T1PLat5Se6A0lzBWyrTUQTTrtDS0A3or0nw0Oko7ZUptFOPWQnsWjclJwK8qztyLqrLcEbFIwM2F&#10;rwnflf+mJ8d0vjZU1w0baND/wKKljYTTO6gz6ijZmOYbqLZhRllVuQOm2lRVVcN4iAHRZKNH0VzV&#10;VPMQC5Jj9V2a7P8Hy55vLw1pStQuyxMiaYsi9b/fvr992//Z/9P/3X8k/R/9Z4gf8fuJ3L6DfPsh&#10;mP/qP/X/Ev8Qaey0nQPtSl+aQbI4+pzsKtMSo5D77DCfjGZHIVOInexCIW7uCsF3jjAo8yyfTsbj&#10;hDDYDiezo3zsXaQRy2NqY90vXLXEHxaJVA4dU75s1rVbGqO64IJuL6yL7/b3/VurRFOeN0IEwaxX&#10;p8KQLUWHFMUkPy3CW7Fpn6lyUI/wF1sFajRUVB/t1eBlI0zg+BW+kKRDQNPxxIdD0eKVoA7HViPp&#10;Vq4TQsUas8OcCY6l8tTAOgZ5Rm0d3QXYyKJtHKZGNO0imXoSgRxYCOmf8dD3CN0LaoOrV3XZkZXY&#10;mJcUTouiGGMWysZnLp/MiiBgKMZFBHvEaIgtsgg3RjG9Qtc0ag8xi3sSD1Nx5z0k5itilnHJD0vP&#10;kaHrDB1KqYyr1TCR50ZJF3yhfQjyFvoFmyT8Gr4dOgehRwyPJnwToBOIabCDVlRQyXjp40WIP0Cb&#10;TmIGYtPskWJV7/laHXmv+JaLa1/fbDYaIwGkRrtOs/tUhIupH404DP60UuUNZi4MBJ5Yzc4bNPEF&#10;te6SGmwfKLFR3Qt8KqGAroYT8JV58z29v4+lAGtCOmwzdNbrDTU8IeJXiXUxywpfZReEYjzJIZiH&#10;ltVDi9y0pwrjkAV24ejvO7E/Vka1r7B4l94rTMgwfMceHoRTBxkmrG7Gl8twxsrT1F3IK808uC+W&#10;n8vr3Stq9FB+hx3wXO03H50/muF417+UarlxqmrCgN/nFbXyAtZlqNrQSH4fP5TDrft/QCdfAAAA&#10;//8DAFBLAwQUAAYACAAAACEAM8bPXOAAAAAJAQAADwAAAGRycy9kb3ducmV2LnhtbEyPy07DMBBF&#10;90j8gzVIbBB1mhZiQpwKISGx4pFWYuvEQxIRj4PtpOnfY1awHN2je88Uu8UMbEbne0sS1qsEGFJj&#10;dU+thMP+6VoA80GRVoMllHBCD7vy/KxQubZHese5Ci2LJeRzJaELYcw5902HRvmVHZFi9mmdUSGe&#10;ruXaqWMsNwNPk+SWG9VTXOjUiI8dNl/VZCTUVft6U6X91fd8Um/u+eOltptJysuL5eEeWMAl/MHw&#10;qx/VoYxOtZ1IezZI2GYii2gMxBZYBMR6cweslpCJFHhZ8P8flD8AAAD//wMAUEsBAi0AFAAGAAgA&#10;AAAhALaDOJL+AAAA4QEAABMAAAAAAAAAAAAAAAAAAAAAAFtDb250ZW50X1R5cGVzXS54bWxQSwEC&#10;LQAUAAYACAAAACEAOP0h/9YAAACUAQAACwAAAAAAAAAAAAAAAAAvAQAAX3JlbHMvLnJlbHNQSwEC&#10;LQAUAAYACAAAACEAlNxMUHQDAADIBgAADgAAAAAAAAAAAAAAAAAuAgAAZHJzL2Uyb0RvYy54bWxQ&#10;SwECLQAUAAYACAAAACEAM8bPXOAAAAAJAQAADwAAAAAAAAAAAAAAAADOBQAAZHJzL2Rvd25yZXYu&#10;eG1sUEsFBgAAAAAEAAQA8wAAANsGAAAAAA==&#10;" adj="19674" fillcolor="#b4c7e7" stroked="f" strokeweight="2.25pt">
            <v:shadow on="t" color="black" opacity="20971f" offset="0,2.2pt"/>
          </v:shape>
        </w:pict>
      </w:r>
    </w:p>
    <w:p w14:paraId="4DE67233" w14:textId="77777777" w:rsidR="00E84907" w:rsidRDefault="00E84907" w:rsidP="00E84907">
      <w:pPr>
        <w:pStyle w:val="ConsPlusNormal"/>
        <w:ind w:firstLine="709"/>
        <w:jc w:val="both"/>
      </w:pPr>
    </w:p>
    <w:p w14:paraId="1CB7E9CB" w14:textId="77777777" w:rsidR="00E84907" w:rsidRDefault="00E84907" w:rsidP="00E84907">
      <w:pPr>
        <w:pStyle w:val="ConsPlusNormal"/>
        <w:ind w:firstLine="709"/>
        <w:jc w:val="both"/>
      </w:pPr>
    </w:p>
    <w:p w14:paraId="5690CD5D" w14:textId="77777777" w:rsidR="00E84907" w:rsidRDefault="00E84907" w:rsidP="00E84907">
      <w:pPr>
        <w:pStyle w:val="ConsPlusNormal"/>
        <w:ind w:firstLine="709"/>
        <w:jc w:val="both"/>
      </w:pPr>
    </w:p>
    <w:p w14:paraId="0C23409B" w14:textId="77777777" w:rsidR="00E84907" w:rsidRDefault="00621AA7" w:rsidP="00E84907">
      <w:pPr>
        <w:pStyle w:val="ConsPlusNormal"/>
        <w:ind w:firstLine="709"/>
        <w:jc w:val="both"/>
      </w:pPr>
      <w:r>
        <w:rPr>
          <w:b w:val="0"/>
          <w:i/>
          <w:noProof/>
          <w:color w:val="C0504D" w:themeColor="accent2"/>
          <w:sz w:val="32"/>
          <w:szCs w:val="32"/>
          <w:lang w:eastAsia="ru-RU"/>
        </w:rPr>
        <w:pict w14:anchorId="08DAB913">
          <v:shape id="Прямоугольник с двумя скругленными соседними углами 110" o:spid="_x0000_s1082" style="position:absolute;left:0;text-align:left;margin-left:12.3pt;margin-top:5pt;width:488.25pt;height:92.25pt;z-index:251761664;visibility:visible;mso-width-relative:margin;mso-height-relative:margin;v-text-anchor:middle" coordsize="6200775,1171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fykPAMAADIGAAAOAAAAZHJzL2Uyb0RvYy54bWysVN1qHDcUvg/kHYTu49nZeL324nVYvLgU&#10;TGJiF19rNZodgUZSJO2Pe9XQyxb8CH2F0sRg7MTPMPtG/aQZ/yQtBEIWVnOOztH5/c7Zf7WuFVkK&#10;56XRY5pv9SgRmptC6vmY/nJ29GKXEh+YLpgyWozphfD01cHzZ/srOxJ9UxlVCEdgRPvRyo5pFYId&#10;ZZnnlaiZ3zJWaAhL42oWwLp5Vji2gvVaZf1ebydbGVdYZ7jwHrfTVkgPkv2yFDy8KUsvAlFjithC&#10;Ol06Z/HMDvbZaO6YrSTvwmDfEUXNpIbTB1NTFhhZOPkfU7XkznhThi1u6syUpeQi5YBs8t5X2ZxW&#10;zIqUC4rj7UOZ/I8zy18vTxyRBXqXoz6a1WhS89fmt81l86m52/zefGjumtvNn83n5rq5IZv3pPnY&#10;/IP7T5tLcM0NVKPSbXMFlc+bP/DsOgru8L+CbnyXrlqtvxMTnaH0K+tHiODUnriO8yBjHdelq+MX&#10;FSLr1K6Lh3aJdSAclzsAwHA4oIRDlufDfAAGdrLH59b58JMwNYnEmDqz0EX/FEm+BTJSw9jy2If2&#10;0b1y9OuNksWRVCoxbj47VI4sGVA03ZvuDCadny/UlCarMe3vxjAIZ0BzqVgAWVvU1+s5JUzNMSY8&#10;uORbm+gBztko+p4yX7U+ktnogo1qGTAgStZjutuLv86z0lEqEsTbDBA0F1q8LKKAI0fHurSNC5Xp&#10;QH7kjG4zdwZTwdqJwHCmIjux7MqMIrY2ojUl51V4K+fESYw1hwXHfMC8UVJITNM3DA6/jLwzlhr1&#10;JGRv29BnYinUWSxl/nJviIRJ9UC2jWo1s4ieFi+RCuvZOgF5sBNLFK9mprgAupFoSs5bfiRR52PE&#10;fsIc5hy2sbvCGxylMvBoOgo+jfv1/+6jPsYPUkpW2Bto7LsFc4IS9bPGYO7l29tx0SRmezDsg3FP&#10;JbOnEr2oDw1AlWNLWp7IqB/UPVk6U59jxU2iV4iY5vDdQqhjDkO7z7AkuZhMkhqWi2XhWJ9aHo3H&#10;HkaEna3PmbMdKgLm6LW53zFs9NUktLrxpTaTRTClTGPyWFf0LzJYTKmTHb7i5nvKJ63HVX/wLwAA&#10;AP//AwBQSwMEFAAGAAgAAAAhAPvqGTrgAAAACgEAAA8AAABkcnMvZG93bnJldi54bWxMj0FLw0AQ&#10;he+C/2EZwUuwuyk11JhNkYKIiIJRPE+zaxLMzqbZbRr99U5PepuZ93jzvWIzu15MdgydJw3pQoGw&#10;VHvTUaPh/e3+ag0iRCSDvSer4dsG2JTnZwXmxh/p1U5VbASHUMhRQxvjkEsZ6tY6DAs/WGLt048O&#10;I69jI82IRw53vVwqlUmHHfGHFge7bW39VR2chpfsYUrWH9Xz9jFpVPLk9j/7BLW+vJjvbkFEO8c/&#10;M5zwGR1KZtr5A5kgeg3LVcZOviuudNKVSlMQO55uVtcgy0L+r1D+AgAA//8DAFBLAQItABQABgAI&#10;AAAAIQC2gziS/gAAAOEBAAATAAAAAAAAAAAAAAAAAAAAAABbQ29udGVudF9UeXBlc10ueG1sUEsB&#10;Ai0AFAAGAAgAAAAhADj9If/WAAAAlAEAAAsAAAAAAAAAAAAAAAAALwEAAF9yZWxzLy5yZWxzUEsB&#10;Ai0AFAAGAAgAAAAhAEGR/KQ8AwAAMgYAAA4AAAAAAAAAAAAAAAAALgIAAGRycy9lMm9Eb2MueG1s&#10;UEsBAi0AFAAGAAgAAAAhAPvqGTrgAAAACgEAAA8AAAAAAAAAAAAAAAAAlgUAAGRycy9kb3ducmV2&#10;LnhtbFBLBQYAAAAABAAEAPMAAACjBgAAAAA=&#10;" adj="-11796480,,5400" path="m195266,l6005509,v107842,,195266,87424,195266,195266l6200775,1171575r,l,1171575r,l,195266c,87424,87424,,195266,xe" fillcolor="#d9d65a" stroked="f" strokeweight="2.25pt">
            <v:stroke joinstyle="miter"/>
            <v:formulas/>
            <v:path arrowok="t" o:connecttype="custom" o:connectlocs="195266,0;6005509,0;6200775,195266;6200775,1171575;6200775,1171575;0,1171575;0,1171575;0,195266;195266,0" o:connectangles="0,0,0,0,0,0,0,0,0" textboxrect="0,0,6200775,1171575"/>
            <v:textbox>
              <w:txbxContent>
                <w:p w14:paraId="15E81F53" w14:textId="77777777" w:rsidR="00796606" w:rsidRPr="002D53D3" w:rsidRDefault="00796606" w:rsidP="00E84907">
                  <w:pPr>
                    <w:pStyle w:val="ConsPlusNormal"/>
                    <w:shd w:val="clear" w:color="auto" w:fill="FFFFFF" w:themeFill="background1"/>
                    <w:ind w:firstLine="540"/>
                    <w:jc w:val="center"/>
                    <w:rPr>
                      <w:b w:val="0"/>
                    </w:rPr>
                  </w:pPr>
                  <w:r w:rsidRPr="002D53D3">
                    <w:rPr>
                      <w:b w:val="0"/>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14:paraId="05067FE2" w14:textId="77777777" w:rsidR="00796606" w:rsidRPr="002D53D3" w:rsidRDefault="00796606" w:rsidP="00E84907">
                  <w:pPr>
                    <w:jc w:val="center"/>
                    <w:rPr>
                      <w:rFonts w:ascii="Times New Roman" w:hAnsi="Times New Roman" w:cs="Times New Roman"/>
                      <w:sz w:val="28"/>
                      <w:szCs w:val="28"/>
                    </w:rPr>
                  </w:pPr>
                </w:p>
              </w:txbxContent>
            </v:textbox>
          </v:shape>
        </w:pict>
      </w:r>
    </w:p>
    <w:p w14:paraId="3F72294A" w14:textId="77777777" w:rsidR="00E84907" w:rsidRDefault="00E84907" w:rsidP="00E84907">
      <w:pPr>
        <w:pStyle w:val="ConsPlusNormal"/>
        <w:ind w:firstLine="709"/>
        <w:jc w:val="both"/>
      </w:pPr>
    </w:p>
    <w:p w14:paraId="19A6D174" w14:textId="77777777" w:rsidR="00E84907" w:rsidRDefault="00E84907" w:rsidP="00E84907">
      <w:pPr>
        <w:pStyle w:val="ConsPlusNormal"/>
        <w:ind w:firstLine="709"/>
        <w:jc w:val="both"/>
      </w:pPr>
    </w:p>
    <w:p w14:paraId="2FBE1340" w14:textId="77777777" w:rsidR="00E84907" w:rsidRDefault="00E84907" w:rsidP="00E84907">
      <w:pPr>
        <w:pStyle w:val="ConsPlusNormal"/>
        <w:ind w:firstLine="709"/>
        <w:jc w:val="both"/>
      </w:pPr>
    </w:p>
    <w:p w14:paraId="29F55C5D" w14:textId="77777777" w:rsidR="00E84907" w:rsidRDefault="00E84907" w:rsidP="00E84907">
      <w:pPr>
        <w:pStyle w:val="ConsPlusNormal"/>
        <w:ind w:firstLine="709"/>
        <w:jc w:val="both"/>
      </w:pPr>
    </w:p>
    <w:p w14:paraId="44E514A8" w14:textId="77777777" w:rsidR="00E84907" w:rsidRDefault="00E84907" w:rsidP="00E84907">
      <w:pPr>
        <w:pStyle w:val="ConsPlusNormal"/>
        <w:ind w:firstLine="709"/>
        <w:jc w:val="both"/>
      </w:pPr>
    </w:p>
    <w:p w14:paraId="235645B4" w14:textId="77777777" w:rsidR="00E84907" w:rsidRDefault="00E84907" w:rsidP="00E84907">
      <w:pPr>
        <w:pStyle w:val="ConsPlusNormal"/>
        <w:ind w:firstLine="709"/>
        <w:jc w:val="both"/>
      </w:pPr>
    </w:p>
    <w:p w14:paraId="3FBCC79B" w14:textId="77777777" w:rsidR="00E84907" w:rsidRDefault="00E84907" w:rsidP="00E84907">
      <w:pPr>
        <w:pStyle w:val="ConsPlusNormal"/>
        <w:ind w:firstLine="709"/>
        <w:jc w:val="both"/>
      </w:pPr>
    </w:p>
    <w:p w14:paraId="48426E82" w14:textId="77777777" w:rsidR="00E84907" w:rsidRDefault="00E84907" w:rsidP="00E84907">
      <w:pPr>
        <w:pStyle w:val="ConsPlusNormal"/>
        <w:ind w:firstLine="709"/>
        <w:jc w:val="both"/>
      </w:pPr>
    </w:p>
    <w:p w14:paraId="37964BF7" w14:textId="77777777" w:rsidR="00E84907" w:rsidRDefault="00E84907" w:rsidP="00E84907">
      <w:pPr>
        <w:pStyle w:val="ConsPlusNormal"/>
        <w:ind w:firstLine="709"/>
        <w:jc w:val="both"/>
      </w:pPr>
    </w:p>
    <w:p w14:paraId="1BED1B4C" w14:textId="77777777" w:rsidR="002D53D3" w:rsidRDefault="002D53D3" w:rsidP="00E84907">
      <w:pPr>
        <w:pStyle w:val="ConsPlusNormal"/>
        <w:ind w:firstLine="709"/>
        <w:jc w:val="both"/>
      </w:pPr>
    </w:p>
    <w:p w14:paraId="723D00E8" w14:textId="77777777" w:rsidR="00E84907" w:rsidRDefault="00621AA7" w:rsidP="00E84907">
      <w:pPr>
        <w:pStyle w:val="ConsPlusNormal"/>
        <w:ind w:firstLine="709"/>
        <w:jc w:val="both"/>
      </w:pPr>
      <w:r>
        <w:rPr>
          <w:b w:val="0"/>
          <w:i/>
          <w:noProof/>
          <w:color w:val="C0504D" w:themeColor="accent2"/>
          <w:sz w:val="32"/>
          <w:szCs w:val="32"/>
          <w:lang w:eastAsia="ru-RU"/>
        </w:rPr>
        <w:pict w14:anchorId="49FABC82">
          <v:shape id="Скругленная прямоугольная выноска 113" o:spid="_x0000_s1083" type="#_x0000_t62" style="position:absolute;left:0;text-align:left;margin-left:34.05pt;margin-top:5.2pt;width:156pt;height:44.25pt;z-index:2517647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L4nwMAAAYHAAAOAAAAZHJzL2Uyb0RvYy54bWysVctuGzcU3RfoPxCzr6WRNbYkWA4cGy4C&#10;OI1hO8ia4nBmCHBIlqQe7qpFly2Qb+gfBC26SVL3F0Z/lENy5EdSoEBRCRhd3js899ynjp5tWklW&#10;3Dqh1TzL94YZ4YrpUqh6nr2+Of9mkhHnqSqp1IrPs1vusmfHX391tDYzPtKNliW3BCDKzdZmnjXe&#10;m9lg4FjDW+r2tOEKxkrblnocbT0oLV0DvZWD0XB4MFhrWxqrGXcO2rNkzI4jflVx5l9VleOeyHkG&#10;bj4+bXwuwnNwfERntaWmEaynQf8Di5YKBaf3UGfUU7K04guoVjCrna78HtPtQFeVYDzGgGjy4WfR&#10;XDfU8BgLkuPMfZrc/wfLvltdWiJK1C7fz4iiLYrU/da93/64/bn7o/vQ/dn9he+77VvS/Q3l2+5j&#10;dxdNd92H7a870+/bXyDebX/q3nfvSMBCZtfGzeDg2lza/uQghjRtKtuGXySAbGI1bu+rwTeeMCjz&#10;6SRHiTPCYCsO8ulhEUAHD7eNdf5brlsShHm25mXNr/RSlVeo+ymVUi99rApdXTif7u7uBO9OS1Ge&#10;CynjwdaLU2nJiqJViufT52dFvCuX7UtdJvXBEJ/UM1Cjs5J6vFODm0swkecTfKnIep6NJgXCIIyi&#10;1ytJPcTWIPtO1RmhssYQMW+jY6UDNbCms0D6jLomuYuwiUUrPMZHinaeTQKJSA4spArXeBwAhB4O&#10;yAW31025Jgu5tFc0lHw8nU4OM1KKkL5RMcynSHcpMB+TcYr1M059dIlHdDhMCZamoUk7CkT6Qj1O&#10;xr3/mJon1Bzjiu+XgSVDA1raF1Rb3+h+OM+tVqmYVmOaKQiDK5ZK/LV81fcPgk8YAU2KuvFXoiZW&#10;YB0xIFjqPPZEH+W/AOZFDLEPZgeWSvtA2Zn9MhJ+SZFhEdqn5Z7KmJgFX3F5Eyo/mUxDMzc7KbVj&#10;uAzAMClpNoLkN4tNnMniMPgOqoUubzGoiD3G6ww7F2iKC4RzSS1WFqCxhv0rPCqp4U/3Elxq+8M/&#10;6cP72CSwZmSNFYgu/H5JLUdaXyjsmGk+HgPWx8O4OBzhYB9bFo8tatmeasSeY+EbFsXwvpc7sbK6&#10;fYNtfRK8wkQVg+/U7/3h1KfVjH3P+MlJfA170lB/oa4NC+ChrGEcbjZvqDV9o3jsjBukXtWSv1Ah&#10;Ll6mvnw6+OlSgFD6ZOl1JeJWeEhwXwos21jlvvfCNn98jm89/H0dfwIAAP//AwBQSwMEFAAGAAgA&#10;AAAhAJa3/CbeAAAACAEAAA8AAABkcnMvZG93bnJldi54bWxMj8FOwzAQRO9I/IO1SNyonRaqNI1T&#10;RUhcOAQoqFzdeJtEjddR7Lbh71lO9Lgzo9k3+WZyvTjjGDpPGpKZAoFUe9tRo+Hr8+UhBRGiIWt6&#10;T6jhBwNsitub3GTWX+gDz9vYCC6hkBkNbYxDJmWoW3QmzPyAxN7Bj85EPsdG2tFcuNz1cq7UUjrT&#10;EX9ozYDPLdbH7clp6IbksGh2b+W8Ck+7itT7d/Vaan1/N5VrEBGn+B+GP3xGh4KZ9v5ENohewzJN&#10;OMm6egTB/iJVLOw1rNIVyCKX1wOKXwAAAP//AwBQSwECLQAUAAYACAAAACEAtoM4kv4AAADhAQAA&#10;EwAAAAAAAAAAAAAAAAAAAAAAW0NvbnRlbnRfVHlwZXNdLnhtbFBLAQItABQABgAIAAAAIQA4/SH/&#10;1gAAAJQBAAALAAAAAAAAAAAAAAAAAC8BAABfcmVscy8ucmVsc1BLAQItABQABgAIAAAAIQCMkRL4&#10;nwMAAAYHAAAOAAAAAAAAAAAAAAAAAC4CAABkcnMvZTJvRG9jLnhtbFBLAQItABQABgAIAAAAIQCW&#10;t/wm3gAAAAgBAAAPAAAAAAAAAAAAAAAAAPkFAABkcnMvZG93bnJldi54bWxQSwUGAAAAAAQABADz&#10;AAAABAcAAAAA&#10;" adj="6300,24300" fillcolor="#9dc3e6" stroked="f" strokeweight="2.25pt">
            <v:shadow on="t" color="black" opacity="18350f" offset="-5.40094mm,4.37361mm"/>
            <v:textbox>
              <w:txbxContent>
                <w:p w14:paraId="63706370" w14:textId="77777777" w:rsidR="00796606" w:rsidRPr="0066519B" w:rsidRDefault="00796606" w:rsidP="00E84907">
                  <w:pPr>
                    <w:shd w:val="clear" w:color="auto" w:fill="FFFFFF" w:themeFill="background1"/>
                    <w:jc w:val="center"/>
                    <w:rPr>
                      <w:b/>
                      <w:color w:val="002060"/>
                    </w:rPr>
                  </w:pPr>
                  <w:r w:rsidRPr="0066519B">
                    <w:rPr>
                      <w:rFonts w:ascii="Times New Roman" w:hAnsi="Times New Roman" w:cs="Times New Roman"/>
                      <w:b/>
                      <w:color w:val="002060"/>
                      <w:sz w:val="28"/>
                      <w:szCs w:val="28"/>
                    </w:rPr>
                    <w:t>Преступление</w:t>
                  </w:r>
                </w:p>
                <w:p w14:paraId="69A39913" w14:textId="77777777" w:rsidR="00796606" w:rsidRPr="0066519B" w:rsidRDefault="00796606" w:rsidP="00E84907">
                  <w:pPr>
                    <w:jc w:val="center"/>
                  </w:pPr>
                </w:p>
              </w:txbxContent>
            </v:textbox>
          </v:shape>
        </w:pict>
      </w:r>
      <w:r>
        <w:rPr>
          <w:b w:val="0"/>
          <w:i/>
          <w:noProof/>
          <w:color w:val="C0504D" w:themeColor="accent2"/>
          <w:sz w:val="32"/>
          <w:szCs w:val="32"/>
          <w:lang w:eastAsia="ru-RU"/>
        </w:rPr>
        <w:pict w14:anchorId="331EA051">
          <v:shape id="Скругленная прямоугольная выноска 115" o:spid="_x0000_s1084" type="#_x0000_t62" style="position:absolute;left:0;text-align:left;margin-left:332.55pt;margin-top:1.95pt;width:156pt;height:40.5pt;z-index:251766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Sf8ngMAAAYHAAAOAAAAZHJzL2Uyb0RvYy54bWysVctuGzcU3RfoPxCzr6WRNbEkWA4cGy4C&#10;OI1hO8ia4nBmCHBIlqQe7qpFly2Qb+gfBC26SVL3F0Z/lENy5FcKFCgqARR5L3nuvec+dPh800qy&#10;4tYJreZZvjfMCFdMl0LV8+zN9dk3k4w4T1VJpVZ8nt1wlz0/+vqrw7WZ8ZFutCy5JQBRbrY286zx&#10;3swGA8ca3lK3pw1XUFbattTjaOtBaeka6K0cjIbDZ4O1tqWxmnHnID1Nyuwo4lcVZ/51VTnuiZxn&#10;8M3H1cZ1EdbB0SGd1ZaaRrDeDfofvGipUDB6B3VKPSVLK76AagWz2unK7zHdDnRVCcZjDIgmHz6J&#10;5qqhhsdYQI4zdzS5/w+Wfbe6sESUyF1eZETRFknqfus+bH/c/tz90X3s/uz+wvf99h3p/obwXfep&#10;u42q2+7j9ted6vftL9jebn/qPnTvScACs2vjZjBwZS5sf3LYBpo2lW3DLwggm5iNm7ts8I0nDMJ8&#10;OsmR4oww6Ip8vF/EdA3uXxvr/LdctyRs5tmalzW/1EtVXiLvJ1RKvfQxK3R17jxcwNvdm2DdaSnK&#10;MyFlPNh6cSItWVGUSvFi+uK0iG/lsn2lyyR+NsQn1QzEqKwkHu/EwHcJJtp6hC8VWc+z0aQ4AM+M&#10;otYrST22rQH7TtUZobJGEzFvo2Glg2uxQIPTp9Q1yVyETV60wqN9pGjn2SQ4sWNIqhASjw2A0CPV&#10;S1y9aso1WcilvaQh5ePpdHKQkVIE+kbFMJ+C7lKgPybjFOsTn/rokh/R4DARLE1Dk3QUHAnePSED&#10;uUj2o+aRa45xxffL4CVDAVraJ1Rb3+i+Oc+sVimZVqObKRyGrxgq8dfyVV8/sJowApoUdeMvRU2s&#10;wDhiQLDUecyJPsp/AcyLGGIfzA4sRXbvsjP7ZXT4FUWEIpRPyz2VkZgFX3F5HTI/mUxDMTe7Xc8Q&#10;HgMwdErqjbDzm8Um9mQxCbaDaKHLGzQqYo/xOsPOBIriHOFcUIuRBWiMYf8aSyU17Ol+B5Pa/vBP&#10;8nAfkwTajKwxAlGF3y+p5aD1pcKMmebjMWB9PIyLgxEO9qFm8VCjlu2JRuw5Br5hcRvue7nbVla3&#10;bzGtj4NVqKhisJ3qvT+c+DSaMe8ZPz6O1zAnDfXn6sqwAB7SGtrhevOWWtMXisfMuAb1qpb8pQpx&#10;8TLV5ePGT48ChNLHS68rEafCPcF9KjBsY5b72gvT/OE53rr/+zr6DAAA//8DAFBLAwQUAAYACAAA&#10;ACEAJXBCaN8AAAAIAQAADwAAAGRycy9kb3ducmV2LnhtbEyPQU+DQBSE7yb+h81r4s0utJYWyqMh&#10;Jl48oFZTr1t2C0T2LWG3Lf57nyc9TmYy802+m2wvLmb0nSOEeB6BMFQ73VGD8PH+dL8B4YMirXpH&#10;BuHbeNgVtze5yrS70pu57EMjuIR8phDaEIZMSl+3xio/d4Mh9k5utCqwHBupR3XlctvLRRQl0qqO&#10;eKFVg3lsTf21P1uEbohPy+bwUi4qvzpUFL1+Vs8l4t1sKrcggpnCXxh+8RkdCmY6ujNpL3qEJFnF&#10;HEVYpiDYT9dr1keEzUMKssjl/wPFDwAAAP//AwBQSwECLQAUAAYACAAAACEAtoM4kv4AAADhAQAA&#10;EwAAAAAAAAAAAAAAAAAAAAAAW0NvbnRlbnRfVHlwZXNdLnhtbFBLAQItABQABgAIAAAAIQA4/SH/&#10;1gAAAJQBAAALAAAAAAAAAAAAAAAAAC8BAABfcmVscy8ucmVsc1BLAQItABQABgAIAAAAIQDcxSf8&#10;ngMAAAYHAAAOAAAAAAAAAAAAAAAAAC4CAABkcnMvZTJvRG9jLnhtbFBLAQItABQABgAIAAAAIQAl&#10;cEJo3wAAAAgBAAAPAAAAAAAAAAAAAAAAAPgFAABkcnMvZG93bnJldi54bWxQSwUGAAAAAAQABADz&#10;AAAABAcAAAAA&#10;" adj="6300,24300" fillcolor="#9dc3e6" stroked="f" strokeweight="2.25pt">
            <v:shadow on="t" color="black" opacity="18350f" offset="-5.40094mm,4.37361mm"/>
            <v:textbox>
              <w:txbxContent>
                <w:p w14:paraId="28B34787" w14:textId="77777777" w:rsidR="00796606" w:rsidRPr="0066519B" w:rsidRDefault="00796606" w:rsidP="00E84907">
                  <w:pPr>
                    <w:shd w:val="clear" w:color="auto" w:fill="FFFFFF" w:themeFill="background1"/>
                    <w:jc w:val="center"/>
                    <w:rPr>
                      <w:b/>
                      <w:color w:val="002060"/>
                    </w:rPr>
                  </w:pPr>
                  <w:r>
                    <w:rPr>
                      <w:rFonts w:ascii="Times New Roman" w:hAnsi="Times New Roman" w:cs="Times New Roman"/>
                      <w:b/>
                      <w:color w:val="002060"/>
                      <w:sz w:val="28"/>
                      <w:szCs w:val="28"/>
                    </w:rPr>
                    <w:t>Наказание</w:t>
                  </w:r>
                </w:p>
                <w:p w14:paraId="00CBD206" w14:textId="77777777" w:rsidR="00796606" w:rsidRPr="0066519B" w:rsidRDefault="00796606" w:rsidP="00E84907">
                  <w:pPr>
                    <w:jc w:val="center"/>
                  </w:pPr>
                </w:p>
              </w:txbxContent>
            </v:textbox>
          </v:shape>
        </w:pict>
      </w:r>
    </w:p>
    <w:p w14:paraId="2958BD5E" w14:textId="77777777" w:rsidR="00E84907" w:rsidRDefault="00E84907" w:rsidP="00E84907">
      <w:pPr>
        <w:pStyle w:val="ConsPlusNormal"/>
        <w:ind w:firstLine="709"/>
        <w:jc w:val="both"/>
      </w:pPr>
    </w:p>
    <w:p w14:paraId="4C658701" w14:textId="77777777" w:rsidR="00E84907" w:rsidRDefault="00E84907" w:rsidP="00E84907">
      <w:pPr>
        <w:pStyle w:val="ConsPlusNormal"/>
        <w:ind w:firstLine="709"/>
        <w:jc w:val="both"/>
      </w:pPr>
    </w:p>
    <w:p w14:paraId="6DF9129E" w14:textId="77777777" w:rsidR="00E84907" w:rsidRDefault="00621AA7" w:rsidP="00E84907">
      <w:pPr>
        <w:pStyle w:val="ConsPlusNormal"/>
        <w:ind w:firstLine="709"/>
        <w:jc w:val="both"/>
      </w:pPr>
      <w:r>
        <w:rPr>
          <w:b w:val="0"/>
          <w:i/>
          <w:noProof/>
          <w:color w:val="C0504D" w:themeColor="accent2"/>
          <w:sz w:val="32"/>
          <w:szCs w:val="32"/>
          <w:lang w:eastAsia="ru-RU"/>
        </w:rPr>
        <w:pict w14:anchorId="38F91C24">
          <v:shape id="Прямоугольник с двумя скругленными соседними углами 116" o:spid="_x0000_s1085" style="position:absolute;left:0;text-align:left;margin-left:318.3pt;margin-top:13.95pt;width:189.75pt;height:312pt;z-index:251768832;visibility:visible;mso-width-relative:margin;mso-height-relative:margin;v-text-anchor:middle" coordsize="2409825,3962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gSdNgMAADIGAAAOAAAAZHJzL2Uyb0RvYy54bWysVNtuEzEQfUfiHyy/003Spm2iplXUqAip&#10;gooW8ex4vVlLXtvYzqU8gXgEiU/gFxAXCQHtN2z+iGPv9sJFQkJEinfGM57rmdk7WFWKLITz0ugR&#10;7W50KBGam1zq2Yg+OTu6t0uJD0znTBktRvRceHqwf/fO3tIORc+URuXCERjRfri0I1qGYIdZ5nkp&#10;KuY3jBUawsK4igWwbpblji1hvVJZr9PZzpbG5dYZLrzH7aQR0v1kvygED4+KwotA1IgitpBOl85p&#10;PLP9PTacOWZLydsw2D9EUTGp4fTa1IQFRuZO/maqktwZb4qwwU2VmaKQXKQckE2380s2pyWzIuWC&#10;4nh7XSb//8zyh4sTR2SO3nW3KdGsQpPqd+sX67f19/py/ar+WF/W39Zv6ov6S/2VrF+S+lP9Afff&#10;12/B1V+hGpW+1Z+hcrF+jWdfouAS/8/Qje/SVaP1PjHRGUq/tH6ICE7tiWs5DzLWcVW4Kn5RIbJK&#10;7Tq/bpdYBcJx2dvqDHZ7fUo4ZJuDbfCpodnNc+t8uC9MRSIxos7Mdd47RZKPgYzUMLY49gHO8ehK&#10;Ofr1Rsn8SCqVGDebHipHFgwomgwm2/1xjB5PflJTmiwR1W5/J8bEgOZCsQCysqiv1zNKmJphTHhw&#10;ybc20QMsNb4nzJeNj2S2wWYlAwZEyWpEdzvx13pWOj4TCeJNBoiGCy028yjgyNGxNm3jQmlakB85&#10;o5vMncFUsGYiMJypyE4s2jIjucZGtKbkrAyP5Yw4ibHmsOCYD5g3SnKJafqLwZ2fI2+NNQW8Cdnb&#10;JvSpWAh1FkvZ3RzsIGFSXpNt1ZNmFtHT4CVSYTVdJSD3B7FE8Wpq8nOgG4mm5LzlRxI4OEbsJ8xh&#10;zmEbuys8wlEoA4+mpeDTuOd/uo/6GD9IKVlib6Cxz+bMCUrUA43BHHS3tuKiScxWf6cHxt2WTG9L&#10;9Lw6NABVF1vS8kRG/aCuyMKZ6ilW3Dh6hYhpDt8NhFrmMDT7DEuSi/E4qWG5WBaO9anl0fgVws5W&#10;T5mzLSoC5uihudoxbPjLJDS68aU243kwhUxjclNX9C8yWEypky2+4ua7zSetm1W//wMAAP//AwBQ&#10;SwMEFAAGAAgAAAAhAJFxKHziAAAACwEAAA8AAABkcnMvZG93bnJldi54bWxMj11LwzAUhu8F/0M4&#10;A+9cmumi65oOUWTIYLAPhN2lzVlbbE5Kk23VX292pZeH9+F9n5MtBtuyM/a+caRAjBNgSKUzDVUK&#10;9rv3+2dgPmgyunWECr7RwyK/vcl0atyFNnjehorFEvKpVlCH0KWc+7JGq/3YdUgxO7re6hDPvuKm&#10;15dYbls+SRLJrW4oLtS6w9cay6/tySpY84/msBY/083q8e2z4OVyZWmp1N1oeJkDCziEPxiu+lEd&#10;8uhUuBMZz1oF8kHKiCqYPM2AXYFESAGsiNFUzIDnGf//Q/4LAAD//wMAUEsBAi0AFAAGAAgAAAAh&#10;ALaDOJL+AAAA4QEAABMAAAAAAAAAAAAAAAAAAAAAAFtDb250ZW50X1R5cGVzXS54bWxQSwECLQAU&#10;AAYACAAAACEAOP0h/9YAAACUAQAACwAAAAAAAAAAAAAAAAAvAQAAX3JlbHMvLnJlbHNQSwECLQAU&#10;AAYACAAAACEAEuoEnTYDAAAyBgAADgAAAAAAAAAAAAAAAAAuAgAAZHJzL2Uyb0RvYy54bWxQSwEC&#10;LQAUAAYACAAAACEAkXEofOIAAAALAQAADwAAAAAAAAAAAAAAAACQBQAAZHJzL2Rvd25yZXYueG1s&#10;UEsFBgAAAAAEAAQA8wAAAJ8GAAAAAA==&#10;" adj="-11796480,,5400" path="m401646,l2008179,v221823,,401646,179823,401646,401646l2409825,3962400r,l,3962400r,l,401646c,179823,179823,,401646,xe" fillcolor="#d9d65a" stroked="f" strokeweight="2.25pt">
            <v:stroke joinstyle="miter"/>
            <v:formulas/>
            <v:path arrowok="t" o:connecttype="custom" o:connectlocs="401646,0;2008179,0;2409825,401646;2409825,3962400;2409825,3962400;0,3962400;0,3962400;0,401646;401646,0" o:connectangles="0,0,0,0,0,0,0,0,0" textboxrect="0,0,2409825,3962400"/>
            <v:textbox>
              <w:txbxContent>
                <w:p w14:paraId="3CECA98C" w14:textId="77777777" w:rsidR="00796606" w:rsidRPr="002D53D3" w:rsidRDefault="00796606" w:rsidP="00E84907">
                  <w:pPr>
                    <w:pStyle w:val="ConsPlusNormal"/>
                    <w:shd w:val="clear" w:color="auto" w:fill="FFFFFF" w:themeFill="background1"/>
                    <w:ind w:firstLine="540"/>
                    <w:jc w:val="center"/>
                    <w:rPr>
                      <w:b w:val="0"/>
                    </w:rPr>
                  </w:pPr>
                  <w:r w:rsidRPr="002D53D3">
                    <w:rPr>
                      <w:b w:val="0"/>
                    </w:rPr>
                    <w:t>штраф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p>
                <w:p w14:paraId="5E314101" w14:textId="77777777" w:rsidR="00796606" w:rsidRPr="002D53D3" w:rsidRDefault="00796606" w:rsidP="00E84907">
                  <w:pPr>
                    <w:jc w:val="center"/>
                    <w:rPr>
                      <w:rFonts w:ascii="Times New Roman" w:hAnsi="Times New Roman" w:cs="Times New Roman"/>
                      <w:sz w:val="28"/>
                      <w:szCs w:val="28"/>
                    </w:rPr>
                  </w:pPr>
                </w:p>
              </w:txbxContent>
            </v:textbox>
          </v:shape>
        </w:pict>
      </w:r>
    </w:p>
    <w:p w14:paraId="074C2EC3" w14:textId="77777777" w:rsidR="00E84907" w:rsidRDefault="00621AA7" w:rsidP="00E84907">
      <w:pPr>
        <w:pStyle w:val="ConsPlusNormal"/>
        <w:ind w:firstLine="709"/>
        <w:jc w:val="both"/>
      </w:pPr>
      <w:r>
        <w:rPr>
          <w:b w:val="0"/>
          <w:i/>
          <w:noProof/>
          <w:color w:val="C0504D" w:themeColor="accent2"/>
          <w:sz w:val="32"/>
          <w:szCs w:val="32"/>
          <w:lang w:eastAsia="ru-RU"/>
        </w:rPr>
        <w:pict w14:anchorId="47B96D51">
          <v:shape id="Загнутый угол 114" o:spid="_x0000_s1086" type="#_x0000_t65" style="position:absolute;left:0;text-align:left;margin-left:0;margin-top:7.6pt;width:228.75pt;height:612.75pt;z-index:251765760;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1gz3wIAAMwFAAAOAAAAZHJzL2Uyb0RvYy54bWysVMtqGzEU3Rf6D0L7ZmaMHTsm42AcUgpp&#10;EkhK1tcajWdAr0qyx+myWfYD8huFrkppv8H+o15pbMdJA4VSL8b3pfs493F8spSCLLh1tVY5zQ5S&#10;SrhiuqjVLKcfbs7eDChxHlQBQiue0zvu6Mno9avjxgx5R1daFNwSdKLcsDE5rbw3wyRxrOIS3IE2&#10;XKGy1FaCR9bOksJCg96lSDppepg02hbGasadQ+lpq6Sj6L8sOfOXZem4JyKnmJuPXxu/0/BNRscw&#10;nFkwVc02acA/ZCGhVhh05+oUPJC5rf9wJWtmtdOlP2BaJrosa8ZjDVhNlj6r5roCw2MtCI4zO5jc&#10;/3PLLhZXltQF9i7rUqJAYpNWD6uvq2+rn+v79ef1l9V3sr5H9tfqBwlGCFlj3BBfXpsru+EckqH+&#10;ZWll+MfKyDLCfLeDmS89YSjsHKW9rNOjhKGu3x9kR8ign+TxubHOv+VakkDktAxjUky0VdxGmGFx&#10;7nz7ZGsaojot6uKsFiIyYYb4RFiyAOw+MMaV78bnYi7f66KVd1P8tXOAYpyWVny4FWNWcRqDp5jj&#10;kyBCkQYrGvT6oR7ACS4FeCSlQUydmlECYoarwXyb+ZPXO8f7KXY2WDyxDFWegqtaw6hqc5a1xwUS&#10;tczpIKQcS8GchQoY8LgCiFVgZkI3xELodZphfRGKF1NoUQJhKvgbGsFphGUvVBLmo52IQPnldBlH&#10;7DAmF0RTXdzh3FmNzcW1dIad1VjhOTh/BRY3EIV4VfwlfkqMkFO9oSiptP30kjzY42KglpIGNxrh&#10;/zgHyykR7xSuzFHW7YYTEJlur99Bxu5rpvsaNZcTjWOTxewiGey92JKl1fIWj884REUVKIax20Zv&#10;mIlvLw2eL8bH42iGa2/An6trw4Lz0JfQ25vlLVizGXePm3Kht9sPw2fT3tqGl0qP516XdVyFR1yx&#10;H4HBkxE7szlv4Sbt89Hq8QiPfgMAAP//AwBQSwMEFAAGAAgAAAAhAGxLVlXeAAAACAEAAA8AAABk&#10;cnMvZG93bnJldi54bWxMj81OwzAQhO9IvIO1SFwQtbEa0qZxKgRqD1yqFh7AjbdJFP9EsduGt2c5&#10;0ePOjGa/KdeTs+yCY+yCV/AyE8DQ18F0vlHw/bV5XgCLSXujbfCo4AcjrKv7u1IXJlz9Hi+H1DAq&#10;8bHQCtqUhoLzWLfodJyFAT15pzA6negcG25GfaVyZ7kU4pU73Xn60OoB31us+8PZKfjIRS8tPk35&#10;p9zsl9vlrt/uTko9PkxvK2AJp/Qfhj98QoeKmI7h7E1kVgENSaRmEhi58yzPgB1JkHORA69Kfjug&#10;+gUAAP//AwBQSwECLQAUAAYACAAAACEAtoM4kv4AAADhAQAAEwAAAAAAAAAAAAAAAAAAAAAAW0Nv&#10;bnRlbnRfVHlwZXNdLnhtbFBLAQItABQABgAIAAAAIQA4/SH/1gAAAJQBAAALAAAAAAAAAAAAAAAA&#10;AC8BAABfcmVscy8ucmVsc1BLAQItABQABgAIAAAAIQDKO1gz3wIAAMwFAAAOAAAAAAAAAAAAAAAA&#10;AC4CAABkcnMvZTJvRG9jLnhtbFBLAQItABQABgAIAAAAIQBsS1ZV3gAAAAgBAAAPAAAAAAAAAAAA&#10;AAAAADkFAABkcnMvZG93bnJldi54bWxQSwUGAAAAAAQABADzAAAARAYAAAAA&#10;" adj="18000" fillcolor="#ccc0d9 [1303]" strokecolor="#c0504d [3205]" strokeweight="2.25pt">
            <v:stroke joinstyle="miter"/>
            <v:textbox>
              <w:txbxContent>
                <w:p w14:paraId="2D73C5B1"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bCs/>
                      <w:sz w:val="28"/>
                      <w:szCs w:val="28"/>
                      <w:u w:val="single"/>
                    </w:rPr>
                  </w:pPr>
                  <w:r w:rsidRPr="00F273AB">
                    <w:rPr>
                      <w:rFonts w:ascii="Times New Roman" w:hAnsi="Times New Roman" w:cs="Times New Roman"/>
                      <w:b/>
                      <w:bCs/>
                      <w:sz w:val="28"/>
                      <w:szCs w:val="28"/>
                      <w:u w:val="single"/>
                    </w:rPr>
                    <w:t xml:space="preserve">Деяния, предусмотренные </w:t>
                  </w:r>
                  <w:hyperlink r:id="rId42" w:history="1">
                    <w:r w:rsidRPr="00F273AB">
                      <w:rPr>
                        <w:rFonts w:ascii="Times New Roman" w:hAnsi="Times New Roman" w:cs="Times New Roman"/>
                        <w:b/>
                        <w:bCs/>
                        <w:sz w:val="28"/>
                        <w:szCs w:val="28"/>
                        <w:u w:val="single"/>
                      </w:rPr>
                      <w:t>частями первой</w:t>
                    </w:r>
                  </w:hyperlink>
                  <w:r w:rsidRPr="00F273AB">
                    <w:rPr>
                      <w:rFonts w:ascii="Times New Roman" w:hAnsi="Times New Roman" w:cs="Times New Roman"/>
                      <w:b/>
                      <w:bCs/>
                      <w:sz w:val="28"/>
                      <w:szCs w:val="28"/>
                      <w:u w:val="single"/>
                    </w:rPr>
                    <w:t xml:space="preserve"> - </w:t>
                  </w:r>
                  <w:hyperlink r:id="rId43" w:history="1">
                    <w:r w:rsidRPr="00F273AB">
                      <w:rPr>
                        <w:rFonts w:ascii="Times New Roman" w:hAnsi="Times New Roman" w:cs="Times New Roman"/>
                        <w:b/>
                        <w:bCs/>
                        <w:sz w:val="28"/>
                        <w:szCs w:val="28"/>
                        <w:u w:val="single"/>
                      </w:rPr>
                      <w:t>четвертой</w:t>
                    </w:r>
                  </w:hyperlink>
                  <w:r w:rsidRPr="00F273AB">
                    <w:rPr>
                      <w:rFonts w:ascii="Times New Roman" w:hAnsi="Times New Roman" w:cs="Times New Roman"/>
                      <w:b/>
                      <w:bCs/>
                      <w:sz w:val="28"/>
                      <w:szCs w:val="28"/>
                      <w:u w:val="single"/>
                    </w:rPr>
                    <w:t xml:space="preserve">  статьи</w:t>
                  </w:r>
                </w:p>
                <w:p w14:paraId="4D73F4D0" w14:textId="77777777" w:rsidR="00796606" w:rsidRPr="00F273AB" w:rsidRDefault="00796606" w:rsidP="00E84907">
                  <w:pPr>
                    <w:shd w:val="clear" w:color="auto" w:fill="FFFFFF" w:themeFill="background1"/>
                    <w:autoSpaceDE w:val="0"/>
                    <w:autoSpaceDN w:val="0"/>
                    <w:adjustRightInd w:val="0"/>
                    <w:spacing w:after="0" w:line="240" w:lineRule="auto"/>
                    <w:ind w:firstLine="540"/>
                    <w:jc w:val="center"/>
                    <w:rPr>
                      <w:rFonts w:ascii="Times New Roman" w:hAnsi="Times New Roman" w:cs="Times New Roman"/>
                      <w:b/>
                      <w:bCs/>
                      <w:sz w:val="28"/>
                      <w:szCs w:val="28"/>
                      <w:u w:val="single"/>
                    </w:rPr>
                  </w:pPr>
                  <w:r w:rsidRPr="00F273AB">
                    <w:rPr>
                      <w:rFonts w:ascii="Times New Roman" w:hAnsi="Times New Roman" w:cs="Times New Roman"/>
                      <w:b/>
                      <w:bCs/>
                      <w:sz w:val="28"/>
                      <w:szCs w:val="28"/>
                      <w:u w:val="single"/>
                    </w:rPr>
                    <w:t>291 УК РФ, совершенные в особо крупном размере</w:t>
                  </w:r>
                </w:p>
                <w:p w14:paraId="74839D69" w14:textId="77777777" w:rsidR="00796606" w:rsidRPr="007D7453" w:rsidRDefault="00796606" w:rsidP="00E84907">
                  <w:pPr>
                    <w:pStyle w:val="ConsPlusNormal"/>
                    <w:jc w:val="center"/>
                    <w:rPr>
                      <w:b w:val="0"/>
                      <w:sz w:val="36"/>
                      <w:szCs w:val="36"/>
                    </w:rPr>
                  </w:pPr>
                </w:p>
              </w:txbxContent>
            </v:textbox>
            <w10:wrap anchorx="margin"/>
          </v:shape>
        </w:pict>
      </w:r>
    </w:p>
    <w:p w14:paraId="10AAAFF5" w14:textId="77777777" w:rsidR="00E84907" w:rsidRDefault="00E84907" w:rsidP="00E84907">
      <w:pPr>
        <w:pStyle w:val="ConsPlusNormal"/>
        <w:ind w:firstLine="709"/>
        <w:jc w:val="both"/>
      </w:pPr>
    </w:p>
    <w:p w14:paraId="7F2CF78F" w14:textId="77777777" w:rsidR="00E84907" w:rsidRDefault="00E84907" w:rsidP="00E84907">
      <w:pPr>
        <w:pStyle w:val="ConsPlusNormal"/>
        <w:ind w:firstLine="709"/>
        <w:jc w:val="both"/>
      </w:pPr>
    </w:p>
    <w:p w14:paraId="7B221392" w14:textId="77777777" w:rsidR="00E84907" w:rsidRDefault="00E84907" w:rsidP="00E84907">
      <w:pPr>
        <w:pStyle w:val="ConsPlusNormal"/>
        <w:ind w:firstLine="709"/>
        <w:jc w:val="both"/>
      </w:pPr>
    </w:p>
    <w:p w14:paraId="6555B429" w14:textId="77777777" w:rsidR="00E84907" w:rsidRDefault="00621AA7" w:rsidP="00E84907">
      <w:pPr>
        <w:pStyle w:val="ConsPlusNormal"/>
        <w:ind w:firstLine="709"/>
        <w:jc w:val="both"/>
      </w:pPr>
      <w:r>
        <w:rPr>
          <w:b w:val="0"/>
          <w:i/>
          <w:noProof/>
          <w:color w:val="C0504D" w:themeColor="accent2"/>
          <w:sz w:val="32"/>
          <w:szCs w:val="32"/>
          <w:lang w:eastAsia="ru-RU"/>
        </w:rPr>
        <w:pict w14:anchorId="2FA386E8">
          <v:shape id="Стрелка вправо с вырезом 118" o:spid="_x0000_s1109" type="#_x0000_t94" style="position:absolute;left:0;text-align:left;margin-left:243.3pt;margin-top:3.5pt;width:69pt;height:27.25pt;z-index:2517411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J+BagMAALkGAAAOAAAAZHJzL2Uyb0RvYy54bWysVd1qIzcYvS/0HcTcNzN2xrFj4iwmIaWQ&#10;7oZNyl7LGo1HoJFUSfY4ver2tk/RN1gKpdCW3VeYvNEeSeM4my0slPpCo08/R+c734/PXuxaSbbc&#10;OqHVIhsdFRnhiulKqPUi++Hu6ptZRpynqqJSK77I7rnLXpx//dVZZ+Z8rBstK24JQJSbd2aRNd6b&#10;eZ471vCWuiNtuMJmrW1LPUy7zitLO6C3Mh8XxUneaVsZqxl3DquXaTM7j/h1zZl/VdeOeyIXGbj5&#10;ONo4rsKYn5/R+dpS0wg20KD/gUVLhcKjj1CX1FOyseIzqFYwq52u/RHTba7rWjAefYA3o+KZN7cN&#10;NTz6AnGceZTJ/X+w7OX2xhJRIXYjhErRFkHqf3v45eHn/o/+7/6v/h3pf+8/wHyH73vy8Bb2w69x&#10;+8/+ff8PCRchY2fcHGi35sYOlsM0aLKrbRu+8JbsovT3j9LznScMi7PpyXGBADFsHZcnxXQSMPPD&#10;ZWOd/5brloTJIlPaI0Wq12Ld+KW1uovq0+218+ne/nx42GkpqishZTTsenUhLdlSpERZTscXZbwr&#10;N+33uhqWC/xSbmAZGZSWT/bL4OUSTOT4Cb5UpFtk49kELhBGkdO1pB7T1kBlp9YZoXKNYmHexoeV&#10;DtTAms4D6UvqmvRchE0sWuFRJlK0UCqQiOTAQqpwjcdEh+vB0BscvW2qjqzkxr6meLQsywm0rURQ&#10;bjw9LaOBKpiUCewZo8G3xCKeKJK80jQ0rR6j+PYknkrx+HoU5hNijnHFj6vAkSHNLB1Cqa1v9FCC&#10;V1YrH9+yGjVLwRdc0Tri1/LtkDhwPWEENBmSAJlArEDTWVFJFeNV8BcufgFtNk0KpKTZI6WoHvg6&#10;k3iv+JbLuxDf0WkxCfnaIF1no4MU8WAeaiFlf5itdHWPIoNH0Qtn2JVAoK+p8zfUot0ABy3Uv8JQ&#10;Sw10PcyAr+1P/7YezqMLYDcjHdoXMuvHDbUcYn2n0B9OR2WIso9GOZmOYdinO6unO2rTXmiUwwjN&#10;2rA4Dee93E9rq9s36LTL8Cq2oDDeTjk8GBceNrbQqxlfLuMcPc5Qf61uDQvgIVghxe92b6g1Q/g9&#10;WsBLvW91dP6shtPZcFPp5cbrWsQCP+iKWAUD/TFGbUik0ICf2vHU4R/n/CMAAAD//wMAUEsDBBQA&#10;BgAIAAAAIQBsgneg3gAAAAgBAAAPAAAAZHJzL2Rvd25yZXYueG1sTI/NasMwEITvhb6D2EJvjeyQ&#10;usaxHJpCD22gkB963liKbWqtjKXEytt3e2puO8ww+025irYXFzP6zpGCdJaAMFQ73VGj4LB/f8pB&#10;+ICksXdkFFyNh1V1f1diod1EW3PZhUZwCfkCFbQhDIWUvm6NRT9zgyH2Tm60GFiOjdQjTlxuezlP&#10;kkxa7Ig/tDiYt9bUP7uzVTDE/fWAyebzI910318hbvNpvVbq8SG+LkEEE8N/GP7wGR0qZjq6M2kv&#10;egWLPMs4quCFJ7GfzResj3ykzyCrUt4OqH4BAAD//wMAUEsBAi0AFAAGAAgAAAAhALaDOJL+AAAA&#10;4QEAABMAAAAAAAAAAAAAAAAAAAAAAFtDb250ZW50X1R5cGVzXS54bWxQSwECLQAUAAYACAAAACEA&#10;OP0h/9YAAACUAQAACwAAAAAAAAAAAAAAAAAvAQAAX3JlbHMvLnJlbHNQSwECLQAUAAYACAAAACEA&#10;9tyfgWoDAAC5BgAADgAAAAAAAAAAAAAAAAAuAgAAZHJzL2Uyb0RvYy54bWxQSwECLQAUAAYACAAA&#10;ACEAbIJ3oN4AAAAIAQAADwAAAAAAAAAAAAAAAADEBQAAZHJzL2Rvd25yZXYueG1sUEsFBgAAAAAE&#10;AAQA8wAAAM8GAAAAAA==&#10;" adj="17335" fillcolor="#b4c7e7" stroked="f" strokeweight="2.25pt">
            <v:shadow on="t" color="black" opacity="20971f" offset="0,2.2pt"/>
          </v:shape>
        </w:pict>
      </w:r>
    </w:p>
    <w:p w14:paraId="23ED66EE" w14:textId="77777777" w:rsidR="00E84907" w:rsidRDefault="00E84907" w:rsidP="00E84907">
      <w:pPr>
        <w:pStyle w:val="ConsPlusNormal"/>
        <w:ind w:firstLine="709"/>
        <w:jc w:val="both"/>
      </w:pPr>
    </w:p>
    <w:p w14:paraId="659290B9" w14:textId="77777777" w:rsidR="00E84907" w:rsidRDefault="00E84907" w:rsidP="00E84907">
      <w:pPr>
        <w:pStyle w:val="ConsPlusNormal"/>
        <w:ind w:firstLine="709"/>
        <w:jc w:val="both"/>
      </w:pPr>
    </w:p>
    <w:p w14:paraId="42C7085C" w14:textId="77777777" w:rsidR="00E84907" w:rsidRPr="00FF65BE" w:rsidRDefault="00E84907" w:rsidP="00E84907">
      <w:pPr>
        <w:pStyle w:val="ConsPlusNormal"/>
        <w:tabs>
          <w:tab w:val="left" w:pos="8040"/>
        </w:tabs>
        <w:ind w:firstLine="709"/>
        <w:jc w:val="both"/>
        <w:rPr>
          <w:b w:val="0"/>
          <w:i/>
        </w:rPr>
      </w:pPr>
      <w:r>
        <w:tab/>
      </w:r>
    </w:p>
    <w:p w14:paraId="689894A0" w14:textId="77777777" w:rsidR="00E84907" w:rsidRPr="00A65521" w:rsidRDefault="00E84907" w:rsidP="00E84907">
      <w:pPr>
        <w:pStyle w:val="ConsPlusNormal"/>
        <w:tabs>
          <w:tab w:val="left" w:pos="8040"/>
        </w:tabs>
        <w:ind w:firstLine="709"/>
        <w:jc w:val="both"/>
        <w:rPr>
          <w:b w:val="0"/>
          <w:i/>
        </w:rPr>
      </w:pPr>
      <w:r>
        <w:tab/>
      </w:r>
    </w:p>
    <w:p w14:paraId="408AAAD9" w14:textId="77777777" w:rsidR="00E84907" w:rsidRDefault="00E84907" w:rsidP="00E84907">
      <w:pPr>
        <w:pStyle w:val="ConsPlusNormal"/>
        <w:ind w:firstLine="709"/>
        <w:jc w:val="both"/>
      </w:pPr>
    </w:p>
    <w:p w14:paraId="22C90FD0" w14:textId="77777777" w:rsidR="00E84907" w:rsidRDefault="00E84907" w:rsidP="00E84907">
      <w:pPr>
        <w:pStyle w:val="ConsPlusNormal"/>
        <w:ind w:firstLine="709"/>
        <w:jc w:val="both"/>
      </w:pPr>
    </w:p>
    <w:p w14:paraId="16707542" w14:textId="77777777" w:rsidR="00E84907" w:rsidRDefault="00E84907" w:rsidP="00E84907">
      <w:pPr>
        <w:pStyle w:val="ConsPlusNormal"/>
        <w:tabs>
          <w:tab w:val="left" w:pos="8655"/>
        </w:tabs>
        <w:ind w:firstLine="709"/>
        <w:jc w:val="both"/>
      </w:pPr>
      <w:r>
        <w:tab/>
      </w:r>
    </w:p>
    <w:p w14:paraId="734F1E85" w14:textId="77777777" w:rsidR="00E84907" w:rsidRDefault="00E84907" w:rsidP="00E84907">
      <w:pPr>
        <w:pStyle w:val="ConsPlusNormal"/>
        <w:jc w:val="both"/>
      </w:pPr>
    </w:p>
    <w:p w14:paraId="3D52C156" w14:textId="77777777" w:rsidR="00E84907" w:rsidRDefault="00E84907" w:rsidP="00E84907">
      <w:pPr>
        <w:pStyle w:val="ConsPlusNormal"/>
        <w:jc w:val="both"/>
      </w:pPr>
    </w:p>
    <w:p w14:paraId="2ACFE52C" w14:textId="77777777" w:rsidR="00E84907" w:rsidRDefault="00E84907" w:rsidP="00E84907">
      <w:pPr>
        <w:pStyle w:val="ConsPlusNormal"/>
        <w:jc w:val="both"/>
      </w:pPr>
    </w:p>
    <w:p w14:paraId="0497962A" w14:textId="77777777" w:rsidR="00E84907" w:rsidRDefault="00E84907" w:rsidP="00E84907">
      <w:pPr>
        <w:pStyle w:val="ConsPlusNormal"/>
        <w:jc w:val="both"/>
      </w:pPr>
    </w:p>
    <w:p w14:paraId="4668802E" w14:textId="77777777" w:rsidR="00E84907" w:rsidRDefault="00E84907" w:rsidP="00E84907">
      <w:pPr>
        <w:pStyle w:val="ConsPlusNormal"/>
        <w:tabs>
          <w:tab w:val="left" w:pos="9105"/>
        </w:tabs>
        <w:jc w:val="both"/>
      </w:pPr>
      <w:r>
        <w:tab/>
      </w:r>
    </w:p>
    <w:p w14:paraId="320A4405" w14:textId="77777777" w:rsidR="00E84907" w:rsidRDefault="00E84907" w:rsidP="00E84907">
      <w:pPr>
        <w:pStyle w:val="ConsPlusNormal"/>
        <w:tabs>
          <w:tab w:val="left" w:pos="9105"/>
        </w:tabs>
        <w:jc w:val="both"/>
      </w:pPr>
    </w:p>
    <w:p w14:paraId="4EE04F74" w14:textId="77777777" w:rsidR="00E84907" w:rsidRDefault="00E84907" w:rsidP="00E84907">
      <w:pPr>
        <w:pStyle w:val="ConsPlusNormal"/>
        <w:tabs>
          <w:tab w:val="left" w:pos="8400"/>
        </w:tabs>
        <w:jc w:val="both"/>
      </w:pPr>
      <w:r>
        <w:tab/>
      </w:r>
    </w:p>
    <w:p w14:paraId="0E54F49A" w14:textId="77777777" w:rsidR="00E84907" w:rsidRDefault="00E84907" w:rsidP="00E84907">
      <w:pPr>
        <w:pStyle w:val="ConsPlusNormal"/>
        <w:tabs>
          <w:tab w:val="left" w:pos="9105"/>
        </w:tabs>
        <w:jc w:val="both"/>
      </w:pPr>
    </w:p>
    <w:p w14:paraId="6C387B27" w14:textId="77777777" w:rsidR="00E84907" w:rsidRDefault="00E84907" w:rsidP="00E84907">
      <w:pPr>
        <w:pStyle w:val="ConsPlusNormal"/>
        <w:tabs>
          <w:tab w:val="left" w:pos="8460"/>
        </w:tabs>
        <w:jc w:val="both"/>
      </w:pPr>
      <w:r>
        <w:tab/>
      </w:r>
      <w:r w:rsidRPr="00A65521">
        <w:rPr>
          <w:i/>
        </w:rPr>
        <w:t>либо</w:t>
      </w:r>
    </w:p>
    <w:p w14:paraId="4DD984BF" w14:textId="77777777" w:rsidR="00E84907" w:rsidRDefault="00621AA7" w:rsidP="00E84907">
      <w:pPr>
        <w:pStyle w:val="ConsPlusNormal"/>
        <w:jc w:val="both"/>
      </w:pPr>
      <w:r>
        <w:rPr>
          <w:b w:val="0"/>
          <w:i/>
          <w:noProof/>
          <w:color w:val="C0504D" w:themeColor="accent2"/>
          <w:sz w:val="32"/>
          <w:szCs w:val="32"/>
          <w:lang w:eastAsia="ru-RU"/>
        </w:rPr>
        <w:pict w14:anchorId="2F7B3AE3">
          <v:shape id="Прямоугольник с двумя скругленными соседними углами 117" o:spid="_x0000_s1087" style="position:absolute;left:0;text-align:left;margin-left:321.3pt;margin-top:2.8pt;width:189.75pt;height:4in;z-index:251769856;visibility:visible;mso-width-relative:margin;mso-height-relative:margin;v-text-anchor:middle" coordsize="2409825,3657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kHpOAMAADIGAAAOAAAAZHJzL2Uyb0RvYy54bWysVNtqGzEQfS/0H4Tem7Wd2E5MnGJiUgqh&#10;DU1Kn2Wt1ivQSqokX9Knlj620E/oL5ReoPSSb1j/UY+0m0svUCg1WDujGc31zOzfXVeKLIXz0ugx&#10;7W51KBGam1zq+Zg+Pju6s0uJD0znTBktxvRceHr34Pat/ZUdiZ4pjcqFIzCi/Whlx7QMwY6yzPNS&#10;VMxvGSs0hIVxFQtg3TzLHVvBeqWyXqczyFbG5dYZLrzH7bQR0oNkvygEDw+LwotA1JgitpBOl85Z&#10;PLODfTaaO2ZLydsw2D9EUTGp4fTK1JQFRhZO/maqktwZb4qwxU2VmaKQXKQckE2380s2pyWzIuWC&#10;4nh7VSb//8zyB8sTR2SO3nWHlGhWoUn1283zzZv6W32xeVl/qC/qr5vX9ff6c/2FbF6Q+mP9Hvff&#10;Nm/A1V+gGpW+1p+g8n3zCs8+R8EF/p+gG9+lq0brXWKiM5R+Zf0IEZzaE9dyHmSs47pwVfyiQmSd&#10;2nV+1S6xDoTjsrfT2dvt9SnhkG0P+sNBJzU0u35unQ/3hKlIJMbUmYXOe6dI8hGQkRrGlsc+wDke&#10;XSpHv94omR9JpRLj5rND5ciSAUXTvemgP4nR48lPakqTFaLa7Q9jTAxoLhQLICuL+no9p4SpOcaE&#10;B5d8axM9wFLje8p82fhIZhtsVjJgQJSsxnS3E3+tZ6XjM5Eg3mSAaLjQYjuPAo4cHWvTNi6UpgX5&#10;kTO6ydwZTAVrJgLDmYrsxLItM5JrbERrSs7L8EjOiZMYaw4LjvmAeaMkl5imvxgc/hx5a6wp4HXI&#10;3jahz8RSqLNYyu723hAJk/KKbKueNLOIngYvkQrr2ToBedCNJYpXM5OfA91INCXnLT+SwMExYj9h&#10;DnMO29hd4SGOQhl4NC0Fn8Y9+9N91Mf4QUrJCnsDjX26YE5Qou5rDOZed2cnLprE7PSHPTDupmR2&#10;U6IX1aEBqLrYkpYnMuoHdUkWzlRPsOIm0StETHP4biDUMoeh2WdYklxMJkkNy8WycKxPLY/GLxF2&#10;tn7CnG1RETBHD8zljmGjXyah0Y0vtZksgilkGpPruqJ/kcFiSp1s8RU3300+aV2v+oMfAAAA//8D&#10;AFBLAwQUAAYACAAAACEAFcGLveAAAAAKAQAADwAAAGRycy9kb3ducmV2LnhtbEyPQU/DMAyF70j8&#10;h8hIXCaWthrRVppOAzSOIAaX3bLGtNUap2rSrfDr8U5wsuz39Py9Yj25TpxwCK0nDek8AYFUedtS&#10;reHzY3u3BBGiIWs6T6jhGwOsy+urwuTWn+kdT7tYCw6hkBsNTYx9LmWoGnQmzH2PxNqXH5yJvA61&#10;tIM5c7jrZJYkSjrTEn9oTI9PDVbH3eg07FePP/WzHTf7t1m0C3WcrV62r1rf3kybBxARp/hnhgs+&#10;o0PJTAc/kg2i06AWmWKrhnseFz3JshTEgQ/LVIEsC/m/QvkLAAD//wMAUEsBAi0AFAAGAAgAAAAh&#10;ALaDOJL+AAAA4QEAABMAAAAAAAAAAAAAAAAAAAAAAFtDb250ZW50X1R5cGVzXS54bWxQSwECLQAU&#10;AAYACAAAACEAOP0h/9YAAACUAQAACwAAAAAAAAAAAAAAAAAvAQAAX3JlbHMvLnJlbHNQSwECLQAU&#10;AAYACAAAACEAbN5B6TgDAAAyBgAADgAAAAAAAAAAAAAAAAAuAgAAZHJzL2Uyb0RvYy54bWxQSwEC&#10;LQAUAAYACAAAACEAFcGLveAAAAAKAQAADwAAAAAAAAAAAAAAAACSBQAAZHJzL2Rvd25yZXYueG1s&#10;UEsFBgAAAAAEAAQA8wAAAJ8GAAAAAA==&#10;" adj="-11796480,,5400" path="m401646,l2008179,v221823,,401646,179823,401646,401646l2409825,3657600r,l,3657600r,l,401646c,179823,179823,,401646,xe" fillcolor="#d9d65a" stroked="f" strokeweight="2.25pt">
            <v:stroke joinstyle="miter"/>
            <v:formulas/>
            <v:path arrowok="t" o:connecttype="custom" o:connectlocs="401646,0;2008179,0;2409825,401646;2409825,3657600;2409825,3657600;0,3657600;0,3657600;0,401646;401646,0" o:connectangles="0,0,0,0,0,0,0,0,0" textboxrect="0,0,2409825,3657600"/>
            <v:textbox>
              <w:txbxContent>
                <w:p w14:paraId="001C6B65" w14:textId="77777777" w:rsidR="00796606" w:rsidRPr="002D53D3" w:rsidRDefault="00796606" w:rsidP="00E84907">
                  <w:pPr>
                    <w:pStyle w:val="ConsPlusNormal"/>
                    <w:shd w:val="clear" w:color="auto" w:fill="FFFFFF" w:themeFill="background1"/>
                    <w:ind w:firstLine="540"/>
                    <w:jc w:val="center"/>
                    <w:rPr>
                      <w:b w:val="0"/>
                    </w:rPr>
                  </w:pPr>
                  <w:r w:rsidRPr="002D53D3">
                    <w:rPr>
                      <w:b w:val="0"/>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14:paraId="5D50A1FC" w14:textId="77777777" w:rsidR="00796606" w:rsidRPr="002D53D3" w:rsidRDefault="00796606" w:rsidP="00E84907">
                  <w:pPr>
                    <w:jc w:val="center"/>
                    <w:rPr>
                      <w:rFonts w:ascii="Times New Roman" w:hAnsi="Times New Roman" w:cs="Times New Roman"/>
                      <w:sz w:val="28"/>
                      <w:szCs w:val="28"/>
                    </w:rPr>
                  </w:pPr>
                </w:p>
              </w:txbxContent>
            </v:textbox>
          </v:shape>
        </w:pict>
      </w:r>
    </w:p>
    <w:p w14:paraId="2CC67DB6" w14:textId="77777777" w:rsidR="00E84907" w:rsidRDefault="00E84907" w:rsidP="00E84907">
      <w:pPr>
        <w:pStyle w:val="ConsPlusNormal"/>
        <w:jc w:val="both"/>
      </w:pPr>
    </w:p>
    <w:p w14:paraId="55D17F4A" w14:textId="77777777" w:rsidR="00E84907" w:rsidRDefault="00E84907" w:rsidP="00E84907">
      <w:pPr>
        <w:pStyle w:val="ConsPlusNormal"/>
        <w:jc w:val="both"/>
      </w:pPr>
    </w:p>
    <w:p w14:paraId="610D215B" w14:textId="77777777" w:rsidR="00E84907" w:rsidRDefault="00E84907" w:rsidP="00E84907">
      <w:pPr>
        <w:pStyle w:val="ConsPlusNormal"/>
        <w:jc w:val="both"/>
      </w:pPr>
    </w:p>
    <w:p w14:paraId="4FC59A57" w14:textId="77777777" w:rsidR="00E84907" w:rsidRDefault="00E84907" w:rsidP="00E84907">
      <w:pPr>
        <w:pStyle w:val="ConsPlusNormal"/>
        <w:jc w:val="both"/>
      </w:pPr>
    </w:p>
    <w:p w14:paraId="6ABEE63A" w14:textId="77777777" w:rsidR="00E84907" w:rsidRDefault="00E84907" w:rsidP="00E84907">
      <w:pPr>
        <w:pStyle w:val="ConsPlusNormal"/>
        <w:jc w:val="both"/>
      </w:pPr>
    </w:p>
    <w:p w14:paraId="38932B1E" w14:textId="77777777" w:rsidR="00E84907" w:rsidRDefault="00E84907" w:rsidP="00E84907">
      <w:pPr>
        <w:pStyle w:val="ConsPlusNormal"/>
        <w:jc w:val="both"/>
      </w:pPr>
    </w:p>
    <w:p w14:paraId="00E9F4E5" w14:textId="77777777" w:rsidR="00E84907" w:rsidRDefault="00621AA7" w:rsidP="00E84907">
      <w:pPr>
        <w:pStyle w:val="ConsPlusNormal"/>
        <w:jc w:val="both"/>
      </w:pPr>
      <w:r>
        <w:rPr>
          <w:b w:val="0"/>
          <w:i/>
          <w:noProof/>
          <w:color w:val="C0504D" w:themeColor="accent2"/>
          <w:sz w:val="32"/>
          <w:szCs w:val="32"/>
          <w:lang w:eastAsia="ru-RU"/>
        </w:rPr>
        <w:pict w14:anchorId="258EF0AE">
          <v:shape id="Стрелка вправо с вырезом 119" o:spid="_x0000_s1108" type="#_x0000_t94" style="position:absolute;left:0;text-align:left;margin-left:241.8pt;margin-top:4.1pt;width:80.25pt;height:34.5pt;z-index:251770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RbrawMAALoGAAAOAAAAZHJzL2Uyb0RvYy54bWysVd1u2zYUvh+wdyB0v8hy5PoHUQojQYYB&#10;aRs0GXpNU5QlgCJZkracXq297VPsDYoBRYFt6F5BeaN9JOU4zQoMKOoLioeH/M453/nxydNdK8iW&#10;G9soWSTZ0SghXDJVNnJdJL/eXPw0S4h1VJZUKMmL5Jbb5Onpjz+cdHrBx6pWouSGAETaRaeLpHZO&#10;L9LUspq31B4pzSWUlTItdRDNOi0N7YDeinQ8Gj1JO2VKbRTj1uL0PCqT04BfVZy5F1VluSOiSOCb&#10;C6sJ68qv6ekJXawN1XXDBjfoN3jR0kbC6D3UOXWUbEzzH6i2YUZZVbkjptpUVVXDeIgB0WSjR9Fc&#10;11TzEAvIsfqeJvv9YNnz7ZUhTYncZfOESNoiSf3vd+/ufus/9n/1f/YfSP9H/w/ED/h+JndvId+9&#10;D+pP/ef+b+IfgsZO2wXQrvWVGSSLredkV5nWfxEt2QXqb++p5ztHGA6zUTbPppOEMOjy41k2CblJ&#10;D6+1se5nrlriN0UilUONlC+bde2Wxqgu0E+3l9bBPN7t73vLVommvGiECIJZr86EIVuKmsjz6fgs&#10;D2/Fpn2myuF4hF8sDhyjhOLxk/0x8G2ECba+wBeSdEUynk1COBRFXQnqEFmrQbOV64RQsUa3MGeC&#10;Yam8a6ESvdPn1NbRXICNXrSNQ5+Ipi2SmXdiz46QPiQeKh2hB5o3uHpdlx1ZiY15SWE0z3PwScrG&#10;MzeezvMgoA0meQR75NEQW/Qi3BhFeoWuaTw9RvftnXhIhdpbD8R84ZhlXPLj0vvIUGeGDqlUxtVq&#10;6MELo6QLtoxC01L4C18xO8LX8O1QOUhAxPBowhcBKoGYBlNnRQWVjJc+XoT4P2izaWQgFs0eKWb1&#10;4K/V0e8V33Jx4/ObzUcTEEDqIkG1HqgIF1PfDLH8/W6lylt0GSIKUVjNLhok+pJad0UN5g1wMEPd&#10;CyyVUEBXww74yrz52rm/jzEAbUI6zC9U1usNNRxk/SIxIOZZ7rPsgpBPpmMI5qFm9VAjN+2ZQjtk&#10;mNaaha2/78R+WxnVvsKoXXqrUIFh2I41PAhnDjJUGNaML5dhjyGnqbuU15p5cJ8sX+I3u1fU6CH9&#10;DjPgudrPOrp41MPxrn8p1XLjVNWEBj/wilx5AQMyZG0oJD+BH8rh1uEv5/RfAAAA//8DAFBLAwQU&#10;AAYACAAAACEAVATyROAAAAAIAQAADwAAAGRycy9kb3ducmV2LnhtbEyPMU/DMBSEdyT+g/WQWBB1&#10;GqIkCnEqBEJdWAgVLZubPJKA/WzZbhv49ZgJxtOd7r6rV7NW7IjOT4YELBcJMKTO9BMNAjYvj9cl&#10;MB8k9VIZQgFf6GHVnJ/VsurNiZ7x2IaBxRLylRQwhmArzn03opZ+YSxS9N6N0zJE6QbeO3mK5Vrx&#10;NElyruVEcWGUFu9H7D7bgxawVg9o17tN+/r2UVzZp4y+HW2FuLyY726BBZzDXxh+8SM6NJFpbw7U&#10;e6YEZOVNHqMCyhRY9PMsWwLbCyiKFHhT8/8Hmh8AAAD//wMAUEsBAi0AFAAGAAgAAAAhALaDOJL+&#10;AAAA4QEAABMAAAAAAAAAAAAAAAAAAAAAAFtDb250ZW50X1R5cGVzXS54bWxQSwECLQAUAAYACAAA&#10;ACEAOP0h/9YAAACUAQAACwAAAAAAAAAAAAAAAAAvAQAAX3JlbHMvLnJlbHNQSwECLQAUAAYACAAA&#10;ACEAGyUW62sDAAC6BgAADgAAAAAAAAAAAAAAAAAuAgAAZHJzL2Uyb0RvYy54bWxQSwECLQAUAAYA&#10;CAAAACEAVATyROAAAAAIAQAADwAAAAAAAAAAAAAAAADFBQAAZHJzL2Rvd25yZXYueG1sUEsFBgAA&#10;AAAEAAQA8wAAANIGAAAAAA==&#10;" adj="16957" fillcolor="#b4c7e7" stroked="f" strokeweight="2.25pt">
            <v:shadow on="t" color="black" opacity="20971f" offset="0,2.2pt"/>
          </v:shape>
        </w:pict>
      </w:r>
    </w:p>
    <w:p w14:paraId="2A64A43F" w14:textId="77777777" w:rsidR="00E84907" w:rsidRDefault="00E84907" w:rsidP="00E84907">
      <w:pPr>
        <w:pStyle w:val="ConsPlusNormal"/>
        <w:jc w:val="both"/>
      </w:pPr>
    </w:p>
    <w:p w14:paraId="71FDE16C" w14:textId="77777777" w:rsidR="00E84907" w:rsidRDefault="00E84907" w:rsidP="00E84907">
      <w:pPr>
        <w:pStyle w:val="ConsPlusNormal"/>
        <w:jc w:val="both"/>
      </w:pPr>
    </w:p>
    <w:p w14:paraId="33BDDE17" w14:textId="77777777" w:rsidR="00E84907" w:rsidRDefault="00E84907" w:rsidP="00E84907">
      <w:pPr>
        <w:pStyle w:val="ConsPlusNormal"/>
        <w:jc w:val="both"/>
      </w:pPr>
    </w:p>
    <w:p w14:paraId="15FDDF2A" w14:textId="77777777" w:rsidR="00E84907" w:rsidRDefault="00E84907" w:rsidP="00E84907">
      <w:pPr>
        <w:pStyle w:val="ConsPlusNormal"/>
        <w:jc w:val="both"/>
      </w:pPr>
    </w:p>
    <w:p w14:paraId="47671AAF" w14:textId="77777777" w:rsidR="00E84907" w:rsidRDefault="00E84907" w:rsidP="00E84907">
      <w:pPr>
        <w:pStyle w:val="ConsPlusNormal"/>
        <w:jc w:val="both"/>
      </w:pPr>
    </w:p>
    <w:p w14:paraId="59778FE7" w14:textId="77777777" w:rsidR="00E84907" w:rsidRDefault="00E84907" w:rsidP="00E84907">
      <w:pPr>
        <w:pStyle w:val="ConsPlusNormal"/>
        <w:jc w:val="both"/>
      </w:pPr>
    </w:p>
    <w:p w14:paraId="5AD87313" w14:textId="77777777" w:rsidR="00E84907" w:rsidRDefault="00E84907" w:rsidP="00E84907">
      <w:pPr>
        <w:pStyle w:val="ConsPlusNormal"/>
        <w:jc w:val="both"/>
      </w:pPr>
    </w:p>
    <w:p w14:paraId="3CC377CB" w14:textId="77777777" w:rsidR="00E84907" w:rsidRDefault="00E84907" w:rsidP="00E84907">
      <w:pPr>
        <w:pStyle w:val="ConsPlusNormal"/>
        <w:jc w:val="both"/>
      </w:pPr>
    </w:p>
    <w:p w14:paraId="31D7830F" w14:textId="77777777" w:rsidR="00E84907" w:rsidRDefault="00E84907" w:rsidP="00E84907">
      <w:pPr>
        <w:pStyle w:val="ConsPlusNormal"/>
        <w:jc w:val="both"/>
      </w:pPr>
    </w:p>
    <w:p w14:paraId="33CBA7E6" w14:textId="77777777" w:rsidR="00E84907" w:rsidRDefault="00E84907" w:rsidP="00E84907">
      <w:pPr>
        <w:pStyle w:val="ConsPlusNormal"/>
        <w:jc w:val="both"/>
      </w:pPr>
    </w:p>
    <w:p w14:paraId="26F4E70A" w14:textId="77777777" w:rsidR="00E84907" w:rsidRDefault="00E84907" w:rsidP="00E84907">
      <w:pPr>
        <w:pStyle w:val="ConsPlusNormal"/>
        <w:jc w:val="both"/>
      </w:pPr>
    </w:p>
    <w:p w14:paraId="1C504539" w14:textId="77777777" w:rsidR="00E84907" w:rsidRDefault="00E84907" w:rsidP="00E84907">
      <w:pPr>
        <w:pStyle w:val="ConsPlusNormal"/>
        <w:jc w:val="both"/>
      </w:pPr>
    </w:p>
    <w:tbl>
      <w:tblPr>
        <w:tblStyle w:val="af3"/>
        <w:tblpPr w:leftFromText="180" w:rightFromText="180" w:vertAnchor="text" w:horzAnchor="margin"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518"/>
        <w:gridCol w:w="7685"/>
      </w:tblGrid>
      <w:tr w:rsidR="00E84907" w:rsidRPr="00CC542B" w14:paraId="7DC3E38F" w14:textId="77777777" w:rsidTr="00E84907">
        <w:trPr>
          <w:trHeight w:val="1965"/>
        </w:trPr>
        <w:tc>
          <w:tcPr>
            <w:tcW w:w="2518" w:type="dxa"/>
            <w:shd w:val="clear" w:color="auto" w:fill="FFFFFF" w:themeFill="background1"/>
          </w:tcPr>
          <w:p w14:paraId="4E7C6656" w14:textId="77777777" w:rsidR="00E84907" w:rsidRPr="00CC542B" w:rsidRDefault="00E84907" w:rsidP="00E84907">
            <w:pPr>
              <w:jc w:val="center"/>
              <w:rPr>
                <w:rFonts w:ascii="Times New Roman" w:hAnsi="Times New Roman"/>
                <w:b/>
                <w:sz w:val="28"/>
                <w:szCs w:val="28"/>
              </w:rPr>
            </w:pPr>
          </w:p>
        </w:tc>
        <w:tc>
          <w:tcPr>
            <w:tcW w:w="7685" w:type="dxa"/>
            <w:shd w:val="clear" w:color="auto" w:fill="auto"/>
            <w:vAlign w:val="center"/>
          </w:tcPr>
          <w:p w14:paraId="156EC7CA" w14:textId="77777777" w:rsidR="00E84907" w:rsidRPr="005E6AAA" w:rsidRDefault="00E84907" w:rsidP="00E84907">
            <w:pPr>
              <w:pStyle w:val="ConsPlusNormal"/>
              <w:ind w:firstLine="284"/>
              <w:jc w:val="both"/>
              <w:rPr>
                <w:color w:val="C00000"/>
                <w:lang w:val="ru-RU"/>
              </w:rPr>
            </w:pPr>
            <w:r w:rsidRPr="005E6AAA">
              <w:rPr>
                <w:lang w:val="ru-RU"/>
              </w:rPr>
              <w:t>Значительный размер взятки -</w:t>
            </w:r>
            <w:r w:rsidRPr="005E6AAA">
              <w:rPr>
                <w:color w:val="C00000"/>
                <w:lang w:val="ru-RU"/>
              </w:rPr>
              <w:t xml:space="preserve"> </w:t>
            </w:r>
            <w:r w:rsidRPr="005E6AAA">
              <w:rPr>
                <w:lang w:val="ru-RU"/>
              </w:rPr>
              <w:t>сумма денег, стоимость ценных бумаг, иного имущества, услуг имущественного характера, иных имущественных прав, превышающие двадцать пять тысяч рублей.</w:t>
            </w:r>
          </w:p>
          <w:p w14:paraId="55F33BFD" w14:textId="77777777" w:rsidR="00E84907" w:rsidRPr="005E6AAA" w:rsidRDefault="00E84907" w:rsidP="00E84907">
            <w:pPr>
              <w:pStyle w:val="ConsPlusNormal"/>
              <w:ind w:firstLine="284"/>
              <w:jc w:val="both"/>
              <w:rPr>
                <w:lang w:val="ru-RU"/>
              </w:rPr>
            </w:pPr>
            <w:r w:rsidRPr="005E6AAA">
              <w:rPr>
                <w:lang w:val="ru-RU"/>
              </w:rPr>
              <w:t xml:space="preserve"> Крупный размер взятки - сумма денег, стоимость ценных бумаг, иного имущества, услуг имущественного характера, иных имущественных прав, превышающие сто пятьдесят тысяч рублей.</w:t>
            </w:r>
          </w:p>
          <w:p w14:paraId="6F514E2C" w14:textId="77777777" w:rsidR="00E84907" w:rsidRPr="005E6AAA" w:rsidRDefault="00E84907" w:rsidP="00E84907">
            <w:pPr>
              <w:pStyle w:val="ConsPlusNormal"/>
              <w:ind w:firstLine="284"/>
              <w:jc w:val="both"/>
              <w:rPr>
                <w:lang w:val="ru-RU"/>
              </w:rPr>
            </w:pPr>
            <w:r w:rsidRPr="005E6AAA">
              <w:rPr>
                <w:color w:val="C00000"/>
                <w:lang w:val="ru-RU"/>
              </w:rPr>
              <w:t xml:space="preserve"> </w:t>
            </w:r>
            <w:r w:rsidRPr="005E6AAA">
              <w:rPr>
                <w:lang w:val="ru-RU"/>
              </w:rPr>
              <w:t>Особо крупный размер взятки -</w:t>
            </w:r>
            <w:r w:rsidRPr="005E6AAA">
              <w:rPr>
                <w:color w:val="C00000"/>
                <w:lang w:val="ru-RU"/>
              </w:rPr>
              <w:t xml:space="preserve"> </w:t>
            </w:r>
            <w:r w:rsidRPr="005E6AAA">
              <w:rPr>
                <w:lang w:val="ru-RU"/>
              </w:rPr>
              <w:t>сумма денег, стоимость ценных бумаг, иного имущества, услуг имущественного характера, иных имущественных прав, превышающие один миллион рублей.</w:t>
            </w:r>
          </w:p>
          <w:p w14:paraId="1D30D217" w14:textId="77777777" w:rsidR="00E84907" w:rsidRPr="005E6AAA" w:rsidRDefault="00E84907" w:rsidP="00E84907">
            <w:pPr>
              <w:autoSpaceDE w:val="0"/>
              <w:autoSpaceDN w:val="0"/>
              <w:adjustRightInd w:val="0"/>
              <w:jc w:val="both"/>
              <w:rPr>
                <w:rFonts w:ascii="Times New Roman" w:hAnsi="Times New Roman"/>
                <w:b/>
                <w:sz w:val="28"/>
                <w:szCs w:val="28"/>
                <w:lang w:val="ru-RU"/>
              </w:rPr>
            </w:pPr>
            <w:r>
              <w:rPr>
                <w:rFonts w:ascii="Times New Roman" w:hAnsi="Times New Roman"/>
                <w:b/>
                <w:sz w:val="28"/>
                <w:szCs w:val="28"/>
                <w:lang w:val="ru-RU"/>
              </w:rPr>
              <w:t xml:space="preserve">      </w:t>
            </w:r>
            <w:r w:rsidRPr="005E6AAA">
              <w:rPr>
                <w:rFonts w:ascii="Times New Roman" w:hAnsi="Times New Roman"/>
                <w:b/>
                <w:sz w:val="28"/>
                <w:szCs w:val="28"/>
                <w:lang w:val="ru-RU"/>
              </w:rPr>
              <w:t>Вымогательство взятки</w:t>
            </w:r>
            <w:r w:rsidR="00F2755B">
              <w:rPr>
                <w:rFonts w:ascii="Times New Roman" w:hAnsi="Times New Roman"/>
                <w:b/>
                <w:sz w:val="28"/>
                <w:szCs w:val="28"/>
                <w:lang w:val="ru-RU"/>
              </w:rPr>
              <w:t xml:space="preserve"> </w:t>
            </w:r>
            <w:r w:rsidR="00F2755B">
              <w:rPr>
                <w:rFonts w:ascii="Times New Roman" w:hAnsi="Times New Roman"/>
                <w:sz w:val="28"/>
                <w:szCs w:val="28"/>
                <w:lang w:val="ru-RU"/>
              </w:rPr>
              <w:t>–</w:t>
            </w:r>
            <w:r w:rsidRPr="005E6AAA">
              <w:rPr>
                <w:rFonts w:ascii="Times New Roman" w:hAnsi="Times New Roman"/>
                <w:sz w:val="28"/>
                <w:szCs w:val="28"/>
                <w:lang w:val="ru-RU"/>
              </w:rPr>
              <w:t xml:space="preserve"> это</w:t>
            </w:r>
            <w:r w:rsidR="00F2755B">
              <w:rPr>
                <w:rFonts w:ascii="Times New Roman" w:hAnsi="Times New Roman"/>
                <w:sz w:val="28"/>
                <w:szCs w:val="28"/>
                <w:lang w:val="ru-RU"/>
              </w:rPr>
              <w:t xml:space="preserve"> </w:t>
            </w:r>
            <w:r w:rsidRPr="005E6AAA">
              <w:rPr>
                <w:rFonts w:ascii="Times New Roman" w:eastAsiaTheme="minorHAnsi"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w:t>
            </w:r>
            <w:r>
              <w:rPr>
                <w:rFonts w:ascii="Times New Roman" w:hAnsi="Times New Roman"/>
                <w:b/>
                <w:sz w:val="28"/>
                <w:szCs w:val="28"/>
                <w:lang w:val="ru-RU"/>
              </w:rPr>
              <w:t xml:space="preserve"> </w:t>
            </w:r>
            <w:r w:rsidRPr="005E6AAA">
              <w:rPr>
                <w:rFonts w:ascii="Times New Roman" w:eastAsiaTheme="minorHAnsi" w:hAnsi="Times New Roman"/>
                <w:bCs/>
                <w:sz w:val="28"/>
                <w:szCs w:val="28"/>
                <w:lang w:val="ru-RU"/>
              </w:rPr>
              <w:t xml:space="preserve">(Постановление Пленума Верховного Суда Российской Федерации от 09 июля 2013 г. </w:t>
            </w:r>
            <w:r>
              <w:rPr>
                <w:rFonts w:ascii="Times New Roman" w:eastAsiaTheme="minorHAnsi" w:hAnsi="Times New Roman"/>
                <w:bCs/>
                <w:sz w:val="28"/>
                <w:szCs w:val="28"/>
                <w:lang w:val="ru-RU"/>
              </w:rPr>
              <w:t xml:space="preserve">             </w:t>
            </w:r>
            <w:r w:rsidRPr="005E6AAA">
              <w:rPr>
                <w:rFonts w:ascii="Times New Roman" w:eastAsiaTheme="minorHAnsi" w:hAnsi="Times New Roman"/>
                <w:bCs/>
                <w:sz w:val="28"/>
                <w:szCs w:val="28"/>
                <w:lang w:val="ru-RU"/>
              </w:rPr>
              <w:t>№ 24)</w:t>
            </w:r>
          </w:p>
          <w:p w14:paraId="74F8899B" w14:textId="77777777" w:rsidR="00E84907" w:rsidRPr="005E6AAA" w:rsidRDefault="00E84907" w:rsidP="00E84907">
            <w:pPr>
              <w:pStyle w:val="af"/>
              <w:rPr>
                <w:b/>
                <w:sz w:val="28"/>
                <w:szCs w:val="28"/>
                <w:lang w:val="ru-RU"/>
              </w:rPr>
            </w:pPr>
          </w:p>
        </w:tc>
      </w:tr>
      <w:tr w:rsidR="00E84907" w:rsidRPr="00CC542B" w14:paraId="29494539" w14:textId="77777777" w:rsidTr="00E84907">
        <w:trPr>
          <w:trHeight w:val="3488"/>
        </w:trPr>
        <w:tc>
          <w:tcPr>
            <w:tcW w:w="2518" w:type="dxa"/>
            <w:shd w:val="clear" w:color="auto" w:fill="FFFFFF" w:themeFill="background1"/>
          </w:tcPr>
          <w:p w14:paraId="5EFDE6A6" w14:textId="77777777" w:rsidR="00E84907" w:rsidRPr="005E6AAA" w:rsidRDefault="00E84907" w:rsidP="00E84907">
            <w:pPr>
              <w:jc w:val="center"/>
              <w:rPr>
                <w:rFonts w:ascii="Times New Roman" w:hAnsi="Times New Roman"/>
                <w:b/>
                <w:noProof/>
                <w:sz w:val="32"/>
                <w:szCs w:val="32"/>
                <w:lang w:val="ru-RU" w:eastAsia="ru-RU"/>
              </w:rPr>
            </w:pPr>
          </w:p>
        </w:tc>
        <w:tc>
          <w:tcPr>
            <w:tcW w:w="7685" w:type="dxa"/>
            <w:shd w:val="clear" w:color="auto" w:fill="auto"/>
            <w:vAlign w:val="center"/>
          </w:tcPr>
          <w:p w14:paraId="4D865854" w14:textId="77777777" w:rsidR="00E84907" w:rsidRPr="005E6AAA" w:rsidRDefault="00E84907" w:rsidP="00E84907">
            <w:pPr>
              <w:pStyle w:val="af"/>
              <w:jc w:val="both"/>
              <w:rPr>
                <w:sz w:val="28"/>
                <w:szCs w:val="28"/>
                <w:lang w:val="ru-RU"/>
              </w:rPr>
            </w:pPr>
            <w:r w:rsidRPr="005E6AAA">
              <w:rPr>
                <w:sz w:val="28"/>
                <w:szCs w:val="28"/>
                <w:lang w:val="ru-RU"/>
              </w:rPr>
              <w:t xml:space="preserve">Гражданин, давший взятку, может быть освобожден от ответственности, если: </w:t>
            </w:r>
          </w:p>
          <w:p w14:paraId="35F7692E" w14:textId="77777777" w:rsidR="00E84907" w:rsidRPr="005E6AAA" w:rsidRDefault="00E84907" w:rsidP="00E84907">
            <w:pPr>
              <w:numPr>
                <w:ilvl w:val="0"/>
                <w:numId w:val="14"/>
              </w:numPr>
              <w:tabs>
                <w:tab w:val="left" w:pos="334"/>
              </w:tabs>
              <w:ind w:left="0" w:firstLine="0"/>
              <w:jc w:val="both"/>
              <w:rPr>
                <w:rFonts w:ascii="Times New Roman" w:hAnsi="Times New Roman"/>
                <w:sz w:val="28"/>
                <w:szCs w:val="28"/>
                <w:lang w:val="ru-RU"/>
              </w:rPr>
            </w:pPr>
            <w:r w:rsidRPr="005E6AAA">
              <w:rPr>
                <w:rFonts w:ascii="Times New Roman" w:hAnsi="Times New Roman"/>
                <w:sz w:val="28"/>
                <w:szCs w:val="28"/>
                <w:lang w:val="ru-RU"/>
              </w:rPr>
              <w:t xml:space="preserve">в отношении его имело место вымогательство взятки со стороны должностного лица; </w:t>
            </w:r>
          </w:p>
          <w:p w14:paraId="6F8ADB4E" w14:textId="77777777" w:rsidR="00E84907" w:rsidRPr="005E6AAA" w:rsidRDefault="00E84907" w:rsidP="00E84907">
            <w:pPr>
              <w:numPr>
                <w:ilvl w:val="0"/>
                <w:numId w:val="14"/>
              </w:numPr>
              <w:tabs>
                <w:tab w:val="left" w:pos="334"/>
              </w:tabs>
              <w:ind w:left="0" w:firstLine="0"/>
              <w:jc w:val="both"/>
              <w:rPr>
                <w:rFonts w:ascii="Times New Roman" w:hAnsi="Times New Roman"/>
                <w:sz w:val="28"/>
                <w:szCs w:val="28"/>
                <w:lang w:val="ru-RU"/>
              </w:rPr>
            </w:pPr>
            <w:r w:rsidRPr="005E6AAA">
              <w:rPr>
                <w:rFonts w:ascii="Times New Roman" w:hAnsi="Times New Roman"/>
                <w:sz w:val="28"/>
                <w:szCs w:val="28"/>
                <w:lang w:val="ru-RU"/>
              </w:rPr>
              <w:t>после совершения преступления гражданин добровольно сообщил в орган, имеющий право возбудить уголовное дело, о даче взятки;</w:t>
            </w:r>
          </w:p>
          <w:p w14:paraId="3D0C381F" w14:textId="77777777" w:rsidR="00E84907" w:rsidRPr="005E6AAA" w:rsidRDefault="00E84907" w:rsidP="00E84907">
            <w:pPr>
              <w:numPr>
                <w:ilvl w:val="0"/>
                <w:numId w:val="14"/>
              </w:numPr>
              <w:tabs>
                <w:tab w:val="left" w:pos="334"/>
              </w:tabs>
              <w:ind w:left="0" w:firstLine="0"/>
              <w:jc w:val="both"/>
              <w:rPr>
                <w:rFonts w:ascii="Times New Roman" w:hAnsi="Times New Roman"/>
                <w:sz w:val="28"/>
                <w:szCs w:val="28"/>
                <w:lang w:val="ru-RU"/>
              </w:rPr>
            </w:pPr>
            <w:r w:rsidRPr="005E6AAA">
              <w:rPr>
                <w:rFonts w:ascii="Times New Roman" w:hAnsi="Times New Roman"/>
                <w:sz w:val="28"/>
                <w:szCs w:val="28"/>
                <w:lang w:val="ru-RU"/>
              </w:rPr>
              <w:t>гражданин активно способствовал раскрытию и (или) расследованию преступления.</w:t>
            </w:r>
          </w:p>
          <w:p w14:paraId="18D1CF9C" w14:textId="77777777" w:rsidR="00E84907" w:rsidRPr="005E6AAA" w:rsidRDefault="00E84907" w:rsidP="00E84907">
            <w:pPr>
              <w:tabs>
                <w:tab w:val="left" w:pos="334"/>
              </w:tabs>
              <w:jc w:val="both"/>
              <w:rPr>
                <w:rFonts w:ascii="Times New Roman" w:hAnsi="Times New Roman"/>
                <w:sz w:val="28"/>
                <w:szCs w:val="28"/>
                <w:lang w:val="ru-RU"/>
              </w:rPr>
            </w:pPr>
          </w:p>
          <w:p w14:paraId="44165F0D" w14:textId="77777777" w:rsidR="00E84907" w:rsidRPr="005E6AAA" w:rsidRDefault="00E84907" w:rsidP="00E84907">
            <w:pPr>
              <w:tabs>
                <w:tab w:val="left" w:pos="334"/>
              </w:tabs>
              <w:jc w:val="both"/>
              <w:rPr>
                <w:rFonts w:ascii="Times New Roman" w:hAnsi="Times New Roman"/>
                <w:sz w:val="28"/>
                <w:szCs w:val="28"/>
                <w:lang w:val="ru-RU"/>
              </w:rPr>
            </w:pPr>
          </w:p>
        </w:tc>
      </w:tr>
    </w:tbl>
    <w:p w14:paraId="7AF16AD4" w14:textId="77777777" w:rsidR="00E84907" w:rsidRDefault="00E84907" w:rsidP="00E84907">
      <w:pPr>
        <w:pStyle w:val="ConsPlusNormal"/>
        <w:tabs>
          <w:tab w:val="left" w:pos="284"/>
        </w:tabs>
        <w:ind w:left="360"/>
        <w:jc w:val="center"/>
        <w:rPr>
          <w:b w:val="0"/>
          <w:i/>
          <w:color w:val="002060"/>
          <w:sz w:val="32"/>
          <w:szCs w:val="32"/>
        </w:rPr>
      </w:pPr>
    </w:p>
    <w:p w14:paraId="1A9C4007" w14:textId="77777777" w:rsidR="00E84907" w:rsidRDefault="00E84907" w:rsidP="00E84907">
      <w:pPr>
        <w:pStyle w:val="ConsPlusNormal"/>
        <w:tabs>
          <w:tab w:val="left" w:pos="284"/>
        </w:tabs>
        <w:ind w:left="360"/>
        <w:jc w:val="center"/>
        <w:rPr>
          <w:b w:val="0"/>
          <w:i/>
          <w:color w:val="002060"/>
          <w:sz w:val="32"/>
          <w:szCs w:val="32"/>
        </w:rPr>
      </w:pPr>
    </w:p>
    <w:p w14:paraId="77510D81" w14:textId="77777777" w:rsidR="00E84907" w:rsidRDefault="00E84907" w:rsidP="00E84907">
      <w:pPr>
        <w:pStyle w:val="ConsPlusNormal"/>
        <w:tabs>
          <w:tab w:val="left" w:pos="284"/>
        </w:tabs>
        <w:ind w:left="360"/>
        <w:jc w:val="center"/>
        <w:rPr>
          <w:b w:val="0"/>
          <w:i/>
          <w:color w:val="002060"/>
          <w:sz w:val="32"/>
          <w:szCs w:val="32"/>
        </w:rPr>
      </w:pPr>
    </w:p>
    <w:p w14:paraId="7B7FFA35" w14:textId="77777777" w:rsidR="00E84907" w:rsidRDefault="00E84907" w:rsidP="00E84907">
      <w:pPr>
        <w:pStyle w:val="ConsPlusNormal"/>
        <w:tabs>
          <w:tab w:val="left" w:pos="284"/>
        </w:tabs>
        <w:ind w:left="360"/>
        <w:jc w:val="center"/>
        <w:rPr>
          <w:b w:val="0"/>
          <w:i/>
          <w:color w:val="002060"/>
          <w:sz w:val="32"/>
          <w:szCs w:val="32"/>
        </w:rPr>
      </w:pPr>
    </w:p>
    <w:p w14:paraId="77AEB644" w14:textId="77777777" w:rsidR="00E84907" w:rsidRDefault="00E84907" w:rsidP="00E84907">
      <w:pPr>
        <w:pStyle w:val="ConsPlusNormal"/>
        <w:tabs>
          <w:tab w:val="left" w:pos="284"/>
        </w:tabs>
        <w:ind w:left="360"/>
        <w:jc w:val="center"/>
        <w:rPr>
          <w:b w:val="0"/>
          <w:i/>
          <w:color w:val="002060"/>
          <w:sz w:val="32"/>
          <w:szCs w:val="32"/>
        </w:rPr>
      </w:pPr>
    </w:p>
    <w:p w14:paraId="04934804" w14:textId="77777777" w:rsidR="00E84907" w:rsidRDefault="00E84907" w:rsidP="00E84907">
      <w:pPr>
        <w:pStyle w:val="ConsPlusNormal"/>
        <w:tabs>
          <w:tab w:val="left" w:pos="284"/>
        </w:tabs>
        <w:ind w:left="360"/>
        <w:jc w:val="center"/>
        <w:rPr>
          <w:b w:val="0"/>
          <w:i/>
          <w:color w:val="002060"/>
          <w:sz w:val="32"/>
          <w:szCs w:val="32"/>
        </w:rPr>
      </w:pPr>
    </w:p>
    <w:p w14:paraId="213E77EE" w14:textId="77777777" w:rsidR="00E84907" w:rsidRDefault="00E84907" w:rsidP="00E84907">
      <w:pPr>
        <w:pStyle w:val="ConsPlusNormal"/>
        <w:tabs>
          <w:tab w:val="left" w:pos="284"/>
        </w:tabs>
        <w:ind w:left="360"/>
        <w:jc w:val="center"/>
        <w:rPr>
          <w:b w:val="0"/>
          <w:i/>
          <w:color w:val="002060"/>
          <w:sz w:val="32"/>
          <w:szCs w:val="32"/>
        </w:rPr>
      </w:pPr>
    </w:p>
    <w:p w14:paraId="748B9AF5" w14:textId="77777777" w:rsidR="002D53D3" w:rsidRDefault="002D53D3" w:rsidP="00E84907">
      <w:pPr>
        <w:pStyle w:val="ConsPlusNormal"/>
        <w:tabs>
          <w:tab w:val="left" w:pos="284"/>
        </w:tabs>
        <w:ind w:left="360"/>
        <w:jc w:val="center"/>
        <w:rPr>
          <w:b w:val="0"/>
          <w:i/>
          <w:color w:val="002060"/>
          <w:sz w:val="32"/>
          <w:szCs w:val="32"/>
        </w:rPr>
      </w:pPr>
    </w:p>
    <w:p w14:paraId="2AC49D5F" w14:textId="77777777" w:rsidR="00E84907" w:rsidRPr="007A61CF" w:rsidRDefault="00E84907" w:rsidP="00E84907">
      <w:pPr>
        <w:pStyle w:val="ConsPlusNormal"/>
        <w:numPr>
          <w:ilvl w:val="0"/>
          <w:numId w:val="24"/>
        </w:numPr>
        <w:tabs>
          <w:tab w:val="left" w:pos="284"/>
        </w:tabs>
        <w:jc w:val="center"/>
        <w:rPr>
          <w:b w:val="0"/>
          <w:i/>
        </w:rPr>
      </w:pPr>
      <w:r w:rsidRPr="007A61CF">
        <w:rPr>
          <w:i/>
        </w:rPr>
        <w:t>Действия работника организации в случае склонения его к совершению коррупционных правонарушений</w:t>
      </w:r>
    </w:p>
    <w:p w14:paraId="53D5FC6F" w14:textId="77777777" w:rsidR="00E84907" w:rsidRDefault="00E84907" w:rsidP="00E84907">
      <w:pPr>
        <w:pStyle w:val="ConsPlusNormal"/>
        <w:jc w:val="center"/>
      </w:pPr>
    </w:p>
    <w:p w14:paraId="53420DA2" w14:textId="77777777" w:rsidR="00E84907" w:rsidRPr="005E6AAA" w:rsidRDefault="00E84907" w:rsidP="00E84907">
      <w:pPr>
        <w:autoSpaceDE w:val="0"/>
        <w:autoSpaceDN w:val="0"/>
        <w:adjustRightInd w:val="0"/>
        <w:spacing w:after="0" w:line="240" w:lineRule="auto"/>
        <w:ind w:firstLine="540"/>
        <w:jc w:val="both"/>
        <w:rPr>
          <w:rFonts w:ascii="Times New Roman" w:hAnsi="Times New Roman" w:cs="Times New Roman"/>
          <w:sz w:val="28"/>
          <w:szCs w:val="28"/>
        </w:rPr>
      </w:pPr>
      <w:r w:rsidRPr="00A05D91">
        <w:rPr>
          <w:rFonts w:ascii="Times New Roman" w:hAnsi="Times New Roman" w:cs="Times New Roman"/>
          <w:sz w:val="28"/>
          <w:szCs w:val="28"/>
        </w:rPr>
        <w:t>Приказом Мин</w:t>
      </w:r>
      <w:r w:rsidR="00BE1BFC">
        <w:rPr>
          <w:rFonts w:ascii="Times New Roman" w:hAnsi="Times New Roman" w:cs="Times New Roman"/>
          <w:sz w:val="28"/>
          <w:szCs w:val="28"/>
        </w:rPr>
        <w:t>здрава</w:t>
      </w:r>
      <w:r w:rsidR="007C0074">
        <w:rPr>
          <w:rFonts w:ascii="Times New Roman" w:hAnsi="Times New Roman" w:cs="Times New Roman"/>
          <w:sz w:val="28"/>
          <w:szCs w:val="28"/>
        </w:rPr>
        <w:t xml:space="preserve"> России </w:t>
      </w:r>
      <w:r w:rsidR="007C0074" w:rsidRPr="007C0074">
        <w:rPr>
          <w:rFonts w:ascii="Times New Roman" w:hAnsi="Times New Roman" w:cs="Times New Roman"/>
          <w:sz w:val="28"/>
          <w:szCs w:val="28"/>
        </w:rPr>
        <w:t xml:space="preserve">от 31.07.2015 </w:t>
      </w:r>
      <w:r w:rsidR="007C0074">
        <w:rPr>
          <w:rFonts w:ascii="Times New Roman" w:hAnsi="Times New Roman" w:cs="Times New Roman"/>
          <w:sz w:val="28"/>
          <w:szCs w:val="28"/>
        </w:rPr>
        <w:t>№ 509н утвержден Порядок</w:t>
      </w:r>
      <w:r w:rsidR="007C0074" w:rsidRPr="007C0074">
        <w:rPr>
          <w:rFonts w:ascii="Times New Roman" w:hAnsi="Times New Roman" w:cs="Times New Roman"/>
          <w:sz w:val="28"/>
          <w:szCs w:val="28"/>
        </w:rPr>
        <w:t xml:space="preserve"> уведомления работодателя (его представителя) о фактах обращения в целях склонения работников, замещающих отдельные должности на основании трудового договора в организациях, созданных для выполнения задач, поставленных перед Министерством здравоохранения Российской Федерации, </w:t>
      </w:r>
      <w:r w:rsidR="007C0074">
        <w:rPr>
          <w:rFonts w:ascii="Times New Roman" w:hAnsi="Times New Roman" w:cs="Times New Roman"/>
          <w:sz w:val="28"/>
          <w:szCs w:val="28"/>
        </w:rPr>
        <w:br/>
      </w:r>
      <w:r w:rsidR="007C0074" w:rsidRPr="007C0074">
        <w:rPr>
          <w:rFonts w:ascii="Times New Roman" w:hAnsi="Times New Roman" w:cs="Times New Roman"/>
          <w:sz w:val="28"/>
          <w:szCs w:val="28"/>
        </w:rPr>
        <w:t>к совершению коррупционных правонарушений</w:t>
      </w:r>
      <w:r w:rsidR="007C0074">
        <w:rPr>
          <w:rFonts w:ascii="Times New Roman" w:hAnsi="Times New Roman" w:cs="Times New Roman"/>
          <w:sz w:val="28"/>
          <w:szCs w:val="28"/>
        </w:rPr>
        <w:t>»</w:t>
      </w:r>
      <w:r w:rsidRPr="005E6AAA">
        <w:rPr>
          <w:rFonts w:ascii="Times New Roman" w:hAnsi="Times New Roman" w:cs="Times New Roman"/>
          <w:sz w:val="28"/>
          <w:szCs w:val="28"/>
        </w:rPr>
        <w:t>.</w:t>
      </w:r>
    </w:p>
    <w:p w14:paraId="2811DB7E" w14:textId="77777777" w:rsidR="00BE1BFC" w:rsidRDefault="00E84907" w:rsidP="007C0074">
      <w:pPr>
        <w:pStyle w:val="ConsPlusNormal"/>
        <w:ind w:firstLine="709"/>
        <w:jc w:val="both"/>
      </w:pPr>
      <w:r w:rsidRPr="005E6AAA">
        <w:t>Данный нормативный правовой акт размещен в информационно-телекоммуникационной сети «Интернет»</w:t>
      </w:r>
      <w:r w:rsidRPr="007D395B">
        <w:t xml:space="preserve"> </w:t>
      </w:r>
      <w:r>
        <w:t xml:space="preserve">на </w:t>
      </w:r>
      <w:r w:rsidRPr="005E6AAA">
        <w:t>официальном сайте Мин</w:t>
      </w:r>
      <w:r w:rsidR="00BE1BFC">
        <w:t>здрава</w:t>
      </w:r>
      <w:r w:rsidRPr="005E6AAA">
        <w:t xml:space="preserve"> России (</w:t>
      </w:r>
      <w:r w:rsidR="00BE1BFC" w:rsidRPr="00BE1BFC">
        <w:rPr>
          <w:lang w:val="en-US"/>
        </w:rPr>
        <w:t>www</w:t>
      </w:r>
      <w:r w:rsidR="00BE1BFC" w:rsidRPr="00BE1BFC">
        <w:t>.</w:t>
      </w:r>
      <w:r w:rsidR="00BE1BFC" w:rsidRPr="00BE1BFC">
        <w:rPr>
          <w:lang w:val="en-US"/>
        </w:rPr>
        <w:t>rosminzdrav</w:t>
      </w:r>
      <w:r w:rsidR="00BE1BFC" w:rsidRPr="00BE1BFC">
        <w:t>.</w:t>
      </w:r>
      <w:r w:rsidR="00BE1BFC" w:rsidRPr="00BE1BFC">
        <w:rPr>
          <w:lang w:val="en-US"/>
        </w:rPr>
        <w:t>ru</w:t>
      </w:r>
      <w:r w:rsidRPr="005E6AAA">
        <w:t>)</w:t>
      </w:r>
      <w:r>
        <w:t xml:space="preserve"> во вкладке </w:t>
      </w:r>
      <w:r w:rsidRPr="005E6AAA">
        <w:t>«Нормативные правовые и иные акты в сфере противодействия коррупции» в разделе «Противодействие коррупции»</w:t>
      </w:r>
      <w:r w:rsidR="007C0074">
        <w:t xml:space="preserve">.  </w:t>
      </w:r>
    </w:p>
    <w:p w14:paraId="501E29DE" w14:textId="77777777" w:rsidR="00E84907" w:rsidRDefault="00E84907" w:rsidP="00E84907">
      <w:pPr>
        <w:pStyle w:val="ConsPlusNormal"/>
        <w:ind w:firstLine="709"/>
        <w:jc w:val="both"/>
      </w:pPr>
    </w:p>
    <w:p w14:paraId="30391339" w14:textId="77777777" w:rsidR="007C0074" w:rsidRDefault="007C0074" w:rsidP="00E84907">
      <w:pPr>
        <w:pStyle w:val="ConsPlusNormal"/>
        <w:ind w:firstLine="709"/>
        <w:jc w:val="both"/>
      </w:pPr>
    </w:p>
    <w:p w14:paraId="18A348ED" w14:textId="77777777" w:rsidR="007C0074" w:rsidRDefault="007C0074" w:rsidP="00E84907">
      <w:pPr>
        <w:pStyle w:val="ConsPlusNormal"/>
        <w:ind w:firstLine="709"/>
        <w:jc w:val="both"/>
      </w:pPr>
    </w:p>
    <w:p w14:paraId="4B31700F" w14:textId="77777777" w:rsidR="00E84907" w:rsidRPr="001B434F" w:rsidRDefault="00E84907" w:rsidP="00E84907">
      <w:pPr>
        <w:spacing w:after="0" w:line="240" w:lineRule="auto"/>
        <w:jc w:val="center"/>
        <w:rPr>
          <w:rFonts w:ascii="Times New Roman" w:hAnsi="Times New Roman"/>
          <w:b/>
          <w:i/>
          <w:color w:val="7030A0"/>
          <w:sz w:val="28"/>
          <w:szCs w:val="28"/>
        </w:rPr>
      </w:pPr>
      <w:r w:rsidRPr="001B434F">
        <w:rPr>
          <w:rFonts w:ascii="Times New Roman" w:hAnsi="Times New Roman"/>
          <w:b/>
          <w:i/>
          <w:noProof/>
          <w:sz w:val="28"/>
          <w:szCs w:val="28"/>
          <w:lang w:eastAsia="ru-RU"/>
        </w:rPr>
        <w:drawing>
          <wp:anchor distT="0" distB="0" distL="114300" distR="114300" simplePos="0" relativeHeight="251754496" behindDoc="0" locked="0" layoutInCell="1" allowOverlap="1" wp14:anchorId="77B4115C" wp14:editId="520AE192">
            <wp:simplePos x="0" y="0"/>
            <wp:positionH relativeFrom="column">
              <wp:posOffset>5252085</wp:posOffset>
            </wp:positionH>
            <wp:positionV relativeFrom="paragraph">
              <wp:posOffset>129540</wp:posOffset>
            </wp:positionV>
            <wp:extent cx="1066800" cy="1066800"/>
            <wp:effectExtent l="19050" t="0" r="19050" b="342900"/>
            <wp:wrapSquare wrapText="bothSides"/>
            <wp:docPr id="36"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1B434F">
        <w:rPr>
          <w:rFonts w:ascii="Times New Roman" w:hAnsi="Times New Roman"/>
          <w:b/>
          <w:i/>
          <w:sz w:val="28"/>
          <w:szCs w:val="28"/>
        </w:rPr>
        <w:t>Слова и выражения работника, которые могут быть восприняты как просьба (намек) о даче взятки</w:t>
      </w:r>
    </w:p>
    <w:p w14:paraId="42A4BF9F" w14:textId="77777777" w:rsidR="00E84907" w:rsidRPr="00060937" w:rsidRDefault="00621AA7" w:rsidP="00E84907">
      <w:pPr>
        <w:spacing w:after="0" w:line="240" w:lineRule="auto"/>
        <w:jc w:val="center"/>
        <w:rPr>
          <w:rFonts w:ascii="Times New Roman" w:hAnsi="Times New Roman"/>
          <w:b/>
          <w:i/>
          <w:color w:val="7030A0"/>
          <w:sz w:val="28"/>
          <w:szCs w:val="28"/>
        </w:rPr>
      </w:pPr>
      <w:r>
        <w:rPr>
          <w:rFonts w:ascii="Times New Roman" w:hAnsi="Times New Roman"/>
          <w:noProof/>
          <w:sz w:val="28"/>
          <w:szCs w:val="28"/>
          <w:lang w:eastAsia="ru-RU"/>
        </w:rPr>
        <w:pict w14:anchorId="067C6E4B">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Пятно 1 129" o:spid="_x0000_s1088" type="#_x0000_t71" style="position:absolute;left:0;text-align:left;margin-left:175.05pt;margin-top:9.4pt;width:162.75pt;height:97.5pt;z-index:251709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mCqgMAAO0HAAAOAAAAZHJzL2Uyb0RvYy54bWysVVtu4zYU/S/QPRD6b2wrtpMYcQZBAhcF&#10;MjNBnEG+aYqyCFCkSlK2089uYJbQlbRryOyo55KybM+0RVHUHzIf93nuuZfX73a1ZhvpvLJmno3O&#10;hhmTRthCmfU8+/S8+OEyYz5wU3BtjZxnr9Jn726+/+5628xkbiurC+kYjBg/2zbzrAqhmQ0GXlSy&#10;5v7MNtLgsrSu5gFbtx4Ujm9hvdaDfDicDrbWFY2zQnqP0/t0md1E+2UpRfhYll4GpucZYgvx6+J3&#10;Rd/BzTWfrR1vKiW6MPh/iKLmysBpb+qeB85ap74xVSvhrLdlOBO2HtiyVELGHJDNaPhVNsuKNzLm&#10;AnB808Pk/z+z4sPm0TFVoHb5VcYMr1Gkt9++fP7y69vvb3+wEaNzoLRt/AzCy+bRdTuPJaW8K11N&#10;/0iG7SKyrz2ycheYwGE+nE6v8knGBO5G+fllPonYDw7qjfPhR2lrRot5ppyT61Zzt5RcjyK2fPPg&#10;A5xDaS9Mfr3VqlgoreOGiCPvtGMbjpJzIaQJSV239XtbpPPpEL9UfByDIul4vD+Gi0hBshQdnjjR&#10;hm2R0+XkYhIDO7n0br3q/S8WxxYPgcK+NhSvjBxFXhHBNki3rIotW+nWPXGqyvDiClCxQhEoo/wC&#10;YWMDBk9isNhxvUbrieBSLMfuyXnKEw7t3npM6MSxB0ryvKAYBBjgeFcE60Jlu+5YOGtCdOEs2okj&#10;HDhHV8d/Jzdd0eEp2SBrWq2r8KTWzCnMA+J9F/2/tLTXTzU4ROmb84IJBGRb9zLPxuMxgUSseM+B&#10;oaLaY2IE6h4+W8mN1M9Us+n5hACs+lUiG3fhXgqbCNGZjZUHDY7xXMQfiVGWyX3PEISEc+qT1Blx&#10;FV61jECYJ1miz6gXUp3+nqi+4oVMhES0ff1OCanJIFkuwfzedmJ6L3naBCnsTp5UEwd65eE/BZaU&#10;e43oGQD0yrUytmPgaWYa7dd5TvJ7kBI0hFLYrXZxBk1zEqWjlS1eMZhAtUgv34iFQnUfuA+P3GFE&#10;o4p4dsJHfEptUVrbrVBd6375q3OSx+TEbca2GPkg5M8tdxIs/slgpl6NxmOYDXEznlzk2Ljjm9Xx&#10;jWnrOwuajfDANSIuST7o/bJ0tn7B63RLXnHFjYDv1Knd5i6kpwjvm5C3t1EM70LDw4NZNoKME9BE&#10;0ufdC3dN15cBc/WD3T8PfPbVZEyypGnsbRtsqeLYPODalQBvSmRy1+H0aB3vo9Thlb75EwAA//8D&#10;AFBLAwQUAAYACAAAACEA+l59yN8AAAAKAQAADwAAAGRycy9kb3ducmV2LnhtbEyPwU7DMBBE70j8&#10;g7VIXBB10tI0hDhVBUKceqABcXXjJY6I11HspuHvWU5wXM3T7JtyO7teTDiGzpOCdJGAQGq86ahV&#10;8FY/3+YgQtRkdO8JFXxjgG11eVHqwvgzveJ0iK3gEgqFVmBjHAopQ2PR6bDwAxJnn350OvI5ttKM&#10;+szlrpfLJMmk0x3xB6sHfLTYfB1OTkHYvUSbfzxtvLlL65re728m2it1fTXvHkBEnOMfDL/6rA4V&#10;Ox39iUwQvYLVOkkZ5SDnCQxkm3UG4qhgma5ykFUp/0+ofgAAAP//AwBQSwECLQAUAAYACAAAACEA&#10;toM4kv4AAADhAQAAEwAAAAAAAAAAAAAAAAAAAAAAW0NvbnRlbnRfVHlwZXNdLnhtbFBLAQItABQA&#10;BgAIAAAAIQA4/SH/1gAAAJQBAAALAAAAAAAAAAAAAAAAAC8BAABfcmVscy8ucmVsc1BLAQItABQA&#10;BgAIAAAAIQBGEumCqgMAAO0HAAAOAAAAAAAAAAAAAAAAAC4CAABkcnMvZTJvRG9jLnhtbFBLAQIt&#10;ABQABgAIAAAAIQD6Xn3I3wAAAAoBAAAPAAAAAAAAAAAAAAAAAAQGAABkcnMvZG93bnJldi54bWxQ&#10;SwUGAAAAAAQABADzAAAAEAcAAAAA&#10;" fillcolor="#95b3d7 [1940]" strokecolor="red" strokeweight="2.25pt">
            <v:shadow on="t" color="black" offset="0,1pt"/>
            <v:textbox>
              <w:txbxContent>
                <w:p w14:paraId="6B9EB502" w14:textId="77777777" w:rsidR="00796606" w:rsidRPr="00293F9D" w:rsidRDefault="00796606" w:rsidP="00E84907">
                  <w:pPr>
                    <w:shd w:val="clear" w:color="auto" w:fill="FFFFFF" w:themeFill="background1"/>
                    <w:jc w:val="center"/>
                    <w:rPr>
                      <w:color w:val="000000"/>
                      <w:sz w:val="20"/>
                      <w:szCs w:val="20"/>
                    </w:rPr>
                  </w:pPr>
                  <w:r w:rsidRPr="00293F9D">
                    <w:rPr>
                      <w:rFonts w:ascii="Times New Roman" w:hAnsi="Times New Roman"/>
                      <w:color w:val="000000"/>
                      <w:sz w:val="20"/>
                      <w:szCs w:val="20"/>
                    </w:rPr>
                    <w:t>«спасибо на хлеб не намажешь»</w:t>
                  </w:r>
                </w:p>
              </w:txbxContent>
            </v:textbox>
          </v:shape>
        </w:pict>
      </w:r>
      <w:r w:rsidR="00E84907" w:rsidRPr="00544A7F">
        <w:rPr>
          <w:rFonts w:ascii="Times New Roman" w:hAnsi="Times New Roman"/>
          <w:noProof/>
          <w:sz w:val="28"/>
          <w:szCs w:val="28"/>
          <w:lang w:eastAsia="ru-RU"/>
        </w:rPr>
        <w:drawing>
          <wp:anchor distT="0" distB="0" distL="114300" distR="114300" simplePos="0" relativeHeight="251724800" behindDoc="0" locked="0" layoutInCell="1" allowOverlap="1" wp14:anchorId="6E9FD4F6" wp14:editId="04B9D788">
            <wp:simplePos x="0" y="0"/>
            <wp:positionH relativeFrom="column">
              <wp:posOffset>-139065</wp:posOffset>
            </wp:positionH>
            <wp:positionV relativeFrom="paragraph">
              <wp:posOffset>5080</wp:posOffset>
            </wp:positionV>
            <wp:extent cx="1066800" cy="942975"/>
            <wp:effectExtent l="19050" t="0" r="19050" b="314325"/>
            <wp:wrapSquare wrapText="bothSides"/>
            <wp:docPr id="39"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66800" cy="9429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45581E3D" w14:textId="77777777" w:rsidR="00E84907" w:rsidRDefault="00E84907" w:rsidP="00E84907">
      <w:pPr>
        <w:pStyle w:val="af0"/>
        <w:spacing w:after="0" w:line="240" w:lineRule="auto"/>
        <w:ind w:left="0"/>
        <w:jc w:val="both"/>
        <w:rPr>
          <w:rFonts w:ascii="Times New Roman" w:hAnsi="Times New Roman"/>
          <w:b/>
          <w:i/>
          <w:sz w:val="28"/>
          <w:szCs w:val="28"/>
        </w:rPr>
      </w:pPr>
      <w:r>
        <w:rPr>
          <w:rFonts w:ascii="Times New Roman" w:hAnsi="Times New Roman"/>
          <w:b/>
          <w:i/>
          <w:sz w:val="28"/>
          <w:szCs w:val="28"/>
        </w:rPr>
        <w:t xml:space="preserve"> </w:t>
      </w:r>
    </w:p>
    <w:p w14:paraId="608CDE14" w14:textId="77777777" w:rsidR="00E84907" w:rsidRPr="002F02B0" w:rsidRDefault="00E84907" w:rsidP="00E84907">
      <w:pPr>
        <w:pStyle w:val="af0"/>
        <w:tabs>
          <w:tab w:val="left" w:pos="426"/>
        </w:tabs>
        <w:spacing w:after="0" w:line="240" w:lineRule="auto"/>
        <w:ind w:left="0"/>
        <w:jc w:val="both"/>
        <w:rPr>
          <w:rFonts w:ascii="Times New Roman" w:hAnsi="Times New Roman"/>
          <w:sz w:val="28"/>
          <w:szCs w:val="28"/>
        </w:rPr>
      </w:pPr>
    </w:p>
    <w:p w14:paraId="17308FE4" w14:textId="77777777" w:rsidR="00E84907" w:rsidRDefault="00621AA7" w:rsidP="00E84907">
      <w:pPr>
        <w:spacing w:after="0" w:line="240" w:lineRule="auto"/>
        <w:jc w:val="center"/>
        <w:rPr>
          <w:rFonts w:ascii="Times New Roman" w:hAnsi="Times New Roman"/>
          <w:b/>
          <w:i/>
          <w:color w:val="0070C0"/>
          <w:sz w:val="28"/>
          <w:szCs w:val="28"/>
        </w:rPr>
      </w:pPr>
      <w:r>
        <w:rPr>
          <w:rFonts w:ascii="Times New Roman" w:hAnsi="Times New Roman"/>
          <w:noProof/>
          <w:sz w:val="28"/>
          <w:szCs w:val="28"/>
          <w:lang w:eastAsia="ru-RU"/>
        </w:rPr>
        <w:pict w14:anchorId="688E411D">
          <v:shape id="Пятно 1 130" o:spid="_x0000_s1089" type="#_x0000_t71" style="position:absolute;left:0;text-align:left;margin-left:-14.7pt;margin-top:5.6pt;width:162pt;height:132.75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lLjdgMAABMHAAAOAAAAZHJzL2Uyb0RvYy54bWysVc1u4zYQvhfoOxC6N/6VnRhxFtkYLgpk&#10;d4N1FjnTFCURoEh1SNlOj/sCfYQ+SfsM2Tfaj6ScOGkPRVEdJHI4nPnmmx9dvjs0mu0kOWXNMhud&#10;DTMmjbCFMtUy+3K//uk8Y85zU3BtjVxmj9Jl765+/OFy3y7k2NZWF5IYjBi32LfLrPa+XQwGTtSy&#10;4e7MttLgsLTUcI8tVYOC+B7WGz0YD4ezwd5S0ZIV0jlIV+kwu4r2y1IK/6ksnfRMLzNg8/FN8b0N&#10;78HVJV9UxNtaiR4G/w8oGq4MnD6bWnHPWUfqb6YaJcg6W/ozYZuBLUslZIwB0YyGb6LZ1LyVMRaQ&#10;49pnmtz/Z1Z83N0RUwVyNwE/hjdI0tMf337/9vXpz6e/2IgFOVjat24B5U17R/3OYRlCPpTUhC+C&#10;YYfI7OMzs/LgmYBwPMzn0yEcCJyNZuf5xTgPVgcv11ty/mdpGxYWy0wRyarTnDaS61Hklu9unU+X&#10;jsrBr7NaFWulddxQtb3RxHYcCc/fX7xf5fGu7poPtkji2RBPyjzEqI8kBr4kBiiXzESAr+xrw/YI&#10;5zyf5wiGo2JLzT2WTQsOnakyxnWFVhCeouNXt3uzyd96ferwNIgQ3Yq7OulFCwluozy6RatmmZ2H&#10;yzEKwNUmxC5jvYOjmI0Oqpu62LOt7ugzDxkezi9y5KBQgeDReB4SUih0Qx5jx+4N9lMyo7+jQ3u0&#10;Hhl65dgJaeSkCBgEqol4n1BLvrZ9p63JGh/pIYvW5IAD55gQ8Uty1xcQQks2gjWtqtp/VhUjhdkS&#10;eqhH/y8tHe+npL6gdO2kYAKAbEcPy2w6nQaSQg4+cHCoQiVh+vjQiXyxlTup70MRzCZ5ILB+XqXC&#10;5eRXUtiUsN4sKjLcfZP+NZ6+CU71QvkBEmCGnktdFlb+sD3ETp1Nwq0g2triEe0LEiNxrhVrBdy3&#10;3Pk7ThhkwIfh7D/hVWoL0LZfAbel3/5JHvQxX3CasT0GI6j+teMkkZ9fDCbPxWg6hVkfN9N8PsaG&#10;Tk+2pyema24sCBzhN9CKuAz6Xh+XJdnmATP8OnjFETcCvlP/9JsbnwY2/gJCXl9HNUzPlvtbs2lF&#10;MB7YDfTfHx44tX3FeUyfj/Y4RPnizfxIuuGmsdedt6WKw+WF1z4DmLyxZPraDaP9dB+1Xv5lV98B&#10;AAD//wMAUEsDBBQABgAIAAAAIQBSSS3q3wAAAAoBAAAPAAAAZHJzL2Rvd25yZXYueG1sTI9PS8NA&#10;EMXvgt9hGcGLtJsGSWvMpogggqBiFcTbJDtNgvsnZLfp9ts7nvQ2j/fjzXvVNlkjZprC4J2C1TID&#10;Qa71enCdgo/3h8UGRIjoNBrvSMGJAmzr87MKS+2P7o3mXewEh7hQooI+xrGUMrQ9WQxLP5Jjb+8n&#10;i5Hl1Ek94ZHDrZF5lhXS4uD4Q48j3ffUfu8OVsH+M78yp68N6qZ7mh/lc9KvL0mpy4t0dwsiUop/&#10;MPzW5+pQc6fGH5wOwihY5DfXjLKxykEwwLoA0fCxLtYg60r+n1D/AAAA//8DAFBLAQItABQABgAI&#10;AAAAIQC2gziS/gAAAOEBAAATAAAAAAAAAAAAAAAAAAAAAABbQ29udGVudF9UeXBlc10ueG1sUEsB&#10;Ai0AFAAGAAgAAAAhADj9If/WAAAAlAEAAAsAAAAAAAAAAAAAAAAALwEAAF9yZWxzLy5yZWxzUEsB&#10;Ai0AFAAGAAgAAAAhACBmUuN2AwAAEwcAAA4AAAAAAAAAAAAAAAAALgIAAGRycy9lMm9Eb2MueG1s&#10;UEsBAi0AFAAGAAgAAAAhAFJJLerfAAAACgEAAA8AAAAAAAAAAAAAAAAA0AUAAGRycy9kb3ducmV2&#10;LnhtbFBLBQYAAAAABAAEAPMAAADcBgAAAAA=&#10;" fillcolor="#9dc3e6" strokecolor="red" strokeweight="2.25pt">
            <v:shadow on="t" color="black" offset="0,1pt"/>
            <v:textbox>
              <w:txbxContent>
                <w:p w14:paraId="1EF7704C" w14:textId="77777777" w:rsidR="00796606" w:rsidRPr="00293F9D" w:rsidRDefault="00796606" w:rsidP="00E84907">
                  <w:pPr>
                    <w:shd w:val="clear" w:color="auto" w:fill="FFFFFF" w:themeFill="background1"/>
                    <w:jc w:val="center"/>
                    <w:rPr>
                      <w:color w:val="000000"/>
                      <w:sz w:val="20"/>
                      <w:szCs w:val="20"/>
                    </w:rPr>
                  </w:pPr>
                  <w:r w:rsidRPr="00293F9D">
                    <w:rPr>
                      <w:rFonts w:ascii="Times New Roman" w:hAnsi="Times New Roman"/>
                      <w:color w:val="000000"/>
                      <w:sz w:val="20"/>
                      <w:szCs w:val="20"/>
                    </w:rPr>
                    <w:t>«вопрос решить трудно, но можно»</w:t>
                  </w:r>
                </w:p>
              </w:txbxContent>
            </v:textbox>
          </v:shape>
        </w:pict>
      </w:r>
    </w:p>
    <w:p w14:paraId="3D0CE383" w14:textId="77777777" w:rsidR="00E84907" w:rsidRDefault="00E84907" w:rsidP="00E84907">
      <w:pPr>
        <w:spacing w:after="0" w:line="240" w:lineRule="auto"/>
        <w:jc w:val="center"/>
        <w:rPr>
          <w:rFonts w:ascii="Times New Roman" w:hAnsi="Times New Roman"/>
          <w:b/>
          <w:i/>
          <w:color w:val="0070C0"/>
          <w:sz w:val="28"/>
          <w:szCs w:val="28"/>
        </w:rPr>
      </w:pPr>
    </w:p>
    <w:p w14:paraId="3280EF95" w14:textId="77777777" w:rsidR="00E84907" w:rsidRDefault="00E84907" w:rsidP="00E84907">
      <w:pPr>
        <w:spacing w:after="0" w:line="240" w:lineRule="auto"/>
        <w:jc w:val="center"/>
        <w:rPr>
          <w:rFonts w:ascii="Times New Roman" w:hAnsi="Times New Roman"/>
          <w:b/>
          <w:i/>
          <w:color w:val="0070C0"/>
          <w:sz w:val="28"/>
          <w:szCs w:val="28"/>
        </w:rPr>
      </w:pPr>
    </w:p>
    <w:p w14:paraId="1773FC8D" w14:textId="77777777" w:rsidR="00E84907" w:rsidRDefault="00621AA7" w:rsidP="00E84907">
      <w:pPr>
        <w:spacing w:after="0" w:line="240" w:lineRule="auto"/>
        <w:jc w:val="center"/>
        <w:rPr>
          <w:rFonts w:ascii="Times New Roman" w:hAnsi="Times New Roman"/>
          <w:b/>
          <w:i/>
          <w:color w:val="0070C0"/>
          <w:sz w:val="28"/>
          <w:szCs w:val="28"/>
        </w:rPr>
      </w:pPr>
      <w:r>
        <w:rPr>
          <w:rFonts w:ascii="Times New Roman" w:hAnsi="Times New Roman"/>
          <w:noProof/>
          <w:sz w:val="28"/>
          <w:szCs w:val="28"/>
          <w:lang w:eastAsia="ru-RU"/>
        </w:rPr>
        <w:pict w14:anchorId="3464E508">
          <v:shape id="Пятно 1 132" o:spid="_x0000_s1090" type="#_x0000_t71" style="position:absolute;left:0;text-align:left;margin-left:223.8pt;margin-top:13.55pt;width:189pt;height:101.25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v8dwMAABMHAAAOAAAAZHJzL2Uyb0RvYy54bWysVUtu3DgQ3Q+QOxDax63+yG433A4cN3ow&#10;gJMYaQdesylKIkCRSpH98SxzgTnCnGTmDM6N8kiq7bZnFoNBtJDIYrHq1auPLt7tW822kpyyZp4N&#10;T/KMSSNsqUw9z77cLd9OM+Y8NyXX1sh59iBd9u7yzS8Xu24mR7axupTEYMS42a6bZ4333WwwcKKR&#10;LXcntpMGh5WllntsqR6UxHew3urBKM9PBztLZUdWSOcgXaTD7DLaryop/KeqctIzPc+Azcc3xfc6&#10;vAeXF3xWE+8aJXoY/H+gaLkycPpkasE9ZxtS/zDVKkHW2cqfCNsObFUpIWMMiGaYv4pm1fBOxlhA&#10;juueaHI/z6z4uL0lpkrkbjzKmOEtkvT45/c/vn97/OvxbzZkQQ6Wdp2bQXnV3VK/c1iGkPcVteGL&#10;YNg+MvvwxKzceyYgHE3yfJwjAQJnw9G0mJ4Vwerg+XpHzv8qbcvCYp4pIllvNKeV5HoYueXbG+fT&#10;pYNy8OusVuVSaR03VK+vNbEtR8KL9+fvF0W8qzftB1sm8WmOJ2UeYtRHEgNiEgOUS2YiwBf2tWE7&#10;hDMtgJ8JjoqtNPdYth04dKbOGNc1WkF4io5f3O7NJn/L5bHD4yBCdAvumqQXLSS4rfLoFq3aeTYN&#10;l2MUgKtNiF3GegdHMRsbqK6acsfWekOfechwfnZeIAelCgQPR2chIaVCNxQxduxeYT8mM/o7OLQH&#10;65GhF46dkEaOy4BBoJqI9wm15Bvbd9qSrPGRHrJoTQ44cI4JEb8kt30BIbRkI1jTqm78Z1UzUpgt&#10;oYd69P/R0uF+SuozSteNSyYAyG7ofp5NJpNAUsjBBw4OVagkTB8fOpHP1nIr9V0ogtNxEQhsnlap&#10;cDn5hRQ2Jaw3i4oMd1+lf4mnb4JjvVB+gASYoedSl4WV36/3sVNPJ+FWEK1t+YD2BYmRONeJpQLu&#10;G+78LScMMuDDcPaf8Kq0BWjbr4Db0u//Jg/6mC84zdgOgxFUf91wksjPbwaT53w4mcCsj5tJcTbC&#10;ho5P1scnZtNeWxA4xG+gE3EZ9L0+LCuy7T1m+FXwiiNuBHyn/uk31z4NbPwFhLy6imqYnh33N2bV&#10;iWA8sBvov9vfc+r6ivOYPh/tYYjy2av5kXTDTWOvNt5WKg6XZ177DGDyxpLpazeM9uN91Hr+l13+&#10;AAAA//8DAFBLAwQUAAYACAAAACEAhMGabuEAAAAKAQAADwAAAGRycy9kb3ducmV2LnhtbEyPTUvD&#10;QBCG74L/YRnBi9hNl5rGmE0RQQTBilUQb5vsNAnuR8hu0+2/dzzpcd55eOeZapOsYTNOYfBOwnKR&#10;AUPXej24TsLH++N1ASxE5bQy3qGEEwbY1OdnlSq1P7o3nHexY1TiQqkk9DGOJeeh7dGqsPAjOtrt&#10;/WRVpHHquJ7Ukcqt4SLLcm7V4OhCr0Z86LH93h2shP2nuDKnr0Lppnuen/hL0q/bJOXlRbq/AxYx&#10;xT8YfvVJHWpyavzB6cCMhNVqnRMqQayXwAgoxA0FDQXiNgdeV/z/C/UPAAAA//8DAFBLAQItABQA&#10;BgAIAAAAIQC2gziS/gAAAOEBAAATAAAAAAAAAAAAAAAAAAAAAABbQ29udGVudF9UeXBlc10ueG1s&#10;UEsBAi0AFAAGAAgAAAAhADj9If/WAAAAlAEAAAsAAAAAAAAAAAAAAAAALwEAAF9yZWxzLy5yZWxz&#10;UEsBAi0AFAAGAAgAAAAhAAth6/x3AwAAEwcAAA4AAAAAAAAAAAAAAAAALgIAAGRycy9lMm9Eb2Mu&#10;eG1sUEsBAi0AFAAGAAgAAAAhAITBmm7hAAAACgEAAA8AAAAAAAAAAAAAAAAA0QUAAGRycy9kb3du&#10;cmV2LnhtbFBLBQYAAAAABAAEAPMAAADfBgAAAAA=&#10;" fillcolor="#9dc3e6" strokecolor="red" strokeweight="2.25pt">
            <v:shadow on="t" color="black" offset="0,1pt"/>
            <v:textbox>
              <w:txbxContent>
                <w:p w14:paraId="14B2C2D9" w14:textId="77777777" w:rsidR="00796606" w:rsidRPr="00293F9D" w:rsidRDefault="00796606" w:rsidP="00E84907">
                  <w:pPr>
                    <w:pStyle w:val="af0"/>
                    <w:shd w:val="clear" w:color="auto" w:fill="FFFFFF" w:themeFill="background1"/>
                    <w:ind w:left="0"/>
                    <w:jc w:val="center"/>
                    <w:rPr>
                      <w:rFonts w:ascii="Times New Roman" w:hAnsi="Times New Roman"/>
                      <w:sz w:val="20"/>
                      <w:szCs w:val="20"/>
                    </w:rPr>
                  </w:pPr>
                  <w:r w:rsidRPr="00293F9D">
                    <w:rPr>
                      <w:rFonts w:ascii="Times New Roman" w:hAnsi="Times New Roman"/>
                      <w:sz w:val="20"/>
                      <w:szCs w:val="20"/>
                    </w:rPr>
                    <w:t>«нужно обсудить параметры»</w:t>
                  </w:r>
                </w:p>
                <w:p w14:paraId="28E9B83B" w14:textId="77777777" w:rsidR="00796606" w:rsidRPr="00AC7B81" w:rsidRDefault="00796606" w:rsidP="00E84907">
                  <w:pPr>
                    <w:jc w:val="center"/>
                    <w:rPr>
                      <w:color w:val="000000"/>
                      <w:sz w:val="18"/>
                      <w:szCs w:val="18"/>
                    </w:rPr>
                  </w:pPr>
                </w:p>
              </w:txbxContent>
            </v:textbox>
          </v:shape>
        </w:pict>
      </w:r>
    </w:p>
    <w:p w14:paraId="57AC6365" w14:textId="77777777" w:rsidR="00E84907" w:rsidRDefault="00E84907" w:rsidP="00E84907">
      <w:pPr>
        <w:spacing w:after="0" w:line="240" w:lineRule="auto"/>
        <w:jc w:val="center"/>
        <w:rPr>
          <w:rFonts w:ascii="Times New Roman" w:hAnsi="Times New Roman"/>
          <w:b/>
          <w:i/>
          <w:color w:val="0070C0"/>
          <w:sz w:val="28"/>
          <w:szCs w:val="28"/>
        </w:rPr>
      </w:pPr>
    </w:p>
    <w:p w14:paraId="0B6E000C" w14:textId="77777777" w:rsidR="00E84907" w:rsidRDefault="00E84907" w:rsidP="00E84907">
      <w:pPr>
        <w:spacing w:after="0" w:line="240" w:lineRule="auto"/>
        <w:jc w:val="center"/>
        <w:rPr>
          <w:rFonts w:ascii="Times New Roman" w:hAnsi="Times New Roman"/>
          <w:b/>
          <w:i/>
          <w:color w:val="0070C0"/>
          <w:sz w:val="28"/>
          <w:szCs w:val="28"/>
        </w:rPr>
      </w:pPr>
    </w:p>
    <w:p w14:paraId="1604847C" w14:textId="77777777" w:rsidR="00E84907" w:rsidRDefault="00E84907" w:rsidP="00E84907">
      <w:pPr>
        <w:spacing w:after="0" w:line="240" w:lineRule="auto"/>
        <w:jc w:val="center"/>
        <w:rPr>
          <w:rFonts w:ascii="Times New Roman" w:hAnsi="Times New Roman"/>
          <w:b/>
          <w:i/>
          <w:color w:val="0070C0"/>
          <w:sz w:val="28"/>
          <w:szCs w:val="28"/>
        </w:rPr>
      </w:pPr>
    </w:p>
    <w:p w14:paraId="465B3E65" w14:textId="77777777" w:rsidR="00E84907" w:rsidRDefault="00621AA7" w:rsidP="00E84907">
      <w:pPr>
        <w:spacing w:after="0" w:line="240" w:lineRule="auto"/>
        <w:jc w:val="center"/>
        <w:rPr>
          <w:rFonts w:ascii="Times New Roman" w:hAnsi="Times New Roman"/>
          <w:b/>
          <w:i/>
          <w:color w:val="0070C0"/>
          <w:sz w:val="28"/>
          <w:szCs w:val="28"/>
        </w:rPr>
      </w:pPr>
      <w:r>
        <w:rPr>
          <w:rFonts w:ascii="Times New Roman" w:hAnsi="Times New Roman"/>
          <w:noProof/>
          <w:sz w:val="28"/>
          <w:szCs w:val="28"/>
          <w:lang w:eastAsia="ru-RU"/>
        </w:rPr>
        <w:pict w14:anchorId="1DB3222D">
          <v:shape id="Пятно 1 131" o:spid="_x0000_s1091" type="#_x0000_t71" style="position:absolute;left:0;text-align:left;margin-left:-19.2pt;margin-top:9.9pt;width:147.75pt;height:70.5pt;z-index:251739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nzpdAMAABIHAAAOAAAAZHJzL2Uyb0RvYy54bWysVctu2zgU3Q/QfyC0b/yIH4kRp0hjeDBA&#10;2gZ1iqxpirIIUKR6SdnOLPsD8wnzJTPfkP5Rz6XkxMnMYjCoFhLv5X2e+9DFu31lxVZTMN7Ns8FJ&#10;PxPaKZ8bt5lnX+6Wb88yEaJ0ubTe6Xn2oEP27vLNLxe7eqaHvvQ21yRgxIXZrp5nZYz1rNcLqtSV&#10;DCe+1g6XhadKRpC06eUkd7Be2d6w35/0dp7ymrzSIYC7aC+zy2S/KLSKn4oi6CjsPENsMb0pvdf8&#10;7l1eyNmGZF0a1YUh/0cUlTQOTp9MLWSUoiHzD1OVUeSDL+KJ8lXPF4VROuWAbAb9V9msSlnrlAvA&#10;CfUTTOHnmVUft7ckTI7anQ4y4WSFIj3++f2P798e/3r8WwwE84HSrg4zCK/qW+qogCOnvC+o4i+S&#10;EfuE7MMTsnofhQJzcDadjIbjTCjcnZ2PT8cJ+t6zdk0h/qp9JfgwzwyR3jRW0kpLO0jQyu1NiPAN&#10;pYMwuw3emnxprE0EbdbXlsRWot7j9+fvF+Oka5vqg89b9qSPpy082GiPlj06sGE/tGaSrxf2rRO7&#10;eTY8G085F4mGLayMOFY1IAxukwlpN5gEFSk5fqHdmW39LZfHDo+T4OwWMpStXLLQhluZiGGxpgKG&#10;rHzA0DrOXad2B0apGA1EV2W+E2vb0GfJBe5PzwG7yA0DPBhOoQ8CwzBOuYN6FfsxmMnfwaE/WE8I&#10;vXAclHb6NOcYFJqJZFdQT7H03aAtybuY4CGPyZQIB86xINKX9LbrH1SitcHWrNmU8bPZCDJYLTxC&#10;XfT/0dJBvy3qc5ShPs2FQkC+oft5NhqNGCSuwQcJDA13EpZP5EGUs7XeanvHTTBBD0OwfDq1jSsp&#10;LrTybcE6s+hI1n1V/iUeFuMsW/dJjtsPIYHPI9cOGZ/ifr1PgzoZsxaz1j5/wPQCxARcqNXSIO4b&#10;GeKtJOwxxIfdHD/hVViPoH13Qtyefv83PstjveA2EzvsRUD9tZGkUZ/fHBbP+WA0gtmYiNF4OgRB&#10;xzfr4xvXVNceAGK1ILp0ZPloD8eCfHWPFX7FXnElnYLvdn464jq2+xo/AaWvrpIYlmct441b1YqN&#10;M7oM/93+XlLddVzE8vnoDztUzl7tj1aWNZ2/aqIvTFouz7h2FcDiTTXqepc3+zGdpJ5/ZZc/AAAA&#10;//8DAFBLAwQUAAYACAAAACEA6IkhROEAAAAKAQAADwAAAGRycy9kb3ducmV2LnhtbEyPQUvDQBCF&#10;74L/YRnBi7SbRq0xZlNEEEGo0lYQb5vsNAnuzobsNk3/veNJj/Pex5v3itXkrBhxCJ0nBYt5AgKp&#10;9qajRsHH7nmWgQhRk9HWEyo4YYBVeX5W6Nz4I21w3MZGcAiFXCtoY+xzKUPdotNh7nsk9vZ+cDry&#10;OTTSDPrI4c7KNEmW0umO+EOre3xqsf7eHpyC/Wd6ZU9fmTZV8zq+yPVk3t8mpS4vpscHEBGn+AfD&#10;b32uDiV3qvyBTBBWwew6u2GUjXuewEB6e7cAUbGwTDKQZSH/Tyh/AAAA//8DAFBLAQItABQABgAI&#10;AAAAIQC2gziS/gAAAOEBAAATAAAAAAAAAAAAAAAAAAAAAABbQ29udGVudF9UeXBlc10ueG1sUEsB&#10;Ai0AFAAGAAgAAAAhADj9If/WAAAAlAEAAAsAAAAAAAAAAAAAAAAALwEAAF9yZWxzLy5yZWxzUEsB&#10;Ai0AFAAGAAgAAAAhAHSefOl0AwAAEgcAAA4AAAAAAAAAAAAAAAAALgIAAGRycy9lMm9Eb2MueG1s&#10;UEsBAi0AFAAGAAgAAAAhAOiJIUThAAAACgEAAA8AAAAAAAAAAAAAAAAAzgUAAGRycy9kb3ducmV2&#10;LnhtbFBLBQYAAAAABAAEAPMAAADcBgAAAAA=&#10;" fillcolor="#9dc3e6" strokecolor="red" strokeweight="2.25pt">
            <v:shadow on="t" color="black" offset="0,1pt"/>
            <v:textbox>
              <w:txbxContent>
                <w:p w14:paraId="19A18D44" w14:textId="77777777" w:rsidR="00796606" w:rsidRPr="00293F9D" w:rsidRDefault="00796606" w:rsidP="00E84907">
                  <w:pPr>
                    <w:shd w:val="clear" w:color="auto" w:fill="FFFFFF" w:themeFill="background1"/>
                    <w:jc w:val="center"/>
                    <w:rPr>
                      <w:color w:val="000000"/>
                      <w:sz w:val="20"/>
                      <w:szCs w:val="20"/>
                    </w:rPr>
                  </w:pPr>
                  <w:r w:rsidRPr="00293F9D">
                    <w:rPr>
                      <w:rFonts w:ascii="Times New Roman" w:hAnsi="Times New Roman"/>
                      <w:sz w:val="20"/>
                      <w:szCs w:val="20"/>
                    </w:rPr>
                    <w:t>«договоримся»</w:t>
                  </w:r>
                </w:p>
              </w:txbxContent>
            </v:textbox>
          </v:shape>
        </w:pict>
      </w:r>
    </w:p>
    <w:p w14:paraId="35758F1F" w14:textId="77777777" w:rsidR="00E84907" w:rsidRDefault="00E84907" w:rsidP="00E84907">
      <w:pPr>
        <w:spacing w:after="0" w:line="240" w:lineRule="auto"/>
        <w:jc w:val="center"/>
        <w:rPr>
          <w:rFonts w:ascii="Times New Roman" w:hAnsi="Times New Roman"/>
          <w:b/>
          <w:i/>
          <w:color w:val="0070C0"/>
          <w:sz w:val="28"/>
          <w:szCs w:val="28"/>
        </w:rPr>
      </w:pPr>
    </w:p>
    <w:p w14:paraId="7A005759" w14:textId="77777777" w:rsidR="00E84907" w:rsidRDefault="00621AA7" w:rsidP="00E84907">
      <w:pPr>
        <w:spacing w:after="0" w:line="240" w:lineRule="auto"/>
        <w:jc w:val="center"/>
        <w:rPr>
          <w:rFonts w:ascii="Times New Roman" w:hAnsi="Times New Roman"/>
          <w:b/>
          <w:i/>
          <w:color w:val="0070C0"/>
          <w:sz w:val="28"/>
          <w:szCs w:val="28"/>
        </w:rPr>
      </w:pPr>
      <w:r>
        <w:rPr>
          <w:rFonts w:ascii="Times New Roman" w:hAnsi="Times New Roman"/>
          <w:noProof/>
          <w:sz w:val="28"/>
          <w:szCs w:val="28"/>
          <w:lang w:eastAsia="ru-RU"/>
        </w:rPr>
        <w:pict w14:anchorId="7C32C9A6">
          <v:shape id="Пятно 1 134" o:spid="_x0000_s1092" type="#_x0000_t71" style="position:absolute;left:0;text-align:left;margin-left:126.3pt;margin-top:10pt;width:162pt;height:96.75pt;z-index:251723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CleAMAABMHAAAOAAAAZHJzL2Uyb0RvYy54bWysVc1u2zgQvi/QdyB0b/wTy06MOEUaw4sF&#10;0jaoU+RMU5REgCLVIWU7e+wL7CPsk+w+Q/pG/UjKiZPdw2JRHSRyOJz55psfXbzbN5ptJTllzSIb&#10;nQwzJo2whTLVIvtyt3p7ljHnuSm4tkYusgfpsneXb3652LVzOba11YUkBiPGzXftIqu9b+eDgRO1&#10;bLg7sa00OCwtNdxjS9WgIL6D9UYPxsPhdLCzVLRkhXQO0mU6zC6j/bKUwn8qSyc904sM2Hx8U3xv&#10;wntwecHnFfG2VqKHwf8HioYrA6dPppbcc9aR+oepRgmyzpb+RNhmYMtSCRljQDSj4ato1jVvZYwF&#10;5Lj2iSb388yKj9tbYqpA7k4nGTO8QZIe//z+x/dvj389/s1GLMjB0q51cyiv21vqdw7LEPK+pCZ8&#10;EQzbR2YfnpiVe88EhONhPpsMkQCBs9F4fDYb58Hq4Pl6S87/Km3DwmKRKSJZdZrTWnI9itzy7Y3z&#10;6dJBOfh1VqtipbSOG6o215rYliPh+fvz98s83tVd88EWSTwd4kmZhxj1kcTAl8QA5ZKZCPCFfW3Y&#10;DuGc5bMcwXBUbKm5x7JpwaEzVca4rtAKwlN0/OJ2bzb5W62OHR4HEaJbclcnvWghwW2UR7do1Syy&#10;s3A5RgG42oTYZax3cBSz0UF1XRc7ttEdfeYhw8PZeY4cFCoQPBrPQkIKhW7IY+zYvcJ+TGb0d3Bo&#10;D9YjQy8cOyGNPC0CBoFqIt4n1JKvbd9pK7LGR3rIojU54MA5JkT8ktz2BYTQko1gTauq9p9VxUhh&#10;toQe6tH/R0uH+ympzyhde1owAUC2o/tFNplMAkkhBx84OFShkjB9fOhEPt/IrdR3oQimp3kgsH5a&#10;pcLl5JdS2JSw3iwqMtx9lf4Vnr4JjvVC+QESYIaeS10WVn6/2cdOnU7DrSDa2OIB7QsSI3GuFSsF&#10;3Dfc+VtOGGTAh+HsP+FVagvQtl8Bt6Xf/00e9DFfcJqxHQYjqP7acZLIz28Gk+d8NJnArI+bST4b&#10;Y0PHJ5vjE9M11xYEjvAbaEVcBn2vD8uSbHOPGX4VvOKIGwHfqX/6zbVPAxt/ASGvrqIapmfL/Y1Z&#10;tyIYD+wG+u/295zavuI8ps9HexiifP5qfiTdcNPYq87bUsXh8sxrnwFM3lgyfe2G0X68j1rP/7LL&#10;HwAAAP//AwBQSwMEFAAGAAgAAAAhAKkUgOLgAAAACgEAAA8AAABkcnMvZG93bnJldi54bWxMj0FL&#10;w0AQhe+C/2EZwYu0m0YSS8ymiCCCoMVaEG+T7DYJ7s6G7DZN/73jSW8zbx5vvlduZmfFZMbQe1Kw&#10;WiYgDDVe99Qq2H88LdYgQkTSaD0ZBWcTYFNdXpRYaH+idzPtYis4hEKBCroYh0LK0HTGYVj6wRDf&#10;Dn50GHkdW6lHPHG4szJNklw67Ik/dDiYx84037ujU3D4TG/s+WuNum5fpmf5Ouvt26zU9dX8cA8i&#10;mjn+meEXn9GhYqbaH0kHYRWkWZqzlYeEO7Ehu8tZqFlY3WYgq1L+r1D9AAAA//8DAFBLAQItABQA&#10;BgAIAAAAIQC2gziS/gAAAOEBAAATAAAAAAAAAAAAAAAAAAAAAABbQ29udGVudF9UeXBlc10ueG1s&#10;UEsBAi0AFAAGAAgAAAAhADj9If/WAAAAlAEAAAsAAAAAAAAAAAAAAAAALwEAAF9yZWxzLy5yZWxz&#10;UEsBAi0AFAAGAAgAAAAhAJzz8KV4AwAAEwcAAA4AAAAAAAAAAAAAAAAALgIAAGRycy9lMm9Eb2Mu&#10;eG1sUEsBAi0AFAAGAAgAAAAhAKkUgOLgAAAACgEAAA8AAAAAAAAAAAAAAAAA0gUAAGRycy9kb3du&#10;cmV2LnhtbFBLBQYAAAAABAAEAPMAAADfBgAAAAA=&#10;" fillcolor="#9dc3e6" strokecolor="red" strokeweight="2.25pt">
            <v:shadow on="t" color="black" offset="0,1pt"/>
            <v:textbox>
              <w:txbxContent>
                <w:p w14:paraId="72DF2057" w14:textId="77777777" w:rsidR="00796606" w:rsidRPr="00293F9D" w:rsidRDefault="00796606" w:rsidP="00E84907">
                  <w:pPr>
                    <w:pStyle w:val="af0"/>
                    <w:shd w:val="clear" w:color="auto" w:fill="FFFFFF" w:themeFill="background1"/>
                    <w:ind w:left="0"/>
                    <w:jc w:val="center"/>
                    <w:rPr>
                      <w:rFonts w:ascii="Times New Roman" w:hAnsi="Times New Roman"/>
                      <w:sz w:val="20"/>
                      <w:szCs w:val="20"/>
                    </w:rPr>
                  </w:pPr>
                  <w:r w:rsidRPr="00293F9D">
                    <w:rPr>
                      <w:rFonts w:ascii="Times New Roman" w:hAnsi="Times New Roman"/>
                      <w:sz w:val="20"/>
                      <w:szCs w:val="20"/>
                    </w:rPr>
                    <w:t>«ну что будем делать?»</w:t>
                  </w:r>
                </w:p>
                <w:p w14:paraId="74E8B1BF" w14:textId="77777777" w:rsidR="00796606" w:rsidRPr="00AC7B81" w:rsidRDefault="00796606" w:rsidP="00E84907">
                  <w:pPr>
                    <w:rPr>
                      <w:color w:val="000000"/>
                      <w:sz w:val="18"/>
                      <w:szCs w:val="18"/>
                    </w:rPr>
                  </w:pPr>
                </w:p>
              </w:txbxContent>
            </v:textbox>
          </v:shape>
        </w:pict>
      </w:r>
    </w:p>
    <w:p w14:paraId="7A23EF49" w14:textId="77777777" w:rsidR="00E84907" w:rsidRDefault="00621AA7" w:rsidP="00E84907">
      <w:pPr>
        <w:spacing w:after="0" w:line="240" w:lineRule="auto"/>
        <w:jc w:val="center"/>
        <w:rPr>
          <w:rFonts w:ascii="Times New Roman" w:hAnsi="Times New Roman"/>
          <w:b/>
          <w:i/>
          <w:color w:val="0070C0"/>
          <w:sz w:val="28"/>
          <w:szCs w:val="28"/>
        </w:rPr>
      </w:pPr>
      <w:r>
        <w:rPr>
          <w:rFonts w:ascii="Times New Roman" w:hAnsi="Times New Roman"/>
          <w:noProof/>
          <w:sz w:val="28"/>
          <w:szCs w:val="28"/>
          <w:lang w:eastAsia="ru-RU"/>
        </w:rPr>
        <w:pict w14:anchorId="436ED313">
          <v:shape id="Пятно 1 133" o:spid="_x0000_s1093" type="#_x0000_t71" style="position:absolute;left:0;text-align:left;margin-left:304.8pt;margin-top:5.15pt;width:198pt;height:104.25pt;z-index:251716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VQOdwMAABMHAAAOAAAAZHJzL2Uyb0RvYy54bWysVUtuIzcQ3QfIHYjex1LrY9mC5YHHgoIA&#10;nhlj5IHXFJvdTYBNMkW2JGc5F8gRcpLkDJ4bzSO7JctOFkEQLSgWWax69erTV+/2jWZbSV5Zs8jy&#10;s2HGpBG2UKZaZF8eVj9dZMwHbgqurZGL7En67N31jz9c7dxcjmxtdSGJwYjx851bZHUIbj4YeFHL&#10;hvsz66TBZWmp4QEiVYOC+A7WGz0YDYfng52lwpEV0nucLrvL7DrZL0spwqey9DIwvciALaSV0rqJ&#10;6+D6is8r4q5WoofB/wOKhisDp0dTSx44a0n9zVSjBFlvy3AmbDOwZamETDEgmnz4Jpp1zZ1MsYAc&#10;7440+f/PrPi4vSemCuRuPM6Y4Q2S9PzHt9+/fX3+8/kvlrN4DpZ2zs+hvHb31Ese2xjyvqQm/iMY&#10;tk/MPh2ZlfvABA5H03xyPkQCBO7y8Wh8OZtGq4OX5458+FnahsXNIlNEsmo1p7XkOk/c8u2dD92j&#10;g3L0661WxUppnQSqNrea2JYj4dP3l++X0/RWt80HW3THAAIoMMTnOEZ9dMeTwzFA+c5MAvjKvjZs&#10;h3AupsDPBEfFlpoHbBsHDr2pMsZ1hVYQgZLjV697s52/1erU4WkQMbol93Wnlyx0cBsV0C1aNYvs&#10;Ij5OUQCuNjEYmeodHEXBtlBd18WObXRLn3nM8HB2OUUOChUJzkezmJBCoRumKXZIb7Cfkpn8HRwe&#10;rSeGXjn2Qho5LiIGgWoi3ifUUqht32krsiYkesiiNTngwDkmRPonue0LCKF1NlKuVFWHz6pipDBb&#10;Yg/16P+lJd2/75L6gtK7ccEEANmWHhfZZDKJJMUcfODgUMVKwvQJsRP5fCO3Uj/EIjgfTyOB9XHX&#10;FS6nsJTCdgnrzaIi49s36V/h1zfBqV4sP0ACzNhzXZfFXdhv9qlTz2fxVTza2OIJ7QsSE3HeiZUC&#10;7jvuwz0nDDLgw3AOn7CU2gK07XfAbem3fzqP+pgvuM3YDoMRVP/acpLIzy8Gk+cyn0xgNiRhMp2N&#10;INDpzeb0xrTNrQWBOT4DTqRt1A/6sC3JNo+Y4TfRK664EfDd9U8v3IZuYOMrIOTNTVLD9HQ83Jm1&#10;E9F4ZDfS/7B/5OT6iguYPh/tYYjy+Zv50enGl8betMGWKg2XF177DGDyppLpazeO9lM5ab18y66/&#10;AwAA//8DAFBLAwQUAAYACAAAACEAHXKRl+AAAAALAQAADwAAAGRycy9kb3ducmV2LnhtbEyPUUvD&#10;MBDH3wW/QzjBF3HJKpZamw4RRBB0OAfDt2uTtcXkUpqsy7692ZM+3v1//O931Spaw2Y9+cGRhOVC&#10;ANPUOjVQJ2H79XJbAPMBSaFxpCWctIdVfXlRYanckT71vAkdSyXkS5TQhzCWnPu21xb9wo2aUrZ3&#10;k8WQxqnjasJjKreGZ0Lk3OJA6UKPo37udfuzOVgJ+112Y07fBaqme5tf+XtU648o5fVVfHoEFnQM&#10;fzCc9ZM61MmpcQdSnhkJuXjIE5oCcQfsDAhxnzaNhGxZFMDriv//of4FAAD//wMAUEsBAi0AFAAG&#10;AAgAAAAhALaDOJL+AAAA4QEAABMAAAAAAAAAAAAAAAAAAAAAAFtDb250ZW50X1R5cGVzXS54bWxQ&#10;SwECLQAUAAYACAAAACEAOP0h/9YAAACUAQAACwAAAAAAAAAAAAAAAAAvAQAAX3JlbHMvLnJlbHNQ&#10;SwECLQAUAAYACAAAACEAEjlUDncDAAATBwAADgAAAAAAAAAAAAAAAAAuAgAAZHJzL2Uyb0RvYy54&#10;bWxQSwECLQAUAAYACAAAACEAHXKRl+AAAAALAQAADwAAAAAAAAAAAAAAAADRBQAAZHJzL2Rvd25y&#10;ZXYueG1sUEsFBgAAAAAEAAQA8wAAAN4GAAAAAA==&#10;" fillcolor="#9dc3e6" strokecolor="red" strokeweight="2.25pt">
            <v:shadow on="t" color="black" offset="0,1pt"/>
            <v:textbox>
              <w:txbxContent>
                <w:p w14:paraId="4B7B6BC2" w14:textId="77777777" w:rsidR="00796606" w:rsidRPr="00293F9D" w:rsidRDefault="00796606" w:rsidP="00E84907">
                  <w:pPr>
                    <w:pStyle w:val="af0"/>
                    <w:shd w:val="clear" w:color="auto" w:fill="FFFFFF" w:themeFill="background1"/>
                    <w:ind w:left="0"/>
                    <w:jc w:val="center"/>
                    <w:rPr>
                      <w:rFonts w:ascii="Times New Roman" w:hAnsi="Times New Roman"/>
                      <w:sz w:val="20"/>
                      <w:szCs w:val="20"/>
                    </w:rPr>
                  </w:pPr>
                  <w:r w:rsidRPr="00293F9D">
                    <w:rPr>
                      <w:rFonts w:ascii="Times New Roman" w:hAnsi="Times New Roman"/>
                      <w:sz w:val="20"/>
                      <w:szCs w:val="20"/>
                    </w:rPr>
                    <w:t>«нужны более веские аргументы»</w:t>
                  </w:r>
                </w:p>
                <w:p w14:paraId="58E1C3E6" w14:textId="77777777" w:rsidR="00796606" w:rsidRPr="00AC7B81" w:rsidRDefault="00796606" w:rsidP="00E84907">
                  <w:pPr>
                    <w:jc w:val="center"/>
                    <w:rPr>
                      <w:color w:val="000000"/>
                      <w:sz w:val="18"/>
                      <w:szCs w:val="18"/>
                    </w:rPr>
                  </w:pPr>
                </w:p>
              </w:txbxContent>
            </v:textbox>
          </v:shape>
        </w:pict>
      </w:r>
    </w:p>
    <w:p w14:paraId="4F9FAA65" w14:textId="77777777" w:rsidR="00E84907" w:rsidRDefault="00E84907" w:rsidP="00E84907">
      <w:pPr>
        <w:spacing w:after="0" w:line="240" w:lineRule="auto"/>
        <w:jc w:val="center"/>
        <w:rPr>
          <w:rFonts w:ascii="Times New Roman" w:hAnsi="Times New Roman"/>
          <w:b/>
          <w:i/>
          <w:color w:val="0070C0"/>
          <w:sz w:val="28"/>
          <w:szCs w:val="28"/>
        </w:rPr>
      </w:pPr>
    </w:p>
    <w:p w14:paraId="3B58CDAB" w14:textId="77777777" w:rsidR="00E84907" w:rsidRDefault="00E84907" w:rsidP="00E84907">
      <w:pPr>
        <w:tabs>
          <w:tab w:val="left" w:pos="420"/>
        </w:tabs>
        <w:spacing w:after="0" w:line="240" w:lineRule="auto"/>
        <w:rPr>
          <w:rFonts w:ascii="Times New Roman" w:hAnsi="Times New Roman"/>
          <w:b/>
          <w:i/>
          <w:color w:val="0070C0"/>
          <w:sz w:val="28"/>
          <w:szCs w:val="28"/>
        </w:rPr>
      </w:pPr>
      <w:r>
        <w:rPr>
          <w:rFonts w:ascii="Times New Roman" w:hAnsi="Times New Roman"/>
          <w:b/>
          <w:i/>
          <w:color w:val="0070C0"/>
          <w:sz w:val="28"/>
          <w:szCs w:val="28"/>
        </w:rPr>
        <w:tab/>
      </w:r>
    </w:p>
    <w:p w14:paraId="58D6DEF4" w14:textId="77777777" w:rsidR="00E84907" w:rsidRDefault="00E84907" w:rsidP="00E84907">
      <w:pPr>
        <w:spacing w:after="0" w:line="240" w:lineRule="auto"/>
        <w:jc w:val="center"/>
        <w:rPr>
          <w:rFonts w:ascii="Times New Roman" w:hAnsi="Times New Roman"/>
          <w:b/>
          <w:i/>
          <w:color w:val="0070C0"/>
          <w:sz w:val="28"/>
          <w:szCs w:val="28"/>
        </w:rPr>
      </w:pPr>
    </w:p>
    <w:p w14:paraId="46341B92" w14:textId="77777777" w:rsidR="00E84907" w:rsidRDefault="00E84907" w:rsidP="00E84907">
      <w:pPr>
        <w:spacing w:after="0" w:line="240" w:lineRule="auto"/>
        <w:jc w:val="center"/>
        <w:rPr>
          <w:rFonts w:ascii="Times New Roman" w:hAnsi="Times New Roman"/>
          <w:b/>
          <w:i/>
          <w:color w:val="943634" w:themeColor="accent2" w:themeShade="BF"/>
          <w:sz w:val="28"/>
          <w:szCs w:val="28"/>
        </w:rPr>
      </w:pPr>
    </w:p>
    <w:p w14:paraId="58127D37" w14:textId="77777777" w:rsidR="00E84907" w:rsidRDefault="00E84907" w:rsidP="00E84907">
      <w:pPr>
        <w:spacing w:after="0" w:line="240" w:lineRule="auto"/>
        <w:jc w:val="center"/>
        <w:rPr>
          <w:rFonts w:ascii="Times New Roman" w:hAnsi="Times New Roman"/>
          <w:b/>
          <w:i/>
          <w:color w:val="943634" w:themeColor="accent2" w:themeShade="BF"/>
          <w:sz w:val="28"/>
          <w:szCs w:val="28"/>
        </w:rPr>
      </w:pPr>
    </w:p>
    <w:p w14:paraId="585A8444" w14:textId="77777777" w:rsidR="00E84907" w:rsidRDefault="00E84907" w:rsidP="00E84907">
      <w:pPr>
        <w:spacing w:after="0" w:line="240" w:lineRule="auto"/>
        <w:jc w:val="center"/>
        <w:rPr>
          <w:rFonts w:ascii="Times New Roman" w:hAnsi="Times New Roman"/>
          <w:b/>
          <w:i/>
          <w:color w:val="943634" w:themeColor="accent2" w:themeShade="BF"/>
          <w:sz w:val="28"/>
          <w:szCs w:val="28"/>
        </w:rPr>
      </w:pPr>
    </w:p>
    <w:p w14:paraId="23910404" w14:textId="77777777" w:rsidR="00E84907" w:rsidRDefault="00E84907" w:rsidP="00E84907">
      <w:pPr>
        <w:spacing w:after="0" w:line="240" w:lineRule="auto"/>
        <w:jc w:val="center"/>
        <w:rPr>
          <w:rFonts w:ascii="Times New Roman" w:hAnsi="Times New Roman"/>
          <w:b/>
          <w:i/>
          <w:color w:val="943634" w:themeColor="accent2" w:themeShade="BF"/>
          <w:sz w:val="28"/>
          <w:szCs w:val="28"/>
        </w:rPr>
      </w:pPr>
    </w:p>
    <w:p w14:paraId="0D53C2BB" w14:textId="77777777" w:rsidR="007C0074" w:rsidRDefault="007C0074" w:rsidP="00E84907">
      <w:pPr>
        <w:spacing w:after="0" w:line="240" w:lineRule="auto"/>
        <w:jc w:val="center"/>
        <w:rPr>
          <w:rFonts w:ascii="Times New Roman" w:hAnsi="Times New Roman"/>
          <w:b/>
          <w:i/>
          <w:color w:val="943634" w:themeColor="accent2" w:themeShade="BF"/>
          <w:sz w:val="28"/>
          <w:szCs w:val="28"/>
        </w:rPr>
      </w:pPr>
    </w:p>
    <w:p w14:paraId="61623907" w14:textId="77777777" w:rsidR="007C0074" w:rsidRDefault="007C0074" w:rsidP="00E84907">
      <w:pPr>
        <w:spacing w:after="0" w:line="240" w:lineRule="auto"/>
        <w:jc w:val="center"/>
        <w:rPr>
          <w:rFonts w:ascii="Times New Roman" w:hAnsi="Times New Roman"/>
          <w:b/>
          <w:i/>
          <w:color w:val="943634" w:themeColor="accent2" w:themeShade="BF"/>
          <w:sz w:val="28"/>
          <w:szCs w:val="28"/>
        </w:rPr>
      </w:pPr>
    </w:p>
    <w:p w14:paraId="1032AB1F" w14:textId="77777777" w:rsidR="007C0074" w:rsidRDefault="007C0074" w:rsidP="00E84907">
      <w:pPr>
        <w:spacing w:after="0" w:line="240" w:lineRule="auto"/>
        <w:jc w:val="center"/>
        <w:rPr>
          <w:rFonts w:ascii="Times New Roman" w:hAnsi="Times New Roman"/>
          <w:b/>
          <w:i/>
          <w:color w:val="943634" w:themeColor="accent2" w:themeShade="BF"/>
          <w:sz w:val="28"/>
          <w:szCs w:val="28"/>
        </w:rPr>
      </w:pPr>
    </w:p>
    <w:p w14:paraId="02DB751E" w14:textId="77777777" w:rsidR="007C0074" w:rsidRDefault="007C0074" w:rsidP="00E84907">
      <w:pPr>
        <w:spacing w:after="0" w:line="240" w:lineRule="auto"/>
        <w:jc w:val="center"/>
        <w:rPr>
          <w:rFonts w:ascii="Times New Roman" w:hAnsi="Times New Roman"/>
          <w:b/>
          <w:i/>
          <w:color w:val="943634" w:themeColor="accent2" w:themeShade="BF"/>
          <w:sz w:val="28"/>
          <w:szCs w:val="28"/>
        </w:rPr>
      </w:pPr>
    </w:p>
    <w:p w14:paraId="3828C3DC" w14:textId="77777777" w:rsidR="007C0074" w:rsidRDefault="007C0074" w:rsidP="00E84907">
      <w:pPr>
        <w:spacing w:after="0" w:line="240" w:lineRule="auto"/>
        <w:jc w:val="center"/>
        <w:rPr>
          <w:rFonts w:ascii="Times New Roman" w:hAnsi="Times New Roman"/>
          <w:b/>
          <w:i/>
          <w:color w:val="943634" w:themeColor="accent2" w:themeShade="BF"/>
          <w:sz w:val="28"/>
          <w:szCs w:val="28"/>
        </w:rPr>
      </w:pPr>
    </w:p>
    <w:p w14:paraId="0EEE9F1A" w14:textId="77777777" w:rsidR="007C0074" w:rsidRDefault="007C0074" w:rsidP="00E84907">
      <w:pPr>
        <w:spacing w:after="0" w:line="240" w:lineRule="auto"/>
        <w:jc w:val="center"/>
        <w:rPr>
          <w:rFonts w:ascii="Times New Roman" w:hAnsi="Times New Roman"/>
          <w:b/>
          <w:i/>
          <w:color w:val="943634" w:themeColor="accent2" w:themeShade="BF"/>
          <w:sz w:val="28"/>
          <w:szCs w:val="28"/>
        </w:rPr>
      </w:pPr>
    </w:p>
    <w:p w14:paraId="735A5A32" w14:textId="77777777" w:rsidR="00E84907" w:rsidRPr="001B434F" w:rsidRDefault="00E84907" w:rsidP="00E84907">
      <w:pPr>
        <w:spacing w:after="0" w:line="240" w:lineRule="auto"/>
        <w:jc w:val="center"/>
        <w:rPr>
          <w:rFonts w:ascii="Times New Roman" w:hAnsi="Times New Roman"/>
          <w:b/>
          <w:i/>
          <w:sz w:val="28"/>
          <w:szCs w:val="28"/>
        </w:rPr>
      </w:pPr>
      <w:r w:rsidRPr="001B434F">
        <w:rPr>
          <w:rFonts w:ascii="Times New Roman" w:hAnsi="Times New Roman"/>
          <w:b/>
          <w:i/>
          <w:sz w:val="28"/>
          <w:szCs w:val="28"/>
        </w:rPr>
        <w:t>Некоторые косвенные признаки предложения взятки</w:t>
      </w:r>
    </w:p>
    <w:p w14:paraId="6C432161" w14:textId="77777777" w:rsidR="00E84907" w:rsidRDefault="00E84907" w:rsidP="00E84907">
      <w:pPr>
        <w:spacing w:after="0" w:line="240" w:lineRule="auto"/>
        <w:jc w:val="center"/>
        <w:rPr>
          <w:rFonts w:ascii="Times New Roman" w:hAnsi="Times New Roman"/>
          <w:b/>
          <w:i/>
          <w:sz w:val="28"/>
          <w:szCs w:val="28"/>
        </w:rPr>
      </w:pPr>
    </w:p>
    <w:p w14:paraId="666471C2" w14:textId="77777777" w:rsidR="00E84907" w:rsidRDefault="00621AA7" w:rsidP="00E84907">
      <w:pPr>
        <w:spacing w:after="0" w:line="240" w:lineRule="auto"/>
        <w:jc w:val="center"/>
        <w:rPr>
          <w:rFonts w:ascii="Times New Roman" w:hAnsi="Times New Roman"/>
          <w:b/>
          <w:i/>
          <w:sz w:val="28"/>
          <w:szCs w:val="28"/>
        </w:rPr>
      </w:pPr>
      <w:r>
        <w:rPr>
          <w:rFonts w:ascii="Times New Roman" w:hAnsi="Times New Roman"/>
          <w:b/>
          <w:i/>
          <w:noProof/>
          <w:sz w:val="28"/>
          <w:szCs w:val="28"/>
          <w:lang w:eastAsia="ru-RU"/>
        </w:rPr>
        <w:pict w14:anchorId="0DA45DCA">
          <v:roundrect id="Скругленный прямоугольник 140" o:spid="_x0000_s1094" style="position:absolute;left:0;text-align:left;margin-left:-4.95pt;margin-top:2.85pt;width:493.5pt;height:128.25pt;z-index:2517432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YOk9wIAAB8GAAAOAAAAZHJzL2Uyb0RvYy54bWysVM1uEzEQviPxDpbvdJMoP23UTRW1KkIq&#10;bdUW9ex4vd2VvLaxneyGExJHkHgGngEhQUvLK2zeiLG92Zb+cEDksLHn55uZzzOzvVMVHC2YNrkU&#10;Me5udDBigsokFxcxfnO2/2ITI2OJSAiXgsV4yQzemTx/tl2qMevJTPKEaQQgwoxLFePMWjWOIkMz&#10;VhCzIRUToEylLoiFq76IEk1KQC941Ot0hlEpdaK0pMwYkO4FJZ54/DRl1B6lqWEW8RhDbtZ/tf/O&#10;3DeabJPxhSYqy2mTBvmHLAqSCwjaQu0RS9Bc5w+gipxqaWRqN6gsIpmmOWW+Bqim27lXzWlGFPO1&#10;ADlGtTSZ/wdLDxfHGuUJvF0f+BGkgEeqv9SXq/erD/XX+qr+Vl/X16uP9Q9U/wLh5/pnfeNVN/XV&#10;6hMov9eXyDkDlaUyY0A8Vce6uRk4Ol6qVBfuHypGlad/2dLPKosoCIe94ag/gCwo6LrD3uZoNHCo&#10;0a270sa+ZLJA7hBjLeciOYFH9tyTxYGxwX5t50IayfNkP+fcX1xjsV2u0YJASxBKmbBd787nxWuZ&#10;BPmwA7/QHCCGFgri/loMKfkWdUg+wT+CcIFKqGCrA8W4oC6bPWKyAJLAqSmLC3B2pAWa/MkuOXNO&#10;XJywFF4GiOl5lDbgw9RNRhIWxIMnU/SADjkFLlrsUPsT2IHMxt65Mj9SrXMo76/OrYePLIVtnYtc&#10;SP1YZRwepIkc7NckBWocS7aaVb5rh5vO1IlmMllCK2sZZtwoup8D7wfE2GOiYaihsWBR2SP4pFzC&#10;A8nmhFEm9bvH5M4eZg20GJWwJGJs3s6JZhjxVwKmcKvbd1Nj/aU/GPXgou9qZnc1Yl7sSmi6LqxE&#10;Rf3R2Vu+PqZaFuewz6YuKqiIoBA7xtTq9WXXhuUFG5Gy6dSbwSZRxB6IU0UduCPaddxZdU60aibF&#10;wpAdyvVCIeN7sxJsnaeQ07mVae4H6ZbX5glgC/l2bzamW3N3797qdq9PfgMAAP//AwBQSwMEFAAG&#10;AAgAAAAhAANO7Y3gAAAACAEAAA8AAABkcnMvZG93bnJldi54bWxMj81OwzAQhO9IvIO1SFxQ6zRS&#10;kjpkUyF+LtALpZU4urFJQuN1FLut4ekxJziOZjTzTbUKZmAnPbneEsJingDT1FjVU4uwfXuaLYE5&#10;L0nJwZJG+NIOVvXlRSVLZc/0qk8b37JYQq6UCJ33Y8m5azptpJvbUVP0PuxkpI9yarma5DmWm4Gn&#10;SZJzI3uKC50c9X2nm8PmaBBunl/yQ6CHjETxKbL19+P7LmwRr6/C3S0wr4P/C8MvfkSHOjLt7ZGU&#10;YwPCTIiYRMgKYNEWRbEAtkdI8zQFXlf8/4H6BwAA//8DAFBLAQItABQABgAIAAAAIQC2gziS/gAA&#10;AOEBAAATAAAAAAAAAAAAAAAAAAAAAABbQ29udGVudF9UeXBlc10ueG1sUEsBAi0AFAAGAAgAAAAh&#10;ADj9If/WAAAAlAEAAAsAAAAAAAAAAAAAAAAALwEAAF9yZWxzLy5yZWxzUEsBAi0AFAAGAAgAAAAh&#10;AD0Rg6T3AgAAHwYAAA4AAAAAAAAAAAAAAAAALgIAAGRycy9lMm9Eb2MueG1sUEsBAi0AFAAGAAgA&#10;AAAhAANO7Y3gAAAACAEAAA8AAAAAAAAAAAAAAAAAUQUAAGRycy9kb3ducmV2LnhtbFBLBQYAAAAA&#10;BAAEAPMAAABeBgAAAAA=&#10;" fillcolor="#95b3d7 [1940]" strokecolor="#243f60 [1604]" strokeweight="1.5pt">
            <v:stroke dashstyle="dash"/>
            <v:textbox>
              <w:txbxContent>
                <w:p w14:paraId="736C094B" w14:textId="77777777" w:rsidR="00796606" w:rsidRPr="00F61061" w:rsidRDefault="00796606" w:rsidP="00E84907">
                  <w:pPr>
                    <w:shd w:val="clear" w:color="auto" w:fill="FFFFFF" w:themeFill="background1"/>
                    <w:jc w:val="center"/>
                    <w:rPr>
                      <w:color w:val="000000"/>
                    </w:rPr>
                  </w:pPr>
                  <w:r w:rsidRPr="00F61061">
                    <w:rPr>
                      <w:rFonts w:ascii="Times New Roman" w:hAnsi="Times New Roman"/>
                      <w:color w:val="000000"/>
                    </w:rPr>
                    <w:t>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он передаст ему деньги или окажет какие-либо услуги; никакие «опасные» выражения при этом не допускаются</w:t>
                  </w:r>
                </w:p>
              </w:txbxContent>
            </v:textbox>
          </v:roundrect>
        </w:pict>
      </w:r>
    </w:p>
    <w:p w14:paraId="366D127E" w14:textId="77777777" w:rsidR="00E84907" w:rsidRDefault="00E84907" w:rsidP="00E84907">
      <w:pPr>
        <w:spacing w:after="0" w:line="240" w:lineRule="auto"/>
        <w:jc w:val="center"/>
        <w:rPr>
          <w:rFonts w:ascii="Times New Roman" w:hAnsi="Times New Roman"/>
          <w:b/>
          <w:i/>
          <w:sz w:val="28"/>
          <w:szCs w:val="28"/>
        </w:rPr>
      </w:pPr>
    </w:p>
    <w:p w14:paraId="116B3EA6" w14:textId="77777777" w:rsidR="00E84907" w:rsidRDefault="00E84907" w:rsidP="00E84907">
      <w:pPr>
        <w:spacing w:after="0" w:line="240" w:lineRule="auto"/>
        <w:jc w:val="center"/>
        <w:rPr>
          <w:rFonts w:ascii="Times New Roman" w:hAnsi="Times New Roman"/>
          <w:b/>
          <w:i/>
          <w:sz w:val="28"/>
          <w:szCs w:val="28"/>
        </w:rPr>
      </w:pPr>
    </w:p>
    <w:p w14:paraId="5A4F15BC" w14:textId="77777777" w:rsidR="00E84907" w:rsidRDefault="00E84907" w:rsidP="00E84907">
      <w:pPr>
        <w:spacing w:after="0" w:line="240" w:lineRule="auto"/>
        <w:jc w:val="center"/>
        <w:rPr>
          <w:rFonts w:ascii="Times New Roman" w:hAnsi="Times New Roman"/>
          <w:b/>
          <w:i/>
          <w:sz w:val="28"/>
          <w:szCs w:val="28"/>
        </w:rPr>
      </w:pPr>
    </w:p>
    <w:p w14:paraId="2701A650" w14:textId="77777777" w:rsidR="00E84907" w:rsidRDefault="00E84907" w:rsidP="00E84907">
      <w:pPr>
        <w:spacing w:after="0" w:line="240" w:lineRule="auto"/>
        <w:jc w:val="center"/>
        <w:rPr>
          <w:rFonts w:ascii="Times New Roman" w:hAnsi="Times New Roman"/>
          <w:b/>
          <w:i/>
          <w:sz w:val="28"/>
          <w:szCs w:val="28"/>
        </w:rPr>
      </w:pPr>
    </w:p>
    <w:p w14:paraId="05561CD0" w14:textId="77777777" w:rsidR="00E84907" w:rsidRDefault="00E84907" w:rsidP="00E84907">
      <w:pPr>
        <w:spacing w:after="0" w:line="240" w:lineRule="auto"/>
        <w:jc w:val="center"/>
        <w:rPr>
          <w:rFonts w:ascii="Times New Roman" w:hAnsi="Times New Roman"/>
          <w:b/>
          <w:i/>
          <w:sz w:val="28"/>
          <w:szCs w:val="28"/>
        </w:rPr>
      </w:pPr>
    </w:p>
    <w:p w14:paraId="539C118E" w14:textId="77777777" w:rsidR="00E84907" w:rsidRDefault="00E84907" w:rsidP="00E84907">
      <w:pPr>
        <w:spacing w:after="0" w:line="240" w:lineRule="auto"/>
        <w:jc w:val="center"/>
        <w:rPr>
          <w:rFonts w:ascii="Times New Roman" w:hAnsi="Times New Roman"/>
          <w:b/>
          <w:i/>
          <w:sz w:val="28"/>
          <w:szCs w:val="28"/>
        </w:rPr>
      </w:pPr>
    </w:p>
    <w:p w14:paraId="255A650E" w14:textId="77777777" w:rsidR="00E84907" w:rsidRDefault="00E84907" w:rsidP="00E84907">
      <w:pPr>
        <w:spacing w:after="0" w:line="240" w:lineRule="auto"/>
        <w:jc w:val="center"/>
        <w:rPr>
          <w:rFonts w:ascii="Times New Roman" w:hAnsi="Times New Roman"/>
          <w:b/>
          <w:i/>
          <w:sz w:val="28"/>
          <w:szCs w:val="28"/>
        </w:rPr>
      </w:pPr>
    </w:p>
    <w:p w14:paraId="17E39637" w14:textId="77777777" w:rsidR="00E84907" w:rsidRDefault="00621AA7" w:rsidP="00E84907">
      <w:pPr>
        <w:spacing w:after="0" w:line="240" w:lineRule="auto"/>
        <w:jc w:val="center"/>
        <w:rPr>
          <w:rFonts w:ascii="Times New Roman" w:hAnsi="Times New Roman"/>
          <w:b/>
          <w:i/>
          <w:sz w:val="28"/>
          <w:szCs w:val="28"/>
        </w:rPr>
      </w:pPr>
      <w:r>
        <w:rPr>
          <w:rFonts w:ascii="Times New Roman" w:hAnsi="Times New Roman"/>
          <w:b/>
          <w:i/>
          <w:noProof/>
          <w:sz w:val="28"/>
          <w:szCs w:val="28"/>
          <w:lang w:eastAsia="ru-RU"/>
        </w:rPr>
        <w:pict w14:anchorId="75AED8B5">
          <v:roundrect id="Скругленный прямоугольник 141" o:spid="_x0000_s1095" style="position:absolute;left:0;text-align:left;margin-left:-4.95pt;margin-top:8.2pt;width:495pt;height:54pt;z-index:2517442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CVX4wIAAJMFAAAOAAAAZHJzL2Uyb0RvYy54bWysVMtuEzEU3SPxD5b3dJIoCU3UpEobFSEV&#10;WtGirh2PJzOSxx5s51FWSCxB4hv4BoQELS2/MPkjjj2TpA9WiCwm9+Xr63PPvXv7y1ySuTA202pA&#10;mzsNSoTiOs7UdEDfnh8926XEOqZiJrUSA3opLN0fPn2ytyj6oqVTLWNhCJIo218UA5o6V/SjyPJU&#10;5Mzu6EIoOBNtcuagmmkUG7ZA9lxGrUajGy20iQujubAW1nHlpMOQP0kEdydJYoUjckBRmwtfE74T&#10;/42Ge6w/NaxIM16Xwf6hipxlCpduUo2ZY2Rmskep8owbbXXidrjOI50kGRfhDXhNs/HgNWcpK0R4&#10;C8CxxQYm+//S8tfzU0OyGL1rNylRLEeTyq/l1erD6mP5rbwuv5c35c3qU/mTlL9h/FL+Km+D67a8&#10;Xn2G80d5RfxhQLkobB8Zz4pTU2sWosdlmZjc/+PFZBngv9zAL5aOcBi7rd1up4Eucfi6u51dyEgT&#10;bU8XxroXQufECwNq9EzFb9DjAD2bH1tXxa/j/I1Wyyw+yqQMiueVOJSGzBkYwTgXyjXDcTnLX+m4&#10;sncb+FXcgBkMqszttRklBYb6TKHAe5dIRRbAs9fo+LcwsDqRzEHMC+Bs1ZQSJqcYF+5MuPreaWum&#10;k02BnYPewbhTBaUsFlUdAGkDTR3+uAqPwZjZtDoSQ6oelGcOEyezfEAB8DaRVB4gEWamBtK3s2qg&#10;l9xysgxM6fZ8Jm+a6PgS9DG6mitb8KMM1x4z606ZwSABACwHd4JPIjVQ0bVESarN+7/ZfTz4DS8l&#10;CwwmEHs3Y0ZQIl8qML/XbLf9JAel3XnegmLueiZ3PWqWH2p0GtxGdUH08U6uxcTo/AI7ZORvhYsp&#10;jrur3tTKoasWBrYQF6NRCMP0Fswdq7OC++QeOg/4+fKCmaKmpwOxX+v1ELP+A4JWsf6k0qOZ00kW&#10;2LvFFT31CiY/dLfeUn613NVD1HaXDv8AAAD//wMAUEsDBBQABgAIAAAAIQCkqcmE3wAAAAkBAAAP&#10;AAAAZHJzL2Rvd25yZXYueG1sTI/BTsMwEETvSPyDtUhcqtZOFZUmxKkAiQMSQmrh0KMbb+Oo8TqK&#10;3Tb8PcsJjjszmn1TbSbfiwuOsQukIVsoEEhNsB21Gr4+X+drEDEZsqYPhBq+McKmvr2pTGnDlbZ4&#10;2aVWcAnF0mhwKQ2llLFx6E1chAGJvWMYvUl8jq20o7lyue/lUqmV9KYj/uDMgC8Om9Pu7DXEh8x5&#10;fHPv0U/Pe9pnM9XOPrS+v5ueHkEknNJfGH7xGR1qZjqEM9koeg3zouAk66scBPvFWmUgDiws8xxk&#10;Xcn/C+ofAAAA//8DAFBLAQItABQABgAIAAAAIQC2gziS/gAAAOEBAAATAAAAAAAAAAAAAAAAAAAA&#10;AABbQ29udGVudF9UeXBlc10ueG1sUEsBAi0AFAAGAAgAAAAhADj9If/WAAAAlAEAAAsAAAAAAAAA&#10;AAAAAAAALwEAAF9yZWxzLy5yZWxzUEsBAi0AFAAGAAgAAAAhAGOsJVfjAgAAkwUAAA4AAAAAAAAA&#10;AAAAAAAALgIAAGRycy9lMm9Eb2MueG1sUEsBAi0AFAAGAAgAAAAhAKSpyYTfAAAACQEAAA8AAAAA&#10;AAAAAAAAAAAAPQUAAGRycy9kb3ducmV2LnhtbFBLBQYAAAAABAAEAPMAAABJBgAAAAA=&#10;" fillcolor="#95b3d7 [1940]" strokecolor="#41719c" strokeweight="1.5pt">
            <v:stroke dashstyle="dash" joinstyle="miter"/>
            <v:textbox>
              <w:txbxContent>
                <w:p w14:paraId="23E59960" w14:textId="77777777" w:rsidR="00796606" w:rsidRPr="00F61061" w:rsidRDefault="00796606" w:rsidP="00E84907">
                  <w:pPr>
                    <w:shd w:val="clear" w:color="auto" w:fill="FFFFFF" w:themeFill="background1"/>
                    <w:jc w:val="center"/>
                    <w:rPr>
                      <w:color w:val="000000"/>
                    </w:rPr>
                  </w:pPr>
                  <w:r w:rsidRPr="00F61061">
                    <w:rPr>
                      <w:rFonts w:ascii="Times New Roman" w:hAnsi="Times New Roman"/>
                    </w:rPr>
                    <w:t>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w:t>
                  </w:r>
                </w:p>
              </w:txbxContent>
            </v:textbox>
          </v:roundrect>
        </w:pict>
      </w:r>
    </w:p>
    <w:p w14:paraId="11068470" w14:textId="77777777" w:rsidR="00E84907" w:rsidRDefault="00E84907" w:rsidP="00E84907">
      <w:pPr>
        <w:spacing w:after="0" w:line="240" w:lineRule="auto"/>
        <w:jc w:val="center"/>
        <w:rPr>
          <w:rFonts w:ascii="Times New Roman" w:hAnsi="Times New Roman"/>
          <w:b/>
          <w:i/>
          <w:sz w:val="28"/>
          <w:szCs w:val="28"/>
        </w:rPr>
      </w:pPr>
    </w:p>
    <w:p w14:paraId="421388F7" w14:textId="77777777" w:rsidR="00E84907" w:rsidRDefault="00E84907" w:rsidP="00E84907">
      <w:pPr>
        <w:spacing w:after="0" w:line="240" w:lineRule="auto"/>
        <w:jc w:val="center"/>
        <w:rPr>
          <w:rFonts w:ascii="Times New Roman" w:hAnsi="Times New Roman"/>
          <w:b/>
          <w:i/>
          <w:sz w:val="28"/>
          <w:szCs w:val="28"/>
        </w:rPr>
      </w:pPr>
    </w:p>
    <w:p w14:paraId="027A4220" w14:textId="77777777" w:rsidR="00E84907" w:rsidRDefault="00E84907" w:rsidP="00E84907">
      <w:pPr>
        <w:spacing w:after="0" w:line="240" w:lineRule="auto"/>
        <w:jc w:val="center"/>
        <w:rPr>
          <w:rFonts w:ascii="Times New Roman" w:hAnsi="Times New Roman"/>
          <w:b/>
          <w:i/>
          <w:sz w:val="28"/>
          <w:szCs w:val="28"/>
        </w:rPr>
      </w:pPr>
    </w:p>
    <w:p w14:paraId="274789A9" w14:textId="77777777" w:rsidR="00E84907" w:rsidRDefault="00621AA7" w:rsidP="00E84907">
      <w:pPr>
        <w:spacing w:after="0" w:line="240" w:lineRule="auto"/>
        <w:jc w:val="center"/>
        <w:rPr>
          <w:rFonts w:ascii="Times New Roman" w:hAnsi="Times New Roman"/>
          <w:b/>
          <w:i/>
          <w:sz w:val="28"/>
          <w:szCs w:val="28"/>
        </w:rPr>
      </w:pPr>
      <w:r>
        <w:rPr>
          <w:rFonts w:ascii="Times New Roman" w:hAnsi="Times New Roman"/>
          <w:b/>
          <w:i/>
          <w:noProof/>
          <w:sz w:val="28"/>
          <w:szCs w:val="28"/>
          <w:lang w:eastAsia="ru-RU"/>
        </w:rPr>
        <w:pict w14:anchorId="4FBC9F26">
          <v:roundrect id="Скругленный прямоугольник 142" o:spid="_x0000_s1096" style="position:absolute;left:0;text-align:left;margin-left:-4.95pt;margin-top:9.7pt;width:495pt;height:54pt;z-index:2517452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Mz4gIAAJMFAAAOAAAAZHJzL2Uyb0RvYy54bWysVMtuEzEU3SPxD5b3dCZRkiZRJ1XaqAip&#10;tBUt6trxeDIj+YXtZFJWSCxB4hv4BoQELS2/MPkjrj2TpA9WiCwm9+X7OPext78UHC2YsYWSCW7t&#10;xBgxSVVayFmC314cvehjZB2RKeFKsgRfMYv3R8+f7ZV6yNoqVzxlBoETaYelTnDunB5GkaU5E8Tu&#10;KM0kKDNlBHHAmlmUGlKCd8Gjdhz3olKZVBtFmbUgndRKPAr+s4xRd5plljnEEwy5ufA14Tv132i0&#10;R4YzQ3Re0CYN8g9ZCFJICLpxNSGOoLkpnrgSBTXKqsztUCUilWUFZaEGqKYVP6rmPCeahVoAHKs3&#10;MNn/55aeLM4MKlLoXaeNkSQCmlR9ra5XH1Yfq2/VTfW9uq1uV5+qn6j6DcIv1a/qLqjuqpvVZ1D+&#10;qK6RfwxQltoOweO5PjMNZ4H0uCwzI/w/VIyWAf6rDfxs6RAFYa/d73Vj6BIFXa/f7QMNbqLta22s&#10;e8mUQJ5IsFFzmb6BHgfoyeLYutp+becjWsWL9KjgPDB+rtghN2hBYCIIpUy6VnjO5+K1Smt5L4Zf&#10;PRsghgmqxZ21GFIKE+o9hQQfBOESlYDnIO76WghMdcaJA1JowNnKGUaEz2BdqDMh9IPX1symmwS7&#10;B4ODSbc2yknK6jwApA00jfnTLDwGE2Lz+kkKVF2QKBxsHC9EggHgrSMuPUAs7EwDpG9n3UBPueV0&#10;GSZlN0DjRVOVXsH4GFXvldX0qICwx8S6M2JgkQAAOA7uFD4ZV4CKaiiMcmXe/03u7WG+QYtRCYsJ&#10;iL2bE8Mw4q8kTP6g1en4TQ5Mp7vbBsbc10zva+RcHCrodAvOkKaB9PaOr8nMKHEJN2Tso4KKSAqx&#10;6940zKGrDwZcIcrG42AG26uJO5bnmnrnHjoP+MXykhjdjKeDwT5R6yUmw0cDWtv6l1KN505lRZje&#10;La7QU8/A5ofuNlfKn5b7fLDa3tLRHwAAAP//AwBQSwMEFAAGAAgAAAAhANTjWYrfAAAACQEAAA8A&#10;AABkcnMvZG93bnJldi54bWxMj8FuwjAQRO+V+AdrkXpBYAehQtI4CCr1UKmqVNoDRxNv46jxOooN&#10;pH/f7akcd2Y0+6bcjr4TFxxiG0hDtlAgkOpgW2o0fH48zzcgYjJkTRcINfxghG01uStNYcOV3vFy&#10;SI3gEoqF0eBS6gspY+3Qm7gIPRJ7X2HwJvE5NNIO5srlvpNLpR6kNy3xB2d6fHJYfx/OXkNcZ87j&#10;i3uNftwf6ZjNVDN70/p+Ou4eQSQc038Y/vAZHSpmOoUz2Sg6DfM85yTr+QoE+/lGZSBOLCzXK5BV&#10;KW8XVL8AAAD//wMAUEsBAi0AFAAGAAgAAAAhALaDOJL+AAAA4QEAABMAAAAAAAAAAAAAAAAAAAAA&#10;AFtDb250ZW50X1R5cGVzXS54bWxQSwECLQAUAAYACAAAACEAOP0h/9YAAACUAQAACwAAAAAAAAAA&#10;AAAAAAAvAQAAX3JlbHMvLnJlbHNQSwECLQAUAAYACAAAACEASV3TM+ICAACTBQAADgAAAAAAAAAA&#10;AAAAAAAuAgAAZHJzL2Uyb0RvYy54bWxQSwECLQAUAAYACAAAACEA1ONZit8AAAAJAQAADwAAAAAA&#10;AAAAAAAAAAA8BQAAZHJzL2Rvd25yZXYueG1sUEsFBgAAAAAEAAQA8wAAAEgGAAAAAA==&#10;" fillcolor="#95b3d7 [1940]" strokecolor="#41719c" strokeweight="1.5pt">
            <v:stroke dashstyle="dash" joinstyle="miter"/>
            <v:textbox>
              <w:txbxContent>
                <w:p w14:paraId="5166CDC1" w14:textId="77777777" w:rsidR="00796606" w:rsidRPr="00F61061" w:rsidRDefault="00796606" w:rsidP="00E84907">
                  <w:pPr>
                    <w:shd w:val="clear" w:color="auto" w:fill="FFFFFF" w:themeFill="background1"/>
                    <w:jc w:val="center"/>
                    <w:rPr>
                      <w:color w:val="000000"/>
                    </w:rPr>
                  </w:pPr>
                  <w:r w:rsidRPr="00F61061">
                    <w:rPr>
                      <w:rFonts w:ascii="Times New Roman" w:hAnsi="Times New Roman"/>
                    </w:rPr>
                    <w:t>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w:t>
                  </w:r>
                </w:p>
              </w:txbxContent>
            </v:textbox>
          </v:roundrect>
        </w:pict>
      </w:r>
    </w:p>
    <w:p w14:paraId="7E78EF89" w14:textId="77777777" w:rsidR="00E84907" w:rsidRDefault="00E84907" w:rsidP="00E84907">
      <w:pPr>
        <w:spacing w:after="0" w:line="240" w:lineRule="auto"/>
        <w:jc w:val="center"/>
        <w:rPr>
          <w:rFonts w:ascii="Times New Roman" w:hAnsi="Times New Roman"/>
          <w:b/>
          <w:i/>
          <w:sz w:val="28"/>
          <w:szCs w:val="28"/>
        </w:rPr>
      </w:pPr>
    </w:p>
    <w:p w14:paraId="008A5522" w14:textId="77777777" w:rsidR="00E84907" w:rsidRDefault="00E84907" w:rsidP="00E84907">
      <w:pPr>
        <w:spacing w:after="0" w:line="240" w:lineRule="auto"/>
        <w:jc w:val="center"/>
        <w:rPr>
          <w:rFonts w:ascii="Times New Roman" w:hAnsi="Times New Roman"/>
          <w:b/>
          <w:i/>
          <w:sz w:val="28"/>
          <w:szCs w:val="28"/>
        </w:rPr>
      </w:pPr>
    </w:p>
    <w:p w14:paraId="55F09E4A" w14:textId="77777777" w:rsidR="00E84907" w:rsidRDefault="00E84907" w:rsidP="00E84907">
      <w:pPr>
        <w:spacing w:after="0" w:line="240" w:lineRule="auto"/>
        <w:jc w:val="center"/>
        <w:rPr>
          <w:rFonts w:ascii="Times New Roman" w:hAnsi="Times New Roman"/>
          <w:b/>
          <w:i/>
          <w:sz w:val="28"/>
          <w:szCs w:val="28"/>
        </w:rPr>
      </w:pPr>
    </w:p>
    <w:p w14:paraId="0AF56BC8" w14:textId="77777777" w:rsidR="00E84907" w:rsidRDefault="00621AA7" w:rsidP="00E84907">
      <w:pPr>
        <w:spacing w:after="0" w:line="240" w:lineRule="auto"/>
        <w:jc w:val="center"/>
        <w:rPr>
          <w:rFonts w:ascii="Times New Roman" w:hAnsi="Times New Roman"/>
          <w:b/>
          <w:i/>
          <w:sz w:val="28"/>
          <w:szCs w:val="28"/>
        </w:rPr>
      </w:pPr>
      <w:r>
        <w:rPr>
          <w:rFonts w:ascii="Times New Roman" w:hAnsi="Times New Roman"/>
          <w:b/>
          <w:i/>
          <w:noProof/>
          <w:sz w:val="28"/>
          <w:szCs w:val="28"/>
          <w:lang w:eastAsia="ru-RU"/>
        </w:rPr>
        <w:pict w14:anchorId="12325757">
          <v:roundrect id="Скругленный прямоугольник 143" o:spid="_x0000_s1097" style="position:absolute;left:0;text-align:left;margin-left:-4.95pt;margin-top:8.4pt;width:495pt;height:40.5pt;z-index:2517463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jr5gIAAJMFAAAOAAAAZHJzL2Uyb0RvYy54bWysVMtuEzEU3SPxD9bs6SQhCW3UpGobFSGV&#10;tqJFXTseT2Ykj21s51FWSCxB4hv4BoQELS2/MPkjju0kfbFCzMJzX773+tzH9s68EmTKjS2V7CfN&#10;jUZCuGQqK+W4n7w9O3i2mRDrqMyoUJL3kwtuk53B0yfbM93jLVUokXFD4ETa3kz3k8I53UtTywpe&#10;UbuhNJdQ5spU1IE14zQzdAbvlUhbjUY3nSmTaaMYtxbSYVQmg+A/zzlzx3luuSOinyA3F04TzpE/&#10;08E27Y0N1UXJlmnQf8iioqVE0LWrIXWUTEz5yFVVMqOsyt0GU1Wq8rxkPLwBr2k2HrzmtKCah7cA&#10;HKvXMNn/55YdTU8MKTPUrv08IZJWKFL9tb5cfFh8rL/VV/X3+rq+Xnyqf5L6N4Rf6l/1TVDd1FeL&#10;z1D+qC+JvwwoZ9r24PFUn5glZ0F6XOa5qfwfLybzAP/FGn4+d4RB2G1tdjsNVIlB14HLTqhPentb&#10;G+teclURT/QToyYye4MaB+jp9NA6hIX9ys5HtEqU2UEpRGB8X/F9YciUoiMoY1y6ZrguJtVrlUV5&#10;t4Ev9gbE6KAobq/ECBE61HsKAe8FEZLMgOdWA/kTRtHVuaAOZKWBs5XjhFAxxrgwZ0Loe7etGY/W&#10;CXb2tvaGnWhU0IzHPABSTM/nEc0fZ+ExGFJbxCsZqPigqnSYOFFW/WTT+1lhLKQHiIeZWQLpyxkL&#10;6Ck3H81Dp7xormo9UtkF2seoOFdWs4MSYQ+pdSfUYJAAAJaDO8aRCwVU1JJKSKHM+7/JvT36G9qE&#10;zDCYQOzdhBqeEPFKovO3mu22n+TAtDsvWmDMXc3orkZOqn2FSjexhjQLpLd3YkXmRlXn2CG7PipU&#10;VDLEjrVZMvsuLgxsIcZ3d4MZpldTdyhPNfPOPXQe8LP5OTV62Z4OjX2kVkNMew8aNNr6m1LtTpzK&#10;y9C9HuqIK2rqGUx+qO5yS/nVcpcPVre7dPAHAAD//wMAUEsDBBQABgAIAAAAIQB1eLQy3gAAAAgB&#10;AAAPAAAAZHJzL2Rvd25yZXYueG1sTI8xT8MwEIV3pP4H6yqxVK0dhjZJ41SAxICEkGg7dHTjI46I&#10;z1HstuHfc0yw3d17eve9ajf5XlxxjF0gDdlKgUBqgu2o1XA8vCxzEDEZsqYPhBq+McKunt1VprTh&#10;Rh943adWcAjF0mhwKQ2llLFx6E1chQGJtc8wepN4HVtpR3PjcN/LB6XW0puO+IMzAz47bL72F68h&#10;bjLn8dW9RT89neiULVS7eNf6fj49bkEknNKfGX7xGR1qZjqHC9koeg3LomAn39fcgPUiVxmIMw+b&#10;HGRdyf8F6h8AAAD//wMAUEsBAi0AFAAGAAgAAAAhALaDOJL+AAAA4QEAABMAAAAAAAAAAAAAAAAA&#10;AAAAAFtDb250ZW50X1R5cGVzXS54bWxQSwECLQAUAAYACAAAACEAOP0h/9YAAACUAQAACwAAAAAA&#10;AAAAAAAAAAAvAQAAX3JlbHMvLnJlbHNQSwECLQAUAAYACAAAACEAXrVI6+YCAACTBQAADgAAAAAA&#10;AAAAAAAAAAAuAgAAZHJzL2Uyb0RvYy54bWxQSwECLQAUAAYACAAAACEAdXi0Mt4AAAAIAQAADwAA&#10;AAAAAAAAAAAAAABABQAAZHJzL2Rvd25yZXYueG1sUEsFBgAAAAAEAAQA8wAAAEsGAAAAAA==&#10;" fillcolor="#95b3d7 [1940]" strokecolor="#41719c" strokeweight="1.5pt">
            <v:stroke dashstyle="dash" joinstyle="miter"/>
            <v:textbox>
              <w:txbxContent>
                <w:p w14:paraId="7074F3BF" w14:textId="77777777" w:rsidR="00796606" w:rsidRPr="00F61061" w:rsidRDefault="00796606" w:rsidP="00E84907">
                  <w:pPr>
                    <w:shd w:val="clear" w:color="auto" w:fill="FFFFFF" w:themeFill="background1"/>
                    <w:jc w:val="center"/>
                    <w:rPr>
                      <w:color w:val="000000"/>
                    </w:rPr>
                  </w:pPr>
                  <w:r w:rsidRPr="00F61061">
                    <w:rPr>
                      <w:rFonts w:ascii="Times New Roman" w:hAnsi="Times New Roman"/>
                    </w:rPr>
                    <w:t>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w:t>
                  </w:r>
                </w:p>
              </w:txbxContent>
            </v:textbox>
          </v:roundrect>
        </w:pict>
      </w:r>
    </w:p>
    <w:p w14:paraId="04349002" w14:textId="77777777" w:rsidR="00E84907" w:rsidRDefault="00E84907" w:rsidP="00E84907">
      <w:pPr>
        <w:spacing w:after="0" w:line="240" w:lineRule="auto"/>
        <w:jc w:val="center"/>
        <w:rPr>
          <w:rFonts w:ascii="Times New Roman" w:hAnsi="Times New Roman"/>
          <w:b/>
          <w:i/>
          <w:sz w:val="28"/>
          <w:szCs w:val="28"/>
        </w:rPr>
      </w:pPr>
    </w:p>
    <w:p w14:paraId="6F85409D" w14:textId="77777777" w:rsidR="00E84907" w:rsidRDefault="00E84907" w:rsidP="00E84907">
      <w:pPr>
        <w:spacing w:after="0" w:line="240" w:lineRule="auto"/>
        <w:jc w:val="center"/>
        <w:rPr>
          <w:rFonts w:ascii="Times New Roman" w:hAnsi="Times New Roman"/>
          <w:b/>
          <w:i/>
          <w:sz w:val="28"/>
          <w:szCs w:val="28"/>
        </w:rPr>
      </w:pPr>
    </w:p>
    <w:p w14:paraId="660CC776" w14:textId="77777777" w:rsidR="00E84907" w:rsidRDefault="00621AA7" w:rsidP="00E84907">
      <w:pPr>
        <w:spacing w:after="0" w:line="240" w:lineRule="auto"/>
        <w:jc w:val="center"/>
        <w:rPr>
          <w:rFonts w:ascii="Times New Roman" w:hAnsi="Times New Roman"/>
          <w:b/>
          <w:i/>
          <w:sz w:val="28"/>
          <w:szCs w:val="28"/>
        </w:rPr>
      </w:pPr>
      <w:r>
        <w:rPr>
          <w:rFonts w:ascii="Times New Roman" w:hAnsi="Times New Roman"/>
          <w:b/>
          <w:i/>
          <w:noProof/>
          <w:sz w:val="28"/>
          <w:szCs w:val="28"/>
          <w:lang w:eastAsia="ru-RU"/>
        </w:rPr>
        <w:pict w14:anchorId="304D529D">
          <v:roundrect id="Скругленный прямоугольник 144" o:spid="_x0000_s1098" style="position:absolute;left:0;text-align:left;margin-left:-4.95pt;margin-top:8.9pt;width:495pt;height:36.75pt;z-index:2517483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B5gIAAJMFAAAOAAAAZHJzL2Uyb0RvYy54bWysVMtuEzEU3SPxD5b3dJIoSZuoSZU2KkIq&#10;bUWLunY8nsxIfmE7mSkrJJYg8Q18A0KClpZfmPwR1/YkfbFCZDG5L9/HuY/dvUpwtGTGFkqOcHur&#10;hRGTVKWFnI/w2/PDFzsYWUdkSriSbIQvmcV74+fPdks9ZB2VK54yg8CJtMNSj3DunB4miaU5E8Ru&#10;Kc0kKDNlBHHAmnmSGlKCd8GTTqvVT0plUm0UZdaCdBqVeBz8Zxmj7iTLLHOIjzDk5sLXhO/Mf5Px&#10;LhnODdF5QZs0yD9kIUghIejG1ZQ4ghameOJKFNQoqzK3RZVIVJYVlIUaoJp261E1ZznRLNQC4Fi9&#10;gcn+P7f0eHlqUJFC77pdjCQR0KT6a321+rD6WH+rr+vv9U19s/pU/0T1bxB+qX/Vt0F1W1+vPoPy&#10;R32F/GOAstR2CB7P9KlpOAukx6XKjPD/UDGqAvyXG/hZ5RAFYb+z0++1oEsUdN1+f7vT806Tu9fa&#10;WPeSKYE8McJGLWT6BnocoCfLI+ui/drOR7SKF+lhwXlg/FyxA27QksBEEEqZdO3wnC/Ea5VGeb8F&#10;vzgbIIYJiuLuWgwphQn1nkKCD4JwiUrAc9Dq+VoITHXGiQNSaMDZyjlGhM9hXagzIfSD19bMZ5sE&#10;e/uD/WkvGuUkZTEPACmm5/OI5k+z8BhMic3jkxSoWJAoHGwcL8QI73g/oU5wxKUHiIWdaYD07YwN&#10;9JSrZlWYlO2O9+RFM5VewvgYFffKanpYQNgjYt0pMbBIAAAcB3cCn4wrQEU1FEa5Mu//Jvf2MN+g&#10;xaiExQTE3i2IYRjxVxImfwCz5jc5MN3edgcYc18zu6+RC3GgoNNtOEOaBtLbO74mM6PEBdyQiY8K&#10;KiIpxI69aZgDFw8GXCHKJpNgBturiTuSZ5p65x46D/h5dUGMbsbTwWAfq/USk+GjAY22/qVUk4VT&#10;WRGm9w5X6KlnYPNDd5sr5U/LfT5Y3d3S8R8AAAD//wMAUEsDBBQABgAIAAAAIQCTaZCc3gAAAAgB&#10;AAAPAAAAZHJzL2Rvd25yZXYueG1sTI9BT8MwDIXvSPyHyEhcpi0JSGwtTSdA4oCEkBgcdswar6nW&#10;OFWTbeXfY07sZvs9PX+vWk+hFyccUxfJgF4oEEhNdB21Br6/XucrEClbcraPhAZ+MMG6vr6qbOni&#10;mT7xtMmt4BBKpTXgcx5KKVPjMdi0iAMSa/s4Bpt5HVvpRnvm8NDLO6UeZLAd8QdvB3zx2Bw2x2Ag&#10;LbUP+ObfU5iet7TVM9XOPoy5vZmeHkFknPK/Gf7wGR1qZtrFI7kkegPzomAn35fcgPVipTSIHQ/6&#10;HmRdycsC9S8AAAD//wMAUEsBAi0AFAAGAAgAAAAhALaDOJL+AAAA4QEAABMAAAAAAAAAAAAAAAAA&#10;AAAAAFtDb250ZW50X1R5cGVzXS54bWxQSwECLQAUAAYACAAAACEAOP0h/9YAAACUAQAACwAAAAAA&#10;AAAAAAAAAAAvAQAAX3JlbHMvLnJlbHNQSwECLQAUAAYACAAAACEAqIxvgeYCAACTBQAADgAAAAAA&#10;AAAAAAAAAAAuAgAAZHJzL2Uyb0RvYy54bWxQSwECLQAUAAYACAAAACEAk2mQnN4AAAAIAQAADwAA&#10;AAAAAAAAAAAAAABABQAAZHJzL2Rvd25yZXYueG1sUEsFBgAAAAAEAAQA8wAAAEsGAAAAAA==&#10;" fillcolor="#95b3d7 [1940]" strokecolor="#41719c" strokeweight="1.5pt">
            <v:stroke dashstyle="dash" joinstyle="miter"/>
            <v:textbox>
              <w:txbxContent>
                <w:p w14:paraId="1691C68E" w14:textId="77777777" w:rsidR="00796606" w:rsidRPr="00F61061" w:rsidRDefault="00796606" w:rsidP="00E84907">
                  <w:pPr>
                    <w:shd w:val="clear" w:color="auto" w:fill="FFFFFF" w:themeFill="background1"/>
                    <w:jc w:val="center"/>
                    <w:rPr>
                      <w:color w:val="000000"/>
                    </w:rPr>
                  </w:pPr>
                  <w:r w:rsidRPr="00F61061">
                    <w:rPr>
                      <w:rFonts w:ascii="Times New Roman" w:hAnsi="Times New Roman"/>
                    </w:rPr>
                    <w:t>взяткодатель может переадресовать продолжение контакта другому человеку, напрямую не связанному с решением вопроса</w:t>
                  </w:r>
                </w:p>
              </w:txbxContent>
            </v:textbox>
          </v:roundrect>
        </w:pict>
      </w:r>
    </w:p>
    <w:p w14:paraId="134CE099" w14:textId="77777777" w:rsidR="00E84907" w:rsidRPr="007A61CF" w:rsidRDefault="00E84907" w:rsidP="00E84907">
      <w:pPr>
        <w:pStyle w:val="af0"/>
        <w:tabs>
          <w:tab w:val="left" w:pos="284"/>
        </w:tabs>
        <w:spacing w:after="0" w:line="240" w:lineRule="auto"/>
        <w:ind w:left="0"/>
        <w:jc w:val="center"/>
        <w:rPr>
          <w:rFonts w:ascii="Times New Roman" w:hAnsi="Times New Roman"/>
          <w:b/>
          <w:i/>
          <w:sz w:val="28"/>
          <w:szCs w:val="28"/>
        </w:rPr>
      </w:pPr>
      <w:r w:rsidRPr="007A61CF">
        <w:rPr>
          <w:rFonts w:ascii="Times New Roman" w:hAnsi="Times New Roman"/>
          <w:b/>
          <w:i/>
          <w:sz w:val="28"/>
          <w:szCs w:val="28"/>
        </w:rPr>
        <w:t>Признаки коммерческого подкупа аналогичны признакам взятки</w:t>
      </w:r>
    </w:p>
    <w:p w14:paraId="0751022F" w14:textId="77777777" w:rsidR="00E84907" w:rsidRPr="00F61061" w:rsidRDefault="00E84907" w:rsidP="00E84907">
      <w:pPr>
        <w:pStyle w:val="af0"/>
        <w:tabs>
          <w:tab w:val="left" w:pos="284"/>
        </w:tabs>
        <w:ind w:left="0"/>
        <w:jc w:val="center"/>
        <w:rPr>
          <w:rFonts w:ascii="Times New Roman" w:hAnsi="Times New Roman"/>
          <w:b/>
          <w:color w:val="C00000"/>
          <w:sz w:val="28"/>
          <w:szCs w:val="28"/>
        </w:rPr>
      </w:pPr>
    </w:p>
    <w:tbl>
      <w:tblPr>
        <w:tblStyle w:val="af3"/>
        <w:tblW w:w="1034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8364"/>
      </w:tblGrid>
      <w:tr w:rsidR="00E84907" w:rsidRPr="00125AF4" w14:paraId="58E0FEEB" w14:textId="77777777" w:rsidTr="00E84907">
        <w:trPr>
          <w:trHeight w:val="2143"/>
        </w:trPr>
        <w:tc>
          <w:tcPr>
            <w:tcW w:w="1985" w:type="dxa"/>
          </w:tcPr>
          <w:p w14:paraId="49CD8C2E" w14:textId="77777777" w:rsidR="00E84907" w:rsidRPr="00930E2A" w:rsidRDefault="00E84907" w:rsidP="00E84907">
            <w:pPr>
              <w:jc w:val="center"/>
              <w:rPr>
                <w:rFonts w:ascii="Times New Roman" w:hAnsi="Times New Roman"/>
                <w:sz w:val="28"/>
                <w:szCs w:val="28"/>
                <w:lang w:val="ru-RU"/>
              </w:rPr>
            </w:pPr>
          </w:p>
        </w:tc>
        <w:tc>
          <w:tcPr>
            <w:tcW w:w="8364" w:type="dxa"/>
            <w:vAlign w:val="center"/>
          </w:tcPr>
          <w:p w14:paraId="6D87A902" w14:textId="77777777" w:rsidR="00E84907" w:rsidRPr="005E6AAA" w:rsidRDefault="00E84907" w:rsidP="00E84907">
            <w:pPr>
              <w:jc w:val="center"/>
              <w:rPr>
                <w:rFonts w:ascii="Times New Roman" w:eastAsiaTheme="minorHAnsi" w:hAnsi="Times New Roman"/>
                <w:bCs/>
                <w:sz w:val="24"/>
                <w:szCs w:val="24"/>
                <w:lang w:val="ru-RU"/>
              </w:rPr>
            </w:pPr>
            <w:r w:rsidRPr="005E6AAA">
              <w:rPr>
                <w:rFonts w:ascii="Times New Roman" w:hAnsi="Times New Roman"/>
                <w:b/>
                <w:sz w:val="24"/>
                <w:szCs w:val="24"/>
                <w:lang w:val="ru-RU"/>
              </w:rPr>
              <w:t>ПОКУШЕНИЕ НА ПОЛУЧЕНИЕ ВЗЯТКИ</w:t>
            </w:r>
          </w:p>
          <w:p w14:paraId="086BABF0" w14:textId="77777777" w:rsidR="00E84907" w:rsidRPr="00666ED2" w:rsidRDefault="00E84907" w:rsidP="00E84907">
            <w:pPr>
              <w:autoSpaceDE w:val="0"/>
              <w:autoSpaceDN w:val="0"/>
              <w:adjustRightInd w:val="0"/>
              <w:jc w:val="both"/>
              <w:rPr>
                <w:rFonts w:ascii="Times New Roman" w:hAnsi="Times New Roman"/>
                <w:sz w:val="24"/>
                <w:szCs w:val="24"/>
                <w:lang w:val="ru-RU"/>
              </w:rPr>
            </w:pPr>
            <w:r w:rsidRPr="00CD704E">
              <w:rPr>
                <w:rFonts w:ascii="Times New Roman" w:eastAsiaTheme="minorHAnsi" w:hAnsi="Times New Roman"/>
                <w:bCs/>
                <w:sz w:val="24"/>
                <w:szCs w:val="24"/>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CD704E">
              <w:rPr>
                <w:rFonts w:ascii="Times New Roman" w:hAnsi="Times New Roman"/>
                <w:sz w:val="24"/>
                <w:szCs w:val="24"/>
                <w:lang w:val="ru-RU"/>
              </w:rPr>
              <w:t>(</w:t>
            </w:r>
            <w:hyperlink r:id="rId45" w:history="1">
              <w:r w:rsidRPr="00CD704E">
                <w:rPr>
                  <w:rFonts w:ascii="Times New Roman" w:hAnsi="Times New Roman"/>
                  <w:sz w:val="24"/>
                  <w:szCs w:val="24"/>
                  <w:lang w:val="ru-RU"/>
                </w:rPr>
                <w:t xml:space="preserve">Постановление Пленума Верховного Суда РФ от 9 июля 2013 г. № 24) </w:t>
              </w:r>
            </w:hyperlink>
          </w:p>
          <w:p w14:paraId="25AFD38E" w14:textId="77777777" w:rsidR="00E84907" w:rsidRPr="00666ED2" w:rsidRDefault="00E84907" w:rsidP="00E84907">
            <w:pPr>
              <w:autoSpaceDE w:val="0"/>
              <w:autoSpaceDN w:val="0"/>
              <w:adjustRightInd w:val="0"/>
              <w:jc w:val="both"/>
              <w:rPr>
                <w:rFonts w:ascii="Times New Roman" w:hAnsi="Times New Roman"/>
                <w:sz w:val="24"/>
                <w:szCs w:val="24"/>
                <w:lang w:val="ru-RU"/>
              </w:rPr>
            </w:pPr>
          </w:p>
          <w:p w14:paraId="6553BF5B" w14:textId="77777777" w:rsidR="00E84907" w:rsidRPr="00CD704E" w:rsidRDefault="00E84907" w:rsidP="00E84907">
            <w:pPr>
              <w:autoSpaceDE w:val="0"/>
              <w:autoSpaceDN w:val="0"/>
              <w:adjustRightInd w:val="0"/>
              <w:jc w:val="both"/>
              <w:rPr>
                <w:rFonts w:ascii="Times New Roman" w:hAnsi="Times New Roman"/>
                <w:sz w:val="24"/>
                <w:szCs w:val="24"/>
                <w:lang w:val="ru-RU"/>
              </w:rPr>
            </w:pPr>
          </w:p>
        </w:tc>
      </w:tr>
      <w:tr w:rsidR="00E84907" w:rsidRPr="00125AF4" w14:paraId="0178BA51" w14:textId="77777777" w:rsidTr="00E84907">
        <w:trPr>
          <w:trHeight w:val="3388"/>
        </w:trPr>
        <w:tc>
          <w:tcPr>
            <w:tcW w:w="1985" w:type="dxa"/>
          </w:tcPr>
          <w:p w14:paraId="4AA056AF" w14:textId="77777777" w:rsidR="00E84907" w:rsidRPr="00125AF4" w:rsidRDefault="00E84907" w:rsidP="00E84907">
            <w:pPr>
              <w:jc w:val="center"/>
              <w:rPr>
                <w:rFonts w:ascii="Times New Roman" w:hAnsi="Times New Roman"/>
                <w:sz w:val="28"/>
                <w:szCs w:val="28"/>
                <w:lang w:val="ru-RU"/>
              </w:rPr>
            </w:pPr>
          </w:p>
        </w:tc>
        <w:tc>
          <w:tcPr>
            <w:tcW w:w="8364" w:type="dxa"/>
            <w:vAlign w:val="center"/>
          </w:tcPr>
          <w:p w14:paraId="042A6533"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r w:rsidRPr="00CD704E">
              <w:rPr>
                <w:rFonts w:ascii="Times New Roman" w:hAnsi="Times New Roman"/>
                <w:bCs/>
                <w:sz w:val="24"/>
                <w:szCs w:val="24"/>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p w14:paraId="6978FF09"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61DCEE3C"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73AC5833"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35C085A7"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35D42B84"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2796243F"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45F94EB1" w14:textId="77777777" w:rsidR="00E84907" w:rsidRDefault="00E84907" w:rsidP="00E84907">
            <w:pPr>
              <w:widowControl w:val="0"/>
              <w:autoSpaceDE w:val="0"/>
              <w:autoSpaceDN w:val="0"/>
              <w:adjustRightInd w:val="0"/>
              <w:jc w:val="both"/>
              <w:rPr>
                <w:rFonts w:ascii="Times New Roman" w:hAnsi="Times New Roman"/>
                <w:bCs/>
                <w:sz w:val="24"/>
                <w:szCs w:val="24"/>
                <w:lang w:val="ru-RU"/>
              </w:rPr>
            </w:pPr>
          </w:p>
          <w:p w14:paraId="084CB2EC" w14:textId="77777777" w:rsidR="00E84907" w:rsidRPr="00CD704E" w:rsidRDefault="00E84907" w:rsidP="00E84907">
            <w:pPr>
              <w:widowControl w:val="0"/>
              <w:autoSpaceDE w:val="0"/>
              <w:autoSpaceDN w:val="0"/>
              <w:adjustRightInd w:val="0"/>
              <w:jc w:val="both"/>
              <w:rPr>
                <w:rFonts w:ascii="Times New Roman" w:hAnsi="Times New Roman"/>
                <w:sz w:val="24"/>
                <w:szCs w:val="24"/>
                <w:lang w:val="ru-RU"/>
              </w:rPr>
            </w:pPr>
          </w:p>
        </w:tc>
      </w:tr>
    </w:tbl>
    <w:p w14:paraId="0F9059D8" w14:textId="77777777" w:rsidR="002D53D3" w:rsidRDefault="002D53D3" w:rsidP="007C0074">
      <w:pPr>
        <w:spacing w:after="0" w:line="240" w:lineRule="auto"/>
        <w:rPr>
          <w:rFonts w:ascii="Times New Roman" w:hAnsi="Times New Roman"/>
          <w:b/>
          <w:i/>
          <w:sz w:val="28"/>
          <w:szCs w:val="28"/>
        </w:rPr>
      </w:pPr>
    </w:p>
    <w:p w14:paraId="2FD37196" w14:textId="77777777" w:rsidR="002D53D3" w:rsidRDefault="002D53D3" w:rsidP="00E84907">
      <w:pPr>
        <w:spacing w:after="0" w:line="240" w:lineRule="auto"/>
        <w:ind w:firstLine="709"/>
        <w:jc w:val="center"/>
        <w:rPr>
          <w:rFonts w:ascii="Times New Roman" w:hAnsi="Times New Roman"/>
          <w:b/>
          <w:i/>
          <w:sz w:val="28"/>
          <w:szCs w:val="28"/>
        </w:rPr>
      </w:pPr>
    </w:p>
    <w:p w14:paraId="5DB95CB9" w14:textId="77777777" w:rsidR="00E84907" w:rsidRPr="001B434F" w:rsidRDefault="00E84907" w:rsidP="00E84907">
      <w:pPr>
        <w:spacing w:after="0" w:line="240" w:lineRule="auto"/>
        <w:jc w:val="center"/>
        <w:rPr>
          <w:rFonts w:ascii="Times New Roman" w:hAnsi="Times New Roman"/>
          <w:b/>
          <w:i/>
          <w:sz w:val="28"/>
          <w:szCs w:val="28"/>
        </w:rPr>
      </w:pPr>
      <w:r w:rsidRPr="001B434F">
        <w:rPr>
          <w:rFonts w:ascii="Times New Roman" w:hAnsi="Times New Roman"/>
          <w:b/>
          <w:i/>
          <w:sz w:val="28"/>
          <w:szCs w:val="28"/>
        </w:rPr>
        <w:t>Ваши действия в случае предложения или вымогательства взятки</w:t>
      </w:r>
    </w:p>
    <w:p w14:paraId="2B270382" w14:textId="77777777" w:rsidR="00E84907" w:rsidRPr="00CD704E" w:rsidRDefault="00E84907" w:rsidP="00E84907">
      <w:pPr>
        <w:spacing w:after="0" w:line="240" w:lineRule="auto"/>
        <w:jc w:val="center"/>
        <w:rPr>
          <w:rFonts w:ascii="Times New Roman" w:hAnsi="Times New Roman"/>
          <w:b/>
          <w:i/>
          <w:color w:val="943634" w:themeColor="accent2" w:themeShade="BF"/>
          <w:sz w:val="28"/>
          <w:szCs w:val="28"/>
        </w:rPr>
      </w:pPr>
    </w:p>
    <w:p w14:paraId="12BE4960" w14:textId="77777777" w:rsidR="00E84907" w:rsidRPr="00EC060B" w:rsidRDefault="00621AA7" w:rsidP="00E84907">
      <w:pPr>
        <w:spacing w:after="0" w:line="240" w:lineRule="auto"/>
        <w:ind w:firstLine="709"/>
        <w:jc w:val="center"/>
        <w:rPr>
          <w:rFonts w:ascii="Times New Roman" w:hAnsi="Times New Roman"/>
          <w:b/>
          <w:i/>
          <w:sz w:val="28"/>
          <w:szCs w:val="28"/>
        </w:rPr>
      </w:pPr>
      <w:r>
        <w:rPr>
          <w:rFonts w:ascii="Times New Roman" w:hAnsi="Times New Roman"/>
          <w:noProof/>
          <w:sz w:val="28"/>
          <w:szCs w:val="28"/>
          <w:lang w:eastAsia="ru-RU"/>
        </w:rPr>
        <w:pict w14:anchorId="216718BE">
          <v:shape id="Прямоугольник с двумя скругленными противолежащими углами 147" o:spid="_x0000_s1099" style="position:absolute;left:0;text-align:left;margin-left:-17.7pt;margin-top:8.2pt;width:259.5pt;height:124.5pt;z-index:251715584;visibility:visible;mso-width-relative:margin;mso-height-relative:margin;v-text-anchor:middle" coordsize="3295650,1581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wNvQMAAEsHAAAOAAAAZHJzL2Uyb0RvYy54bWysVctu3DYU3RfoPxDa1/OUxx54HDgeuCjg&#10;JIbtwmsORY0IUKRKch7uKm1XRQvkE/ILQdIWQV79Bc0f9VxKM7bTLoqiWki85H0cnvvQ0aN1qdlS&#10;Oq+smSS9vW7CpBE2U2Y+Sb69PvvqIGE+cJNxbY2cJLfSJ4+Ov/ziaFWNZd8WVmfSMTgxfryqJkkR&#10;QjXudLwoZMn9nq2kwWFuXckDRDfvZI6v4L3UnX63u99ZWZdVzgrpPXanzWFyHP3nuRThWZ57GZie&#10;JMAW4tvF94zeneMjPp47XhVKtDD4f0BRcmUQdOdqygNnC6f+5qpUwllv87AnbNmxea6EjHfAbXrd&#10;z25zVfBKxruAHF/taPL/n1vxdHnhmMqQu+EoYYaXSFL9cvN886L+UH/a/FS/qT/V7ze/1h/rt/U7&#10;tvmB1b/Vr7H/YfMCUv0OqqT0vv4dKh83v8DsLav/3DyH9Y+weU32OPyjfrX5GTIdtxavokCBkYZV&#10;5cdAc1VduFbyWBKn69yV9AVbbB1Td7tLnVwHJrA56B+m+ykyLHDWSw96PQjw07kzr5wPX0tbMlpM&#10;EmcXJutPFZ9fokpi8vjy3IfGaKtMcb3VKjtTWkfBzWen2rElR0Wljw8fT9NoqxflE5s12/tdPE1p&#10;YRsF2GwPt9sA5Rs3EeAD/9qw1STpH6SjFJfhaIlc84BlWSFJ3swTxvUcvSaCi4GNJWhAzccEesp9&#10;0YSLbhsUpQroMq3KSXJAILbUaENmMvYJrk6CXUD1qshWbKYX7pJTZXRHh0Rtpoi3Xn8EewjoojRe&#10;CdJDSO3lGhgx3jbgznu8+IPAXkgjBxlhEKhCx9s8WRcK23bombOmSZWzaGkOOAiOyRK/Ti7bugDB&#10;jQ/yptW8CJdqzpzCTKLea9H/S09b+yZXdyh9NciYACC7cDeTZDgcEkmUgyccHCoqEEytQB3MxzO5&#10;lPqacrs/SInAYrdq6pG7MJXCNglr3aLQyPYBn2fxaWv7vh5VFSABJrVS0zy0CuvZOnb4aEBWtDWz&#10;2S3aHiRG4nwlzhRwn3MfLrjDAAQ+DPXwDK9cW4C27Qq4rfv+n/ZJH3MJpwlbYaCC6u8W3Enk5xuD&#10;iXXYGw7hNkRhmI76ENz9k9n9E7MoTy0I7OH3UYm4JP2gt8vc2fIGs/+EouKIG4HYTVu0wmloBj3+&#10;HkKenEQ1TN2Kh3NzVQlyTuwS/dfrG+6qtuIChspTux2+fPzZWGh0ydLYk0WwuYoz447XNgOY2LFk&#10;2tqlX8J9OWrd/QOP/wIAAP//AwBQSwMEFAAGAAgAAAAhAFsVyfTgAAAACgEAAA8AAABkcnMvZG93&#10;bnJldi54bWxMj01PwzAMhu9I/IfISFzQlu6DbpSm04TYZbvAmHbOGq+t1jhVk3Xh32NOcLKs59Xr&#10;x/kq2lYM2PvGkYLJOAGBVDrTUKXg8LUZLUH4oMno1hEq+EYPq+L+LteZcTf6xGEfKsEl5DOtoA6h&#10;y6T0ZY1W+7HrkJidXW914LWvpOn1jcttK6dJkkqrG+ILte7wrcbysr9aBU+XQzy+bJO43UwW64/e&#10;D/Z9d1bq8SGuX0EEjOEvDL/6rA4FO53clYwXrYLR7HnOUQYpTw7Ml7MUxEnBNGUii1z+f6H4AQAA&#10;//8DAFBLAQItABQABgAIAAAAIQC2gziS/gAAAOEBAAATAAAAAAAAAAAAAAAAAAAAAABbQ29udGVu&#10;dF9UeXBlc10ueG1sUEsBAi0AFAAGAAgAAAAhADj9If/WAAAAlAEAAAsAAAAAAAAAAAAAAAAALwEA&#10;AF9yZWxzLy5yZWxzUEsBAi0AFAAGAAgAAAAhAK08DA29AwAASwcAAA4AAAAAAAAAAAAAAAAALgIA&#10;AGRycy9lMm9Eb2MueG1sUEsBAi0AFAAGAAgAAAAhAFsVyfTgAAAACgEAAA8AAAAAAAAAAAAAAAAA&#10;FwYAAGRycy9kb3ducmV2LnhtbFBLBQYAAAAABAAEAPMAAAAkBwAAAAA=&#10;" adj="-11796480,,5400" path="m263530,l3295650,r,l3295650,1317620v,145544,-117986,263530,-263530,263530l,1581150r,l,263530c,117986,117986,,263530,xe" fillcolor="#9dc3e6" stroked="f" strokeweight="2.25pt">
            <v:stroke joinstyle="miter"/>
            <v:shadow on="t" color="black" offset="0,1pt"/>
            <v:formulas/>
            <v:path arrowok="t" o:connecttype="custom" o:connectlocs="263530,0;3295650,0;3295650,0;3295650,1317620;3032120,1581150;0,1581150;0,1581150;0,263530;263530,0" o:connectangles="0,0,0,0,0,0,0,0,0" textboxrect="0,0,3295650,1581150"/>
            <v:textbox>
              <w:txbxContent>
                <w:p w14:paraId="13EFB51E" w14:textId="77777777" w:rsidR="00796606" w:rsidRPr="00CD704E" w:rsidRDefault="00796606" w:rsidP="00E84907">
                  <w:pPr>
                    <w:shd w:val="clear" w:color="auto" w:fill="FFFFFF" w:themeFill="background1"/>
                    <w:jc w:val="center"/>
                    <w:rPr>
                      <w:rFonts w:ascii="Times New Roman" w:hAnsi="Times New Roman" w:cs="Times New Roman"/>
                      <w:sz w:val="24"/>
                      <w:szCs w:val="24"/>
                    </w:rPr>
                  </w:pPr>
                  <w:r w:rsidRPr="00CD704E">
                    <w:rPr>
                      <w:rFonts w:ascii="Times New Roman" w:hAnsi="Times New Roman"/>
                      <w:sz w:val="24"/>
                      <w:szCs w:val="24"/>
                    </w:rPr>
                    <w:t>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w:t>
                  </w:r>
                </w:p>
              </w:txbxContent>
            </v:textbox>
          </v:shape>
        </w:pict>
      </w:r>
      <w:r>
        <w:rPr>
          <w:rFonts w:ascii="Times New Roman" w:hAnsi="Times New Roman"/>
          <w:noProof/>
          <w:sz w:val="28"/>
          <w:szCs w:val="28"/>
          <w:lang w:eastAsia="ru-RU"/>
        </w:rPr>
        <w:pict w14:anchorId="0B2D0459">
          <v:shape id="Прямоугольник с двумя скругленными противолежащими углами 146" o:spid="_x0000_s1100" style="position:absolute;left:0;text-align:left;margin-left:250.05pt;margin-top:8.2pt;width:259.5pt;height:125.25pt;z-index:251714560;visibility:visible;mso-width-relative:margin;mso-height-relative:margin;v-text-anchor:middle" coordsize="3295650,1590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EU8gMAACUIAAAOAAAAZHJzL2Uyb0RvYy54bWysVcluIzcQvQfIPxB9j7VYkseC5YFhQ0EA&#10;z4xhO/CZYrPVDbDJDkktzmmSnIIEmE/ILwwmCwaz5Rdaf5RXZKstTRYEQXRoschaHqtesU4er0vF&#10;ltK6wuhJ0jvoJkxqYdJCzyfJl7fTzx4lzHmuU66MlpPkXrrk8emnn5ysqrHsm9yoVFoGJ9qNV9Uk&#10;yb2vxp2OE7ksuTswldQ4zIwtuYdo553U8hW8l6rT73ZHnZWxaWWNkM5h9yIeJqfBf5ZJ4Z9lmZOe&#10;qUkCbD58bfjO6Ns5PeHjueVVXogGBv8PKEpeaARtXV1wz9nCFn9yVRbCGmcyfyBM2TFZVggZ7oDb&#10;9Lof3eYm55UMd0FyXNWmyf1/bsXT5ZVlRYraDUYJ07xEkeqfNs83L+p39YfNd/XP9Yf67ebH+n39&#10;un7DNt+w+pf6FfbfbV5Aqt9AlZTe1r9C5f3mB5i9ZvXvm+ew/hY2r8geh7/VLzffQ6bjxuJlECgw&#10;yrCq3Bhobqor20gOS8rpOrMl/SNbbB1Kd9+WTq49E9g87B8PR0NUWOCsNzzujo6G5LXzYF5Z5z+X&#10;pmS0mCTWLHTavyj4/BosCcXjy0vno9FWmeI6o4p0WigVBGKmPFeWLTk4xYWQ2veCuVqUT0wa90dd&#10;/CK7sA0Oxu3Bdhu4AsfJU0C5F0Rptpok/UdDXIKCakPhIzKlaUcGbgMuCWbhpb3J0xWbqYW95lTN&#10;7tExpSMt6K69/hHQQADzhwEDJK7maFnhbQjh7HzW3opQRvjA2XoPOPcCO1xeHqaEQYA5lje5Ndbn&#10;pumqqTU6ptcatCEHHATHaxD+rVw2tUSk6IO8qWKe++tizmyBd4T6pUH/Lz1t7WNqH1C66jBlAoDM&#10;wt5NksFgQEmiYj/hyGFBJcVL46nr+Hgml1LdUilGh0NKYN6uIoe49RdSmFjnxm0oKKq7m89p+DV8&#10;3NUjGgASYBL9I+HDyt8rGRKhr2WG/gTF+7FOf88/l/NURp4BbVu/fZ4pckieMzCq9R0J3Gruczvy&#10;rtEn08iB1rj7T8CicWsRIiP/rXFZaNMwcP9mCl3VRI762yTF1FCW/Hq2Dm/X0YBUaWtm0ns8aKBa&#10;oJerxLRAdS+581fc4mlHFTGu/DN8MmVQWtOsUF1jv/6rfdLHi4vThK0wKkDIrxbcSrD4C423+Lg3&#10;GMCtD8JgeNSHYHdPZrsnelGeG9Csh8FYibAkfa+2y8ya8g5T7Yyi4ohrgdixUxvh3McRhrko5NlZ&#10;UMM8qbi/1DeVIOeUaCLp7fqO26rpS4/n8qnZjhU+/ujBi7pkqc3ZwpusCK/hQ16bEmAWhcZqOpyG&#10;3a4ctB6m++kfAAAA//8DAFBLAwQUAAYACAAAACEAxULHruEAAAALAQAADwAAAGRycy9kb3ducmV2&#10;LnhtbEyPy07DMBBF90j8gzVI7KidQqw2jVMhoBKbLlqQUHdu7DxEPA6x24S/Z7oqy5l7dOdMvp5c&#10;x852CK1HBclMALNYetNireDzY/OwABaiRqM7j1bBrw2wLm5vcp0ZP+LOnvexZlSCIdMKmhj7jPNQ&#10;NtbpMPO9RcoqPzgdaRxqbgY9Urnr+FwIyZ1ukS40urcvjS2/9yenYBfetn77elg8fo3V+88mTeVY&#10;pUrd303PK2DRTvEKw0Wf1KEgp6M/oQmsU5AKkRBKgXwCdgFEsqTNUcFcyiXwIuf/fyj+AAAA//8D&#10;AFBLAQItABQABgAIAAAAIQC2gziS/gAAAOEBAAATAAAAAAAAAAAAAAAAAAAAAABbQ29udGVudF9U&#10;eXBlc10ueG1sUEsBAi0AFAAGAAgAAAAhADj9If/WAAAAlAEAAAsAAAAAAAAAAAAAAAAALwEAAF9y&#10;ZWxzLy5yZWxzUEsBAi0AFAAGAAgAAAAhAEqcURTyAwAAJQgAAA4AAAAAAAAAAAAAAAAALgIAAGRy&#10;cy9lMm9Eb2MueG1sUEsBAi0AFAAGAAgAAAAhAMVCx67hAAAACwEAAA8AAAAAAAAAAAAAAAAATAYA&#10;AGRycy9kb3ducmV2LnhtbFBLBQYAAAAABAAEAPMAAABaBwAAAAA=&#10;" adj="-11796480,,5400" path="m265118,l3295650,r,l3295650,1325557v,146421,-118697,265118,-265118,265118l,1590675r,l,265118c,118697,118697,,265118,xe" fillcolor="#95b3d7 [1940]" stroked="f" strokeweight="2.25pt">
            <v:stroke joinstyle="miter"/>
            <v:shadow on="t" color="black" offset="0,1pt"/>
            <v:formulas/>
            <v:path arrowok="t" o:connecttype="custom" o:connectlocs="265118,0;3295650,0;3295650,0;3295650,1325557;3030532,1590675;0,1590675;0,1590675;0,265118;265118,0" o:connectangles="0,0,0,0,0,0,0,0,0" textboxrect="0,0,3295650,1590675"/>
            <v:textbox>
              <w:txbxContent>
                <w:p w14:paraId="27D90458" w14:textId="77777777" w:rsidR="00796606" w:rsidRPr="00CD704E" w:rsidRDefault="00796606" w:rsidP="00E84907">
                  <w:pPr>
                    <w:shd w:val="clear" w:color="auto" w:fill="FFFFFF" w:themeFill="background1"/>
                    <w:jc w:val="center"/>
                    <w:rPr>
                      <w:rFonts w:ascii="Times New Roman" w:hAnsi="Times New Roman" w:cs="Times New Roman"/>
                      <w:color w:val="000000" w:themeColor="text1"/>
                      <w:sz w:val="24"/>
                      <w:szCs w:val="24"/>
                    </w:rPr>
                  </w:pPr>
                  <w:r w:rsidRPr="00CD704E">
                    <w:rPr>
                      <w:rFonts w:ascii="Times New Roman" w:hAnsi="Times New Roman" w:cs="Times New Roman"/>
                      <w:color w:val="000000" w:themeColor="text1"/>
                      <w:sz w:val="24"/>
                      <w:szCs w:val="24"/>
                    </w:rPr>
                    <w:t>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w:t>
                  </w:r>
                </w:p>
              </w:txbxContent>
            </v:textbox>
          </v:shape>
        </w:pict>
      </w:r>
      <w:r w:rsidR="00E84907" w:rsidRPr="00EC060B">
        <w:rPr>
          <w:rFonts w:ascii="Times New Roman" w:hAnsi="Times New Roman"/>
          <w:b/>
          <w:i/>
          <w:sz w:val="28"/>
          <w:szCs w:val="28"/>
        </w:rPr>
        <w:t> </w:t>
      </w:r>
    </w:p>
    <w:p w14:paraId="2911B5BA" w14:textId="77777777" w:rsidR="00E84907" w:rsidRPr="005E5FA0" w:rsidRDefault="00E84907" w:rsidP="00E84907">
      <w:pPr>
        <w:tabs>
          <w:tab w:val="left" w:pos="284"/>
        </w:tabs>
        <w:spacing w:after="0" w:line="240" w:lineRule="auto"/>
        <w:ind w:left="360"/>
        <w:jc w:val="both"/>
        <w:rPr>
          <w:rFonts w:ascii="Times New Roman" w:hAnsi="Times New Roman"/>
          <w:sz w:val="28"/>
          <w:szCs w:val="28"/>
        </w:rPr>
      </w:pPr>
    </w:p>
    <w:p w14:paraId="27756FD9"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5F50920D"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0FFDBBC"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629D7B0F" w14:textId="77777777" w:rsidR="00E84907" w:rsidRPr="005E5FA0" w:rsidRDefault="00E84907" w:rsidP="00E84907">
      <w:pPr>
        <w:tabs>
          <w:tab w:val="left" w:pos="284"/>
        </w:tabs>
        <w:spacing w:after="0" w:line="240" w:lineRule="auto"/>
        <w:ind w:left="360"/>
        <w:jc w:val="both"/>
        <w:rPr>
          <w:rFonts w:ascii="Times New Roman" w:hAnsi="Times New Roman"/>
          <w:sz w:val="28"/>
          <w:szCs w:val="28"/>
        </w:rPr>
      </w:pPr>
    </w:p>
    <w:p w14:paraId="4E86DE64"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270E8A68" w14:textId="77777777" w:rsidR="00E84907" w:rsidRPr="00FE2C14" w:rsidRDefault="00621AA7" w:rsidP="00E84907">
      <w:pPr>
        <w:pStyle w:val="af0"/>
        <w:tabs>
          <w:tab w:val="left" w:pos="284"/>
        </w:tabs>
        <w:spacing w:after="0" w:line="240" w:lineRule="auto"/>
        <w:ind w:left="0"/>
        <w:jc w:val="both"/>
        <w:rPr>
          <w:rFonts w:ascii="Times New Roman" w:hAnsi="Times New Roman"/>
          <w:sz w:val="28"/>
          <w:szCs w:val="28"/>
        </w:rPr>
      </w:pPr>
      <w:r>
        <w:rPr>
          <w:rFonts w:ascii="Times New Roman" w:hAnsi="Times New Roman"/>
          <w:noProof/>
          <w:sz w:val="28"/>
          <w:szCs w:val="28"/>
          <w:lang w:eastAsia="ru-RU"/>
        </w:rPr>
        <w:pict w14:anchorId="590C7D35">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154" o:spid="_x0000_s1107" type="#_x0000_t102" style="position:absolute;left:0;text-align:left;margin-left:412.8pt;margin-top:14.5pt;width:57.6pt;height:208.5pt;rotation:180;z-index:25175552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Da5wIAAOcFAAAOAAAAZHJzL2Uyb0RvYy54bWysVM1u1DAQviPxDpbvNJtltz+rZqtVqyKk&#10;0lZtUc+u42wiObaxvZtdTrQcOSDxJBWICxU8Q/JGjO1sui30gsghsscz3/x9M7t7i5KjOdOmkCLB&#10;8UYPIyaoTAsxTfDbi8MX2xgZS0RKuBQswUtm8N74+bPdSo1YX+aSp0wjABFmVKkE59aqURQZmrOS&#10;mA2pmIDHTOqSWLjqaZRqUgF6yaN+r7cZVVKnSkvKjAHpQXjEY4+fZYzakywzzCKeYIjN+r/2/yv3&#10;j8a7ZDTVROUFbcMg/xBFSQoBTjuoA2IJmuniD6iyoFoamdkNKstIZllBmc8Bsol7j7I5z4liPhco&#10;jlFdmcz/g6XH81ONihR6NxxgJEgJTaq/NJ/qb/XP5mNzU982n1H9tb6rv8P/F2qum5vmA1zu6h/1&#10;LXJWUMNKmRFAnatT3d4MHF1BFpkukZZQ+Li33XOfrxNkjha+DcuuDWxhEQXh1st42IdmUXjqbw62&#10;doa+T1EAc6BKG/uKyRK5Q4LpTM9ZelZMczvRWlbeA5kfGQvBgNlK3ZkayYv0sODcXxzN2D7XaE6A&#10;IHbR96Z8Vr6RaZBt+pA9TUAMZAriwUoM8J6sDsU7W3MQubKEQviTXXLm3HJxxjIoOuQaHHYIAZxQ&#10;yoSNfSwmJykL4uGTPj2gQ84gsQ67BXiY4wo7VKbVd6bMT0tnHNr0RGDBuLPwnqWwnXFZCKlD+A+9&#10;c8iq9Rz0oWRrpXHHK5kugZKeMkACo+hhAV0+IsaeEg3DCUJYOPYEfhmXVYJle8Iol/r93+ROH2YG&#10;XjGqYNgTbN7NiGYY8dcCpmknHgzcdvCXwXDLsU+vv1ytv4hZuS+BLrGPzh+dvuWrY6ZleQl7aeK8&#10;whMRFHwDT61eXfZtWEKw2SibTLwabARF7JE4V9SBu6o65l4sLolWLdUtDMmxXC0GMnrE8qDrLIWc&#10;zKzMCj8C93Vt6w3bxJO13XxuXa3fvdb9fh7/BgAA//8DAFBLAwQUAAYACAAAACEA+82/Xd0AAAAK&#10;AQAADwAAAGRycy9kb3ducmV2LnhtbEyPy07DMBBF90j8gzVI7KidNFhpiFMhpHaLKIi1E7tJhB+R&#10;H234e4YVLEdzde857X61hlx0iLN3AooNA6Ld4NXsRgEf74eHGkhM0ilpvNMCvnWEfXd708pG+at7&#10;05dTGgmWuNhIAVNKS0NpHCZtZdz4RTv8nX2wMuEZRqqCvGK5NbRkjFMrZ4cLk1z0y6SHr1O2AlTo&#10;ucnstTgW2/M258Ox5vRTiPu79fkJSNJr+gvDLz6iQ4dMvc9ORWIE1OUjx6iAcodOGNhVDF16AVXF&#10;GdCupf8Vuh8AAAD//wMAUEsBAi0AFAAGAAgAAAAhALaDOJL+AAAA4QEAABMAAAAAAAAAAAAAAAAA&#10;AAAAAFtDb250ZW50X1R5cGVzXS54bWxQSwECLQAUAAYACAAAACEAOP0h/9YAAACUAQAACwAAAAAA&#10;AAAAAAAAAAAvAQAAX3JlbHMvLnJlbHNQSwECLQAUAAYACAAAACEAFWjQ2ucCAADnBQAADgAAAAAA&#10;AAAAAAAAAAAuAgAAZHJzL2Uyb0RvYy54bWxQSwECLQAUAAYACAAAACEA+82/Xd0AAAAKAQAADwAA&#10;AAAAAAAAAAAAAABBBQAAZHJzL2Rvd25yZXYueG1sUEsFBgAAAAAEAAQA8wAAAEsGAAAAAA==&#10;" adj="18616,20854,16200" fillcolor="#548dd4 [1951]" strokecolor="#243f60 [1604]" strokeweight="2pt"/>
        </w:pict>
      </w:r>
    </w:p>
    <w:p w14:paraId="73E076B8" w14:textId="77777777" w:rsidR="00E84907" w:rsidRDefault="00621AA7" w:rsidP="00E84907">
      <w:pPr>
        <w:pStyle w:val="af0"/>
        <w:tabs>
          <w:tab w:val="left" w:pos="284"/>
        </w:tabs>
        <w:spacing w:after="0" w:line="240" w:lineRule="auto"/>
        <w:ind w:left="0"/>
        <w:jc w:val="both"/>
        <w:rPr>
          <w:rFonts w:ascii="Times New Roman" w:hAnsi="Times New Roman"/>
          <w:sz w:val="28"/>
          <w:szCs w:val="28"/>
        </w:rPr>
      </w:pPr>
      <w:r>
        <w:rPr>
          <w:rFonts w:ascii="Times New Roman" w:hAnsi="Times New Roman"/>
          <w:noProof/>
          <w:sz w:val="28"/>
          <w:szCs w:val="28"/>
          <w:lang w:eastAsia="ru-RU"/>
        </w:rPr>
        <w:pict w14:anchorId="4F2C40E8">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153" o:spid="_x0000_s1106" type="#_x0000_t103" style="position:absolute;left:0;text-align:left;margin-left:28.05pt;margin-top:.65pt;width:57.6pt;height:208.5pt;rotation:180;z-index:2517534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WVOAMAAJwGAAAOAAAAZHJzL2Uyb0RvYy54bWysVc1uEzEQviPxDpbvdLNp0p+omypqVYQU&#10;2qop6tnxerMrvPZiO9mEE5QjBySepAJxAQGvsHkjxvbuNm3pBdHD1h7PfDPzzU8ODpc5RwumdCZF&#10;hMOtDkZMUBlnYhbhV5cnz/Yw0oaImHApWIRXTOPD4dMnB2UxYF2ZSh4zhQBE6EFZRDg1phgEgaYp&#10;y4nekgUT8JhIlRMDVzULYkVKQM950O10doJSqrhQkjKtQXrsH/HQ4ScJo+YsSTQziEcYYjPuq9x3&#10;ar/B8IAMZooUaUbrMMg/RJGTTIDTFuqYGILmKnsAlWdUSS0Ts0VlHsgkyShzOUA2YedeNpOUFMzl&#10;AuTooqVJ/z9Yero4VyiLoXb9bYwEyaFI1ef1x+pr9XP9YX1d3aw/oepL9Xv9rrqB/7/Q+v36Gi7f&#10;qh/V9+oGWTtgsSz0AMAmxbmqbxqOlpJlonKkJFAfdvY69s8xBbmjpSvEqi0EWxpEQbi7Hfa7UC4K&#10;T92d3u5+31Uq8GAWtFDaPGcyR/YQYTpXCxaPWWJGSsnSOSCLsTYQC1g12tZSS57FJxnn7mL7jB1x&#10;hRYEOsQsu86Uz/OXMvayHRex6xMQQzd5ca8RA7zrVovinN1xwFwPQiDWm5wbpiZpXKIpn6sLAqz3&#10;LSUYxZnNYnsv9Bdo0L5zAE+Ez2CyDLYUXmUmdU1hGWtoaKOfckJf+9R5kZKHcVoamijbWFzMG2EG&#10;tpK+du5kVpxZV1xcsAQ6BcrjSWqz9o4IpUyY0PnXKYmZF/cf5ckBWuQEitFi1wB369Jg+2rW+tbU&#10;x90ae1IeCcwbtxbOsxSmNc4zIZUP/653DlnVnr0+ULZBjT1OZbyCOXJdDjXTBT3JgOwx0eacKNgo&#10;IIQtac7gk3BZRljWJ4xSqd7+TW71YdDhFaMSNlSE9Zs5UQwj/kLACtgPez2ANe7S6+/agVGbL9PN&#10;FzHPjyS0eOiic0erb3hzTJTMr2CZjqxXeCKCgm8YLaOay5HxmxPWMWWjkVODNVYQMxaTglpwy6pt&#10;s8vlFVFFPZ0G5vpUNtuMDO5Npte1lkKO5kYmmRvbW15rvmEFumat17XdsZt3p3X7ozL8AwAA//8D&#10;AFBLAwQUAAYACAAAACEA3DyYu9wAAAAIAQAADwAAAGRycy9kb3ducmV2LnhtbEyPwU7DQAxE70j8&#10;w8pI3KgTCqUK2VRVJaQe4EDJB2yzbpKS9UbZbRP+HucEN9szGr/JN5Pr1JWG0HrWkC4SUMSVty3X&#10;Gsqvt4c1qBANW9N5Jg0/FGBT3N7kJrN+5E+6HmKtJIRDZjQ0MfYZYqgaciYsfE8s2skPzkRZhxrt&#10;YEYJdx0+JskKnWlZPjSmp11D1ffh4jQ8j9N7PO/Kc2mx2m/TPXb4cdL6/m7avoKKNMU/M8z4gg6F&#10;MB39hW1QnWSsUnHKfQlqll/m4ajhKV0vAYsc/xcofgEAAP//AwBQSwECLQAUAAYACAAAACEAtoM4&#10;kv4AAADhAQAAEwAAAAAAAAAAAAAAAAAAAAAAW0NvbnRlbnRfVHlwZXNdLnhtbFBLAQItABQABgAI&#10;AAAAIQA4/SH/1gAAAJQBAAALAAAAAAAAAAAAAAAAAC8BAABfcmVscy8ucmVsc1BLAQItABQABgAI&#10;AAAAIQDoqrWVOAMAAJwGAAAOAAAAAAAAAAAAAAAAAC4CAABkcnMvZTJvRG9jLnhtbFBLAQItABQA&#10;BgAIAAAAIQDcPJi73AAAAAgBAAAPAAAAAAAAAAAAAAAAAJIFAABkcnMvZG93bnJldi54bWxQSwUG&#10;AAAAAAQABADzAAAAmwYAAAAA&#10;" adj="18616,20854,5400" fillcolor="#548dd4 [1951]" strokecolor="#243f60 [1604]" strokeweight="2pt">
            <v:shadow on="t" color="black" opacity="26214f" origin=",-.5" offset="0,3pt"/>
          </v:shape>
        </w:pict>
      </w:r>
      <w:r>
        <w:rPr>
          <w:rFonts w:ascii="Times New Roman" w:hAnsi="Times New Roman"/>
          <w:noProof/>
          <w:sz w:val="28"/>
          <w:szCs w:val="28"/>
          <w:lang w:eastAsia="ru-RU"/>
        </w:rPr>
        <w:pict w14:anchorId="6FC2D846">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Выгнутая вниз стрелка 151" o:spid="_x0000_s1105" type="#_x0000_t104" style="position:absolute;left:0;text-align:left;margin-left:192.3pt;margin-top:4.7pt;width:95.75pt;height:23.25pt;z-index:2517514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BL2AIAANMFAAAOAAAAZHJzL2Uyb0RvYy54bWysVM1u1DAQviPxDpbvNJtot6WrZqtVqyKk&#10;0la0Vc+u4zSRHNvY3s0uJyhHDkg8SQVCIFDfIXkjxnY2XUrhgNiD156fb2a+zMzO7qLiaM60KaVI&#10;cbwxwIgJKrNSXKX4/OzgyVOMjCUiI1wKluIlM3h38vjRTq3GLJGF5BnTCECEGdcqxYW1ahxFhhas&#10;ImZDKiZAmUtdEQtPfRVlmtSAXvEoGQw2o1rqTGlJmTEg3Q9KPPH4ec6oPc5zwyziKYbcrD+1Py/d&#10;GU12yPhKE1WUtEuD/EMWFSkFBO2h9oklaKbL36CqkmppZG43qKwimeclZb4GqCYe3KvmtCCK+VqA&#10;HKN6msz/g6VH8xONygy+3SjGSJAKPlLzsX3ffG5u23ftdXPTfkDNp+a2+dZ8Re3b9rp903xpfjTf&#10;mxvkfIDBWpkxAJ2qE929DFwdHYtcV+4fCkULz/qyZ50tLKIgjJN4Mx4lGFHQJdujZGvkQKM7b6WN&#10;fcZkhdwlxXSm5yw7V1OtZe1ZJ/NDY4PPytZFNZKX2UHJuX+4lmJ7XKM5gWawi8S78ln1QmZBtjmA&#10;X2gJEEPjBPFwJYaUfGM6FJ/gWoDIkRDK9je75MyF5eIly4FgKDQE7BECOKGUCRv7XExBMhbEoz/G&#10;9IAOOYfCeuwO4NcaV9iBmc7euTI/Gb3zIET/m3Pv4SNLYXvnqhRSPwTAoaoucrAHytaocddLmS2h&#10;/bQMc2kUPSjhEx8SY0+IhkGEkYXlYo/hyLmsUyy7G0aF1K8fkjt7mA/QYlTDYKfYvJoRzTDizwVM&#10;znY8HLpN4B/D0VYCD72uuVzXiFm1J6FdYDYgO3919pavrrmW1QXsoKmLCioiKMSGJrV69dizYeHA&#10;FqNsOvVmMP2K2ENxqqgDd6y6zj1bXBCtuj63MCFHcrUEyPhelwdb5ynkdGZlXvoRuOO14xs2h2/W&#10;bsu51bT+9lZ3u3jyEwAA//8DAFBLAwQUAAYACAAAACEAdz7Azd0AAAAIAQAADwAAAGRycy9kb3du&#10;cmV2LnhtbEyPwU7DMAyG70i8Q2Qkbizd2MpWmk5j0NsOsCFxdRvTVjRJlWRdeXvMCW62/l+fP+fb&#10;yfRiJB86ZxXMZwkIsrXTnW0UvJ/KuzWIENFq7J0lBd8UYFtcX+WYaXexbzQeYyMYYkOGCtoYh0zK&#10;ULdkMMzcQJazT+cNRl59I7XHC8NNLxdJkkqDneULLQ60b6n+Op4NU15iU4XXMuLCl8+Hj9O4f9pJ&#10;pW5vpt0jiEhT/CvDrz6rQ8FOlTtbHUSv4H69TLmqYLMEwfnqIZ2DqHhYbUAWufz/QPEDAAD//wMA&#10;UEsBAi0AFAAGAAgAAAAhALaDOJL+AAAA4QEAABMAAAAAAAAAAAAAAAAAAAAAAFtDb250ZW50X1R5&#10;cGVzXS54bWxQSwECLQAUAAYACAAAACEAOP0h/9YAAACUAQAACwAAAAAAAAAAAAAAAAAvAQAAX3Jl&#10;bHMvLnJlbHNQSwECLQAUAAYACAAAACEAc1IAS9gCAADTBQAADgAAAAAAAAAAAAAAAAAuAgAAZHJz&#10;L2Uyb0RvYy54bWxQSwECLQAUAAYACAAAACEAdz7Azd0AAAAIAQAADwAAAAAAAAAAAAAAAAAyBQAA&#10;ZHJzL2Rvd25yZXYueG1sUEsFBgAAAAAEAAQA8wAAADwGAAAAAA==&#10;" adj="18978,20945,5400" fillcolor="#548dd4 [1951]" strokecolor="#243f60 [1604]" strokeweight="2pt"/>
        </w:pict>
      </w:r>
    </w:p>
    <w:p w14:paraId="053760DE"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88BC70B"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655FB2C8"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r w:rsidRPr="0018313B">
        <w:rPr>
          <w:rFonts w:ascii="Times New Roman" w:hAnsi="Times New Roman"/>
          <w:noProof/>
          <w:sz w:val="28"/>
          <w:szCs w:val="28"/>
          <w:lang w:eastAsia="ru-RU"/>
        </w:rPr>
        <w:drawing>
          <wp:anchor distT="0" distB="0" distL="114300" distR="114300" simplePos="0" relativeHeight="251742208" behindDoc="0" locked="0" layoutInCell="1" allowOverlap="1" wp14:anchorId="20EFE706" wp14:editId="2E7E92BE">
            <wp:simplePos x="0" y="0"/>
            <wp:positionH relativeFrom="margin">
              <wp:posOffset>1756410</wp:posOffset>
            </wp:positionH>
            <wp:positionV relativeFrom="paragraph">
              <wp:posOffset>27305</wp:posOffset>
            </wp:positionV>
            <wp:extent cx="2562225" cy="1495425"/>
            <wp:effectExtent l="266700" t="285750" r="276225" b="314325"/>
            <wp:wrapSquare wrapText="bothSides"/>
            <wp:docPr id="122" name="Рисунок 122" descr="C:\Users\Olga.Tkacheva\Desktop\Картинки\68812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lga.Tkacheva\Desktop\Картинки\6881297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62225" cy="14954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14:paraId="235A8EEE"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642A05FE"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B34D0B1"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7436F3F5"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7B3A0027"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7B24C5A3"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4CBEE697"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52A109BE" w14:textId="77777777" w:rsidR="00E84907" w:rsidRDefault="00621AA7" w:rsidP="00E84907">
      <w:pPr>
        <w:pStyle w:val="af0"/>
        <w:tabs>
          <w:tab w:val="left" w:pos="284"/>
        </w:tabs>
        <w:spacing w:after="0" w:line="240" w:lineRule="auto"/>
        <w:ind w:left="0"/>
        <w:jc w:val="both"/>
        <w:rPr>
          <w:rFonts w:ascii="Times New Roman" w:hAnsi="Times New Roman"/>
          <w:sz w:val="28"/>
          <w:szCs w:val="28"/>
        </w:rPr>
      </w:pPr>
      <w:r>
        <w:rPr>
          <w:rFonts w:ascii="Times New Roman" w:hAnsi="Times New Roman"/>
          <w:noProof/>
          <w:sz w:val="28"/>
          <w:szCs w:val="28"/>
          <w:lang w:eastAsia="ru-RU"/>
        </w:rPr>
        <w:pict w14:anchorId="48D05A64">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Выгнутая вверх стрелка 152" o:spid="_x0000_s1104" type="#_x0000_t105" style="position:absolute;left:0;text-align:left;margin-left:201.3pt;margin-top:11.35pt;width:95.75pt;height:21pt;z-index:25175244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GCL3AIAANcFAAAOAAAAZHJzL2Uyb0RvYy54bWysVM1uEzEQviPxDpbvdDdRkkLUTRW1KkIq&#10;bUWLena93mYlr8fYTjbhVIo4cUDiSSpQLyDeYfeNGHs321AKB0Qiee35+cbzeWZ2dpeFJAthbA4q&#10;ob2tmBKhOKS5ukzo67ODJ08psY6plElQIqErYenu5PGjnVKPRR9mIFNhCIIoOy51QmfO6XEUWT4T&#10;BbNboIVCZQamYA6P5jJKDSsRvZBRP45HUQkm1Qa4sBal+42STgJ+lgnujrPMCkdkQvFuLqwmrBd+&#10;jSY7bHxpmJ7lvL0G+4dbFCxXGLSD2meOkbnJf4Mqcm7AQua2OBQRZFnORcgBs+nF97I5nTEtQi5I&#10;jtUdTfb/wfKjxYkheYpvN+xToliBj1R9rj9WX6sf9fv6urqpP5HqC/5v66v6A6nf1df1VXVbfa++&#10;VTfEeyGHpbZjhDrVJ6Y9Wdx6QpaZKfwXUyXLwPuq410sHeEo7PV7o7g/pISjrj8abcfhYaI7b22s&#10;ey6gIH6TUD43C5HuQ6mmxkAZmGeLQ+swOHqtrX1cCzJPD3Ipw8GXldiThiwYFoRb9oOrnBcvIW1k&#10;oxh/TVmgGIunEQ/WYoQPxelRQrCNAJGnoUk87NxKCh9WqlciQ5Ix1SZgh9CAM86Fcr1wFztjqWjE&#10;wz/GDIAeOcPEOuwW4Ncc19gNM629dxWhOzrnuIn+N+fOI0QG5TrnIldgHgKQmFUbubFHyjao8dsL&#10;SFdYggaa3rSaH+T4yIfMuhNmsBmxbXHAuGNcMgllQqHdUTID8/YhubfHHkEtJSU2d0LtmzkzghL5&#10;QmH3POsNBn4ahMNguN3Hg9nUXGxq1LzYAyyXHo4yzcPW2zu53mYGinOcQ1MfFVVMcYyNZerM+rDn&#10;mqGDk4yL6TSY4QTQzB2qU809uGfVV+7Z8pwZ3Va6wx45gvUgYON7Vd7Yek8F07mDLA8tcMdryzdO&#10;j1Cs7aTz42nzHKzu5vHkJwAAAP//AwBQSwMEFAAGAAgAAAAhAP8yqMHgAAAACQEAAA8AAABkcnMv&#10;ZG93bnJldi54bWxMj0FPg0AQhe8m/ofNmHgxdilZqUWGxtTUxPQkWs9TGIGU3SXsUui/dz3pcfK+&#10;vPdNtpl1J848uNYahOUiAsGmtFVraoTPj939IwjnyVTUWcMIF3awya+vMkorO5l3Phe+FqHEuJQQ&#10;Gu/7VEpXNqzJLWzPJmTfdtDkwznUshpoCuW6k3EUJVJTa8JCQz1vGy5PxagR3l7cSV227VpNh/G1&#10;+KLd/o4OiLc38/MTCM+z/4PhVz+oQx6cjnY0lRMdgoriJKAIcbwCEYCHtVqCOCIkagUyz+T/D/If&#10;AAAA//8DAFBLAQItABQABgAIAAAAIQC2gziS/gAAAOEBAAATAAAAAAAAAAAAAAAAAAAAAABbQ29u&#10;dGVudF9UeXBlc10ueG1sUEsBAi0AFAAGAAgAAAAhADj9If/WAAAAlAEAAAsAAAAAAAAAAAAAAAAA&#10;LwEAAF9yZWxzLy5yZWxzUEsBAi0AFAAGAAgAAAAhAMPwYIvcAgAA1wUAAA4AAAAAAAAAAAAAAAAA&#10;LgIAAGRycy9lMm9Eb2MueG1sUEsBAi0AFAAGAAgAAAAhAP8yqMHgAAAACQEAAA8AAAAAAAAAAAAA&#10;AAAANgUAAGRycy9kb3ducmV2LnhtbFBLBQYAAAAABAAEAPMAAABDBgAAAAA=&#10;" adj="19231,21008,16200" fillcolor="#548dd4 [1951]" strokecolor="#243f60 [1604]" strokeweight="2pt"/>
        </w:pict>
      </w:r>
    </w:p>
    <w:p w14:paraId="06FFA487"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1857951B" w14:textId="77777777" w:rsidR="00E84907" w:rsidRDefault="00621AA7" w:rsidP="00E84907">
      <w:pPr>
        <w:pStyle w:val="af0"/>
        <w:tabs>
          <w:tab w:val="left" w:pos="284"/>
        </w:tabs>
        <w:spacing w:after="0" w:line="240" w:lineRule="auto"/>
        <w:ind w:left="0"/>
        <w:jc w:val="both"/>
        <w:rPr>
          <w:rFonts w:ascii="Times New Roman" w:hAnsi="Times New Roman"/>
          <w:sz w:val="28"/>
          <w:szCs w:val="28"/>
        </w:rPr>
      </w:pPr>
      <w:r>
        <w:rPr>
          <w:rFonts w:ascii="Times New Roman" w:hAnsi="Times New Roman"/>
          <w:noProof/>
          <w:sz w:val="28"/>
          <w:szCs w:val="28"/>
          <w:lang w:eastAsia="ru-RU"/>
        </w:rPr>
        <w:pict w14:anchorId="7C288039">
          <v:shape id="Прямоугольник с двумя скругленными противолежащими углами 148" o:spid="_x0000_s1101" style="position:absolute;left:0;text-align:left;margin-left:-17.7pt;margin-top:5.4pt;width:259.5pt;height:90pt;z-index:251718656;visibility:visible;mso-width-relative:margin;mso-height-relative:margin;v-text-anchor:middle" coordsize="3295650,1143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nFvwMAAEsHAAAOAAAAZHJzL2Uyb0RvYy54bWysVUluHDcU3QfIHYjaRz1raKhlyGp0EEC2&#10;BUmB1mwWq4sAi6yQ7EFZOckqSAAfwVcw7CQwPF6h6kZ+n1WtwfYiCNKLav7PP74/8PDBptBsJZ1X&#10;1kyS3k43YdIImyqzmCQ/Xs6+20+YD9ykXFsjJ8m19MmDo2+/OVyXY9m3udWpdAxGjB+vy0mSh1CO&#10;Ox0vcllwv2NLaXCZWVfwANItOqnja1gvdKff7e521talpbNCeg/utLlMjqL9LJMiPMkyLwPTkwSx&#10;hfh18Tunb+fokI8Xjpe5Em0Y/D9EUXBl4PTG1JQHzpZOfWGqUMJZb7OwI2zRsVmmhIw5IJte97Ns&#10;LnJeypgLwPHlDUz+/zMrHq/OHFMpajdEqQwvUKTqef20fla9qz7Uv1Wvqg/V2/rP6n31unrD6l9Y&#10;9Vf1Evx39TNQ1RuIktDb6m+IvK//gNprVn2sn0L7V+i8JH1c/lO9qH8HTdetxotIkGOUYV36MaK5&#10;KM9cS3kcCdNN5gr6B1psE0t3fVM6uQlMgDnoH4x2R6iwwF2vNxx0u7G4nVv10vnwvbQFo8MkcXZp&#10;0v5U8cU5uiQWj69OfYBzKG2Fya+3WqUzpXUk3GJ+oh1bcXTU6OHBw+ko6upl8cimDXsXztvWAhsN&#10;2LCHWzbs+8ZM9HXPvjZsPUn6+6O9EZLhGIlM84BjUaJI3iwSxvUCsyaCi46NpdBiH1PQU+7zxl00&#10;2zR4oQKmTKtikuxTEFtotKGUZJwTpB5BXkL0Ik/XbK6X7pxTZ3T3DgjaVBFuvf4e9EFgikYxJVD3&#10;Q2qTa8KI/rYO7dZ6TPyeYy+kkYOUYhDoQsfbOlkXcttO6MxZ05TKWYw0Rzhwjs0S/51ctX0BgBsb&#10;ZE2rRR7O1YI5hZ1Es9dG/y8tbfWbWt1G6ctBygQCskt3NUmGwyGBRDV4xIGhogbB1go0wXw8lyup&#10;L6m2u4MRAZjfnJp+5C5MpbBNwVqzaDTSvYfnLP5IjLJs3Ec56iqEBD6NUjM8dAqb+SZOODqqnay5&#10;Ta8x9gAxAudLMVOI+5T7cMYdFiDiw1IPT/DJtEXQtj0hbut+/hqf5LGXcJuwNRYqoP5pyZ1EfX4w&#10;2FgHveEQZkMkhqO9Pgh392Z+98YsixMLAHt4PkoRjyQf9PaYOVtcYfcfk1dccSPguxmLljgJzaLH&#10;6yHk8XEUw9YteTg1F6Ug44QuwX+5ueKubDsuYKk8ttvly8efrYVGljSNPV4Gm6m4MwjqBte2AtjY&#10;sUZt79KTcJeOUrdv4NEnAAAA//8DAFBLAwQUAAYACAAAACEAkA+w5d0AAAAKAQAADwAAAGRycy9k&#10;b3ducmV2LnhtbEyPwW7CMBBE75X6D9ZW6g2cQqAhxEEIlVt7IO0HOPE2iYjXkW0g/H23p/a4M0+z&#10;M8VusoO4og+9IwUv8wQEUuNMT62Cr8/jLAMRoiajB0eo4I4BduXjQ6Fz4250wmsVW8EhFHKtoItx&#10;zKUMTYdWh7kbkdj7dt7qyKdvpfH6xuF2kIskWUure+IPnR7x0GFzri5Wweb0ujhOH/e28ZVf1Ye3&#10;rNqn70o9P037LYiIU/yD4bc+V4eSO9XuQiaIQcFsuUoZZSPhCQyk2XINomZhw4osC/l/QvkDAAD/&#10;/wMAUEsBAi0AFAAGAAgAAAAhALaDOJL+AAAA4QEAABMAAAAAAAAAAAAAAAAAAAAAAFtDb250ZW50&#10;X1R5cGVzXS54bWxQSwECLQAUAAYACAAAACEAOP0h/9YAAACUAQAACwAAAAAAAAAAAAAAAAAvAQAA&#10;X3JlbHMvLnJlbHNQSwECLQAUAAYACAAAACEABV75xb8DAABLBwAADgAAAAAAAAAAAAAAAAAuAgAA&#10;ZHJzL2Uyb0RvYy54bWxQSwECLQAUAAYACAAAACEAkA+w5d0AAAAKAQAADwAAAAAAAAAAAAAAAAAZ&#10;BgAAZHJzL2Rvd25yZXYueG1sUEsFBgAAAAAEAAQA8wAAACMHAAAAAA==&#10;" adj="-11796480,,5400" path="m190504,l3295650,r,l3295650,952496v,105212,-85292,190504,-190504,190504l,1143000r,l,190504c,85292,85292,,190504,xe" fillcolor="#9dc3e6" stroked="f" strokeweight="2.25pt">
            <v:stroke joinstyle="miter"/>
            <v:shadow on="t" color="black" offset="0,1pt"/>
            <v:formulas/>
            <v:path arrowok="t" o:connecttype="custom" o:connectlocs="190504,0;3295650,0;3295650,0;3295650,952496;3105146,1143000;0,1143000;0,1143000;0,190504;190504,0" o:connectangles="0,0,0,0,0,0,0,0,0" textboxrect="0,0,3295650,1143000"/>
            <v:textbox>
              <w:txbxContent>
                <w:p w14:paraId="4A446E6E" w14:textId="77777777" w:rsidR="00796606" w:rsidRPr="00CD704E" w:rsidRDefault="00796606" w:rsidP="00E84907">
                  <w:pPr>
                    <w:shd w:val="clear" w:color="auto" w:fill="FFFFFF" w:themeFill="background1"/>
                    <w:jc w:val="center"/>
                    <w:rPr>
                      <w:rFonts w:ascii="Times New Roman" w:hAnsi="Times New Roman" w:cs="Times New Roman"/>
                      <w:sz w:val="24"/>
                      <w:szCs w:val="24"/>
                    </w:rPr>
                  </w:pPr>
                  <w:r w:rsidRPr="00CD704E">
                    <w:rPr>
                      <w:rFonts w:ascii="Times New Roman" w:hAnsi="Times New Roman"/>
                      <w:sz w:val="24"/>
                      <w:szCs w:val="24"/>
                    </w:rPr>
                    <w:t>постараться перенести вопрос о времени и месте передачи взятки до следующей беседы и предложить хорошо знакомое Вам место для следующей встречи</w:t>
                  </w:r>
                </w:p>
              </w:txbxContent>
            </v:textbox>
          </v:shape>
        </w:pict>
      </w:r>
      <w:r>
        <w:rPr>
          <w:rFonts w:ascii="Times New Roman" w:hAnsi="Times New Roman"/>
          <w:noProof/>
          <w:sz w:val="28"/>
          <w:szCs w:val="28"/>
          <w:lang w:eastAsia="ru-RU"/>
        </w:rPr>
        <w:pict w14:anchorId="38CBF901">
          <v:shape id="Прямоугольник с двумя скругленными противолежащими углами 149" o:spid="_x0000_s1102" style="position:absolute;left:0;text-align:left;margin-left:250.05pt;margin-top:3.9pt;width:259.5pt;height:90pt;z-index:251720704;visibility:visible;mso-width-relative:margin;mso-height-relative:margin;v-text-anchor:middle" coordsize="3295650,1143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G1+vwMAAEsHAAAOAAAAZHJzL2Uyb0RvYy54bWysVctuGzcU3RfoPxCzr/WWLMFy4FhQUcBJ&#10;DNuF1xSHoyHAIack9XBXabsqWiCfkF8IkrYI8uovjP6o53JGfqRdFEW1GPFe3ue5Dx492haaraXz&#10;yppp0jloJ0waYVNlltPk26v5V4cJ84GblGtr5DS5kT55dPzlF0ebciK7Nrc6lY7BiPGTTTlN8hDK&#10;SavlRS4L7g9sKQ0uM+sKHkC6ZSt1fAPrhW512+1ha2NdWjorpPfgzurL5DjazzIpwrMs8zIwPU0Q&#10;W4hfF78L+raOj/hk6XiZK9GEwf9DFAVXBk5vTc144Gzl1N9MFUo4620WDoQtWjbLlJAxB2TTaX+W&#10;zWXOSxlzATi+vIXJ/39mxdP1uWMqRe3644QZXqBI1cvd892L6kP1afdT9ab6VL3f/Vp9rN5W79ju&#10;B1b9Vr0G/8PuBajqHURJ6H31O0Q+7n6B2ltW/bl7Du0fofOa9HH5R/Vq9zNoum40XkWCHKMMm9JP&#10;EM1lee4ayuNImG4zV9A/0GLbWLqb29LJbWACzF53PBgOUGGBu06n32u3Y3Fbd+ql8+FraQtGh2ni&#10;7Mqk3Zniywt0SSweX5/5AOdQ2guTX2+1SudK60i45eJUO7bm6KjB4/Hj2SDq6lXxxKY1ewjnTWuB&#10;jQas2f09G/Z9bSb6emBfG7aZJt3DwWiAZDhGItM84FiUKJI3y4RxvcSsieCiY2MptNjHFPSM+7x2&#10;F83WDV6ogCnTqpgmhxTEHhptKCUZ5wSpR5BXEL3M0w1b6JW74NQZ7dGYoE0V4dbpjqAPAlM0iCmB&#10;ehhSk1wdRvS3d2j31mPiDxx7IY3spRSDQBc63tTJupDbZkLnzpq6VM5ipDnCgXNslvjv5LrpCwBc&#10;2yBrWi3zcKGWzCnsJJq9Jvp/aWmvX9fqLkpf9lImEJBduetp0u/3CSSqwRMODBU1CLZWoAnmk4Vc&#10;S31FtR32BgRgfnuq+5G7MJPC1gVrzKLRSPcBnvP4IzHKsnYf5airEBL4NEr18NApbBfbOOGjIWkR&#10;a2HTG4w9QIzA+VLMFeI+4z6cc4cFiPiw1MMzfDJtEbRtTojbuu//iU/y2Eu4TdgGCxVQf7fiTqI+&#10;3xhsrHGn34fZEIn+YNQF4e7fLO7fmFVxagFgB89HKeKR5IPeHzNni2vs/hPyiituBHzXY9EQp6Fe&#10;9Hg9hDw5iWLYuiUPZ+ayFGSc0CX4r7bX3JVNxwUslad2v3z55LO1UMuSprEnq2AzFXfGHa5NBbCx&#10;Y42a3qUn4T4dpe7ewOO/AAAA//8DAFBLAwQUAAYACAAAACEAHr0k9dsAAAAKAQAADwAAAGRycy9k&#10;b3ducmV2LnhtbExPy07DMBC8I/EP1iJxo3YqStMQp6oqeoNDAx/gxEsSEa8j223Tv2d7gtvOQ7Mz&#10;5XZ2ozhjiIMnDdlCgUBqvR2o0/D1eXjKQcRkyJrRE2q4YoRtdX9XmsL6Cx3xXKdOcAjFwmjoU5oK&#10;KWPbozNx4Sck1r59cCYxDJ20wVw43I1yqdSLdGYg/tCbCfc9tj/1yWnYHNfLw/xx7dpQh1Wzf8vr&#10;3fO71o8P8+4VRMI5/ZnhVp+rQ8WdGn8iG8WoYaVUxlYNa15w01W2YaLhK2dKVqX8P6H6BQAA//8D&#10;AFBLAQItABQABgAIAAAAIQC2gziS/gAAAOEBAAATAAAAAAAAAAAAAAAAAAAAAABbQ29udGVudF9U&#10;eXBlc10ueG1sUEsBAi0AFAAGAAgAAAAhADj9If/WAAAAlAEAAAsAAAAAAAAAAAAAAAAALwEAAF9y&#10;ZWxzLy5yZWxzUEsBAi0AFAAGAAgAAAAhAOX0bX6/AwAASwcAAA4AAAAAAAAAAAAAAAAALgIAAGRy&#10;cy9lMm9Eb2MueG1sUEsBAi0AFAAGAAgAAAAhAB69JPXbAAAACgEAAA8AAAAAAAAAAAAAAAAAGQYA&#10;AGRycy9kb3ducmV2LnhtbFBLBQYAAAAABAAEAPMAAAAhBwAAAAA=&#10;" adj="-11796480,,5400" path="m190504,l3295650,r,l3295650,952496v,105212,-85292,190504,-190504,190504l,1143000r,l,190504c,85292,85292,,190504,xe" fillcolor="#9dc3e6" stroked="f" strokeweight="2.25pt">
            <v:stroke joinstyle="miter"/>
            <v:shadow on="t" color="black" offset="0,1pt"/>
            <v:formulas/>
            <v:path arrowok="t" o:connecttype="custom" o:connectlocs="190504,0;3295650,0;3295650,0;3295650,952496;3105146,1143000;0,1143000;0,1143000;0,190504;190504,0" o:connectangles="0,0,0,0,0,0,0,0,0" textboxrect="0,0,3295650,1143000"/>
            <v:textbox>
              <w:txbxContent>
                <w:p w14:paraId="346D9FA6" w14:textId="77777777" w:rsidR="00796606" w:rsidRPr="00CD704E" w:rsidRDefault="00796606" w:rsidP="00E84907">
                  <w:pPr>
                    <w:shd w:val="clear" w:color="auto" w:fill="FFFFFF" w:themeFill="background1"/>
                    <w:jc w:val="center"/>
                    <w:rPr>
                      <w:rFonts w:ascii="Times New Roman" w:hAnsi="Times New Roman" w:cs="Times New Roman"/>
                      <w:sz w:val="24"/>
                      <w:szCs w:val="24"/>
                    </w:rPr>
                  </w:pPr>
                  <w:r w:rsidRPr="00CD704E">
                    <w:rPr>
                      <w:rFonts w:ascii="Times New Roman" w:hAnsi="Times New Roman"/>
                      <w:sz w:val="24"/>
                      <w:szCs w:val="24"/>
                    </w:rPr>
                    <w:t>не берите инициативу в разговоре на себя, больше «работайте на прием», позволяйте потенциальному взяткополучателю (взяткодателю) «выговориться», сообщить Вам как можно больше информации</w:t>
                  </w:r>
                </w:p>
              </w:txbxContent>
            </v:textbox>
          </v:shape>
        </w:pict>
      </w:r>
    </w:p>
    <w:p w14:paraId="72FFD9EA"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5C57CD2F"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2F67628F"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2C3CE3AA"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6F6B0D3"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0EA4DBE" w14:textId="77777777" w:rsidR="00E84907" w:rsidRDefault="00621AA7" w:rsidP="00E84907">
      <w:pPr>
        <w:pStyle w:val="af0"/>
        <w:tabs>
          <w:tab w:val="left" w:pos="284"/>
        </w:tabs>
        <w:spacing w:after="0" w:line="240" w:lineRule="auto"/>
        <w:ind w:left="0"/>
        <w:jc w:val="both"/>
        <w:rPr>
          <w:rFonts w:ascii="Times New Roman" w:hAnsi="Times New Roman"/>
          <w:sz w:val="28"/>
          <w:szCs w:val="28"/>
        </w:rPr>
      </w:pPr>
      <w:r>
        <w:rPr>
          <w:rFonts w:ascii="Times New Roman" w:hAnsi="Times New Roman"/>
          <w:noProof/>
          <w:sz w:val="28"/>
          <w:szCs w:val="28"/>
          <w:lang w:eastAsia="ru-RU"/>
        </w:rPr>
        <w:pict w14:anchorId="041C5D3B">
          <v:shape id="Прямоугольник с двумя скругленными противолежащими углами 150" o:spid="_x0000_s1103" style="position:absolute;left:0;text-align:left;margin-left:-17.7pt;margin-top:10.9pt;width:519.75pt;height:100.5pt;z-index:251749376;visibility:visible;mso-width-relative:margin;mso-height-relative:margin;v-text-anchor:middle" coordsize="6600825,1276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79EvQMAAEsHAAAOAAAAZHJzL2Uyb0RvYy54bWysVctuGzcU3RfoPxCzr/WwZNmC5cCxoKKA&#10;kxi2C68pDkdDgENOSerhrtJ2VbRAPiG/ECRtEeT5CzN/lHM5Iz+SLIqiWox4L+/j3CcPH2wKzVbS&#10;eWXNJOntdBMmjbCpMotJ8uPl7Lv9hPnATcq1NXKSXEufPDj69pvDdTmWfZtbnUrHYMT48bqcJHkI&#10;5bjT8SKXBfc7tpQGl5l1BQ8g3aKTOr6G9UJ3+t3uXmdtXVo6K6T34E6by+Qo2s8yKcKTLPMyMD1J&#10;gC3Er4vfOX07R4d8vHC8zJVoYfD/gKLgysDpjakpD5wtnfrCVKGEs95mYUfYomOzTAkZY0A0ve5n&#10;0VzkvJQxFiTHlzdp8v+fWfF4deaYSlG7IfJjeIEiVc/rp/Wz6l31of6telV9qN7Wf1bvq9fVG1b/&#10;wqq/qpfgv6ufgareQJSE3lZ/Q+R9/QfUXrPqY/0U2r9C5yXp4/Kf6kX9O2i6bjVeRIIcowzr0o+B&#10;5qI8cy3lcaScbjJX0D+yxTaxdNc3pZObwASYe3vd7n5/mDCBu15/tLfbWO3cqpfOh++lLRgdJomz&#10;S5P2p4ovztElsXh8deoDnENpK0x+vdUqnSmtI+EW8xPt2Iqjo4YPDx5Oh1FXL4tHNm3YwNJtWwts&#10;NGDDHmzZsO8bM9HXPfvasPUk6e8PRxQMx0hkmgccixJF8maRMK4XmDURXHRsLEGLfUygp9znjbto&#10;tmnwQgVMmVbFJNknEBEcUGhDIck4Jwg9JnkJ0Ys8XbO5XrpzTp3RHR1Qc6SK8obkQh8EpmgYQwJ1&#10;H1IbXAMj+ts6tFvrMfB7jr2QRu6mhEGgCx1v62RdyG07oTNnTVMqZzHSHHDgHJsl/ju5avsCoTU2&#10;yJpWizycqwVzCjuJZq9F/y8tbfWbWt2i9OVuygQA2aW7miSDwYCSRDV4xJFDRQ2CrRVogvl4LldS&#10;X1JtqTUhmN+cmn7kLkylsE3BWrNoNNK9l89Z/JEYRdm4j3LUVYAEPo1SMzx0Cpv5Jk74aERaxJrb&#10;9BpjjyTGxPlSzBRwn3IfzrjDAgQ+LPXwBJ9MW4C27Qm4rfv5a3ySx17CbcLWWKhI9U9L7iTq84PB&#10;xjroDQYwGyIxGI76INzdm/ndG7MsTiwS2MPzUYp4JPmgt8fM2eIKu/+YvOKKGwHfzVi0xEloFj1e&#10;DyGPj6MYtm7Jw6m5KAUZp+xS+i83V9yVbccFLJXHdrt8+fiztdDIkqaxx8tgMxV3xm1e2wpgY8ca&#10;tb1LT8JdOkrdvoFHnwAAAP//AwBQSwMEFAAGAAgAAAAhAHAZ3gPcAAAACwEAAA8AAABkcnMvZG93&#10;bnJldi54bWxMj8FOwzAMhu9IvENkJG5b0lLQVJpOMMQVtMIDuE3WVDROabKtvD3eCY62P/3+/mq7&#10;+FGc7ByHQBqytQJhqQtmoF7D58fragMiJiSDYyCr4cdG2NbXVxWWJpxpb09N6gWHUCxRg0tpKqWM&#10;nbMe4zpMlvh2CLPHxOPcSzPjmcP9KHOlHqTHgfiDw8nunO2+mqPXMA3q7WXBw/vONO24/w6ukOFZ&#10;69ub5ekRRLJL+oPhos/qULNTG45kohg1rO7uC0Y15BlXuABKFRmIljd5vgFZV/J/h/oXAAD//wMA&#10;UEsBAi0AFAAGAAgAAAAhALaDOJL+AAAA4QEAABMAAAAAAAAAAAAAAAAAAAAAAFtDb250ZW50X1R5&#10;cGVzXS54bWxQSwECLQAUAAYACAAAACEAOP0h/9YAAACUAQAACwAAAAAAAAAAAAAAAAAvAQAAX3Jl&#10;bHMvLnJlbHNQSwECLQAUAAYACAAAACEA0hO/RL0DAABLBwAADgAAAAAAAAAAAAAAAAAuAgAAZHJz&#10;L2Uyb0RvYy54bWxQSwECLQAUAAYACAAAACEAcBneA9wAAAALAQAADwAAAAAAAAAAAAAAAAAXBgAA&#10;ZHJzL2Rvd25yZXYueG1sUEsFBgAAAAAEAAQA8wAAACAHAAAAAA==&#10;" adj="-11796480,,5400" path="m212729,l6600825,r,l6600825,1063621v,117487,-95242,212729,-212729,212729l,1276350r,l,212729c,95242,95242,,212729,xe" fillcolor="#9dc3e6" stroked="f" strokeweight="2.25pt">
            <v:stroke joinstyle="miter"/>
            <v:shadow on="t" color="black" offset="0,1pt"/>
            <v:formulas/>
            <v:path arrowok="t" o:connecttype="custom" o:connectlocs="212729,0;6600825,0;6600825,0;6600825,1063621;6388096,1276350;0,1276350;0,1276350;0,212729;212729,0" o:connectangles="0,0,0,0,0,0,0,0,0" textboxrect="0,0,6600825,1276350"/>
            <v:textbox>
              <w:txbxContent>
                <w:p w14:paraId="49005B53" w14:textId="77777777" w:rsidR="00796606" w:rsidRPr="00CD704E" w:rsidRDefault="00796606" w:rsidP="00E84907">
                  <w:pPr>
                    <w:shd w:val="clear" w:color="auto" w:fill="FFFFFF" w:themeFill="background1"/>
                    <w:jc w:val="center"/>
                    <w:rPr>
                      <w:rFonts w:ascii="Times New Roman" w:hAnsi="Times New Roman" w:cs="Times New Roman"/>
                      <w:sz w:val="24"/>
                      <w:szCs w:val="24"/>
                    </w:rPr>
                  </w:pPr>
                  <w:r w:rsidRPr="00CD704E">
                    <w:rPr>
                      <w:rFonts w:ascii="Times New Roman" w:hAnsi="Times New Roman"/>
                      <w:sz w:val="24"/>
                      <w:szCs w:val="24"/>
                    </w:rPr>
                    <w:t>при наличии у Вас диктофона постараться записать (скрытно) предложение о взятке или ее вымогательстве</w:t>
                  </w:r>
                </w:p>
              </w:txbxContent>
            </v:textbox>
          </v:shape>
        </w:pict>
      </w:r>
    </w:p>
    <w:p w14:paraId="27B5499E"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70D5F2D6" w14:textId="77777777" w:rsidR="00E84907" w:rsidRPr="00FE2C14" w:rsidRDefault="00E84907" w:rsidP="00E84907">
      <w:pPr>
        <w:pStyle w:val="af0"/>
        <w:tabs>
          <w:tab w:val="left" w:pos="284"/>
        </w:tabs>
        <w:spacing w:after="0" w:line="240" w:lineRule="auto"/>
        <w:ind w:left="0"/>
        <w:jc w:val="both"/>
        <w:rPr>
          <w:rFonts w:ascii="Times New Roman" w:hAnsi="Times New Roman"/>
          <w:sz w:val="28"/>
          <w:szCs w:val="28"/>
        </w:rPr>
      </w:pPr>
      <w:r w:rsidRPr="00FE2C14">
        <w:rPr>
          <w:rFonts w:ascii="Times New Roman" w:hAnsi="Times New Roman"/>
          <w:sz w:val="28"/>
          <w:szCs w:val="28"/>
        </w:rPr>
        <w:t xml:space="preserve">; </w:t>
      </w:r>
    </w:p>
    <w:p w14:paraId="5AD1DDAC" w14:textId="77777777" w:rsidR="00E84907" w:rsidRDefault="00E84907" w:rsidP="00E84907">
      <w:pPr>
        <w:pStyle w:val="ConsPlusNormal"/>
        <w:rPr>
          <w:b w:val="0"/>
          <w:sz w:val="30"/>
          <w:szCs w:val="30"/>
          <w:u w:val="single"/>
        </w:rPr>
      </w:pPr>
    </w:p>
    <w:p w14:paraId="4031F8E9" w14:textId="77777777" w:rsidR="00E84907" w:rsidRDefault="00E84907" w:rsidP="00E84907">
      <w:pPr>
        <w:pStyle w:val="ConsPlusNormal"/>
        <w:rPr>
          <w:b w:val="0"/>
          <w:sz w:val="30"/>
          <w:szCs w:val="30"/>
          <w:u w:val="single"/>
        </w:rPr>
      </w:pPr>
    </w:p>
    <w:p w14:paraId="5826CBEC" w14:textId="77777777" w:rsidR="00E84907" w:rsidRDefault="00E84907" w:rsidP="00E84907">
      <w:pPr>
        <w:pStyle w:val="ConsPlusNormal"/>
        <w:rPr>
          <w:b w:val="0"/>
          <w:sz w:val="30"/>
          <w:szCs w:val="30"/>
          <w:u w:val="single"/>
        </w:rPr>
      </w:pPr>
    </w:p>
    <w:p w14:paraId="636A0F4C" w14:textId="77777777" w:rsidR="00E84907" w:rsidRDefault="00E84907" w:rsidP="00E84907">
      <w:pPr>
        <w:pStyle w:val="ConsPlusNormal"/>
        <w:rPr>
          <w:b w:val="0"/>
          <w:sz w:val="30"/>
          <w:szCs w:val="30"/>
          <w:u w:val="single"/>
        </w:rPr>
      </w:pPr>
    </w:p>
    <w:p w14:paraId="76D9CC65" w14:textId="77777777" w:rsidR="00E84907" w:rsidRDefault="00E84907" w:rsidP="00E84907">
      <w:pPr>
        <w:pStyle w:val="ConsPlusNormal"/>
        <w:rPr>
          <w:b w:val="0"/>
          <w:sz w:val="30"/>
          <w:szCs w:val="30"/>
          <w:u w:val="single"/>
        </w:rPr>
      </w:pPr>
    </w:p>
    <w:p w14:paraId="1C832D37" w14:textId="77777777" w:rsidR="00E84907" w:rsidRDefault="00E84907" w:rsidP="00E84907">
      <w:pPr>
        <w:pStyle w:val="ConsPlusNormal"/>
        <w:rPr>
          <w:b w:val="0"/>
          <w:sz w:val="30"/>
          <w:szCs w:val="30"/>
          <w:u w:val="single"/>
        </w:rPr>
      </w:pPr>
    </w:p>
    <w:p w14:paraId="6F6A4775" w14:textId="77777777" w:rsidR="00E84907" w:rsidRDefault="00E84907" w:rsidP="00E84907">
      <w:pPr>
        <w:pStyle w:val="ConsPlusNormal"/>
        <w:rPr>
          <w:b w:val="0"/>
          <w:sz w:val="30"/>
          <w:szCs w:val="30"/>
          <w:u w:val="single"/>
        </w:rPr>
      </w:pPr>
    </w:p>
    <w:p w14:paraId="5B444159" w14:textId="77777777" w:rsidR="00E84907" w:rsidRDefault="00E84907" w:rsidP="00E84907">
      <w:pPr>
        <w:pStyle w:val="ConsPlusNormal"/>
        <w:rPr>
          <w:b w:val="0"/>
          <w:sz w:val="30"/>
          <w:szCs w:val="30"/>
          <w:u w:val="single"/>
        </w:rPr>
      </w:pPr>
    </w:p>
    <w:p w14:paraId="648BD842" w14:textId="77777777" w:rsidR="00E84907" w:rsidRDefault="00E84907" w:rsidP="00E84907">
      <w:pPr>
        <w:pStyle w:val="ConsPlusNormal"/>
        <w:rPr>
          <w:b w:val="0"/>
          <w:sz w:val="30"/>
          <w:szCs w:val="30"/>
          <w:u w:val="single"/>
        </w:rPr>
      </w:pPr>
    </w:p>
    <w:p w14:paraId="63F44F84" w14:textId="77777777" w:rsidR="00E84907" w:rsidRDefault="00E84907" w:rsidP="00E84907">
      <w:pPr>
        <w:pStyle w:val="ConsPlusNormal"/>
        <w:rPr>
          <w:b w:val="0"/>
          <w:sz w:val="30"/>
          <w:szCs w:val="30"/>
          <w:u w:val="single"/>
        </w:rPr>
      </w:pPr>
    </w:p>
    <w:p w14:paraId="2E9B583E" w14:textId="77777777" w:rsidR="00E84907" w:rsidRDefault="00E84907" w:rsidP="00E84907">
      <w:pPr>
        <w:pStyle w:val="ConsPlusNormal"/>
        <w:rPr>
          <w:b w:val="0"/>
          <w:sz w:val="30"/>
          <w:szCs w:val="30"/>
          <w:u w:val="single"/>
        </w:rPr>
      </w:pPr>
    </w:p>
    <w:p w14:paraId="1894FB79" w14:textId="77777777" w:rsidR="00E84907" w:rsidRDefault="00E84907" w:rsidP="00E84907">
      <w:pPr>
        <w:pStyle w:val="ConsPlusNormal"/>
        <w:rPr>
          <w:b w:val="0"/>
          <w:sz w:val="30"/>
          <w:szCs w:val="30"/>
          <w:u w:val="single"/>
        </w:rPr>
      </w:pPr>
    </w:p>
    <w:p w14:paraId="2680063C" w14:textId="77777777" w:rsidR="002D53D3" w:rsidRDefault="002D53D3" w:rsidP="00E84907">
      <w:pPr>
        <w:pStyle w:val="ConsPlusNormal"/>
        <w:rPr>
          <w:b w:val="0"/>
          <w:sz w:val="30"/>
          <w:szCs w:val="30"/>
          <w:u w:val="single"/>
        </w:rPr>
      </w:pPr>
    </w:p>
    <w:p w14:paraId="187BE4E5" w14:textId="77777777" w:rsidR="00E84907" w:rsidRPr="007A61CF" w:rsidRDefault="00E84907" w:rsidP="00E84907">
      <w:pPr>
        <w:pStyle w:val="ConsPlusNormal"/>
        <w:numPr>
          <w:ilvl w:val="0"/>
          <w:numId w:val="24"/>
        </w:numPr>
        <w:tabs>
          <w:tab w:val="left" w:pos="284"/>
        </w:tabs>
        <w:ind w:left="0" w:firstLine="0"/>
        <w:jc w:val="center"/>
        <w:rPr>
          <w:b w:val="0"/>
          <w:i/>
        </w:rPr>
      </w:pPr>
      <w:r w:rsidRPr="007A61CF">
        <w:rPr>
          <w:i/>
        </w:rPr>
        <w:t>Организация работы «телефона доверия» в Организации</w:t>
      </w:r>
    </w:p>
    <w:p w14:paraId="6408E866" w14:textId="77777777" w:rsidR="00E84907" w:rsidRPr="00187A1A" w:rsidRDefault="00E84907" w:rsidP="00E84907">
      <w:pPr>
        <w:pStyle w:val="ConsPlusNormal"/>
        <w:jc w:val="center"/>
        <w:rPr>
          <w:b w:val="0"/>
        </w:rPr>
      </w:pPr>
    </w:p>
    <w:p w14:paraId="44C88EA2" w14:textId="77777777" w:rsidR="00E84907" w:rsidRDefault="00E84907" w:rsidP="00E84907">
      <w:pPr>
        <w:pStyle w:val="ConsPlusNormal"/>
        <w:ind w:firstLine="709"/>
        <w:jc w:val="both"/>
        <w:rPr>
          <w:b w:val="0"/>
          <w:noProof/>
          <w:lang w:eastAsia="ru-RU"/>
        </w:rPr>
      </w:pPr>
      <w:r>
        <w:t xml:space="preserve">В </w:t>
      </w:r>
      <w:r w:rsidR="007C0074">
        <w:t>(наименование организации, подведомственной Минздраву России)</w:t>
      </w:r>
      <w:r>
        <w:t xml:space="preserve"> создан и функционирует «телефон доверия», по которому принимаются и рассматриваются сообщения о фактах:</w:t>
      </w:r>
      <w:r w:rsidRPr="00C84413">
        <w:rPr>
          <w:noProof/>
          <w:lang w:eastAsia="ru-RU"/>
        </w:rPr>
        <w:t xml:space="preserve"> </w:t>
      </w:r>
    </w:p>
    <w:p w14:paraId="5D14C72C" w14:textId="77777777" w:rsidR="00E84907" w:rsidRDefault="00E84907" w:rsidP="00E84907">
      <w:pPr>
        <w:pStyle w:val="ConsPlusNormal"/>
        <w:numPr>
          <w:ilvl w:val="0"/>
          <w:numId w:val="11"/>
        </w:numPr>
        <w:tabs>
          <w:tab w:val="left" w:pos="993"/>
        </w:tabs>
        <w:ind w:left="0" w:firstLine="709"/>
        <w:jc w:val="both"/>
      </w:pPr>
      <w:r>
        <w:t>коррупционных проявлений в действиях работников  ________________________________________</w:t>
      </w:r>
      <w:r w:rsidR="002D53D3">
        <w:t>______________________________</w:t>
      </w:r>
    </w:p>
    <w:p w14:paraId="0129D986" w14:textId="77777777" w:rsidR="00E84907" w:rsidRDefault="00E84907" w:rsidP="00E84907">
      <w:pPr>
        <w:pStyle w:val="ConsPlusNormal"/>
        <w:tabs>
          <w:tab w:val="left" w:pos="993"/>
        </w:tabs>
        <w:ind w:left="709"/>
        <w:jc w:val="center"/>
      </w:pPr>
      <w:r w:rsidRPr="001B434F">
        <w:rPr>
          <w:sz w:val="20"/>
          <w:szCs w:val="20"/>
        </w:rPr>
        <w:t>(указывается наименование организации</w:t>
      </w:r>
      <w:r>
        <w:t>)</w:t>
      </w:r>
    </w:p>
    <w:p w14:paraId="3D8AAACB" w14:textId="77777777" w:rsidR="00E84907" w:rsidRDefault="00E84907" w:rsidP="00E84907">
      <w:pPr>
        <w:pStyle w:val="ConsPlusNormal"/>
        <w:numPr>
          <w:ilvl w:val="0"/>
          <w:numId w:val="11"/>
        </w:numPr>
        <w:tabs>
          <w:tab w:val="left" w:pos="993"/>
        </w:tabs>
        <w:ind w:left="0" w:firstLine="709"/>
        <w:jc w:val="both"/>
      </w:pPr>
      <w:r>
        <w:t>конфликта интересов в действиях работников _________________________</w:t>
      </w:r>
      <w:r w:rsidR="002D53D3">
        <w:t>_____________________________________________</w:t>
      </w:r>
    </w:p>
    <w:p w14:paraId="0BC701AC" w14:textId="77777777" w:rsidR="00E84907" w:rsidRDefault="00E84907" w:rsidP="00E84907">
      <w:pPr>
        <w:pStyle w:val="ConsPlusNormal"/>
        <w:tabs>
          <w:tab w:val="left" w:pos="993"/>
        </w:tabs>
        <w:ind w:left="709"/>
        <w:jc w:val="center"/>
      </w:pPr>
      <w:r w:rsidRPr="001B434F">
        <w:rPr>
          <w:sz w:val="20"/>
          <w:szCs w:val="20"/>
        </w:rPr>
        <w:t>(указывается наименование организации</w:t>
      </w:r>
      <w:r>
        <w:t>)</w:t>
      </w:r>
    </w:p>
    <w:p w14:paraId="6C97CCD8" w14:textId="77777777" w:rsidR="00E84907" w:rsidRDefault="00E84907" w:rsidP="00E84907">
      <w:pPr>
        <w:pStyle w:val="ConsPlusNormal"/>
        <w:tabs>
          <w:tab w:val="left" w:pos="993"/>
        </w:tabs>
        <w:ind w:left="709"/>
        <w:jc w:val="both"/>
      </w:pPr>
    </w:p>
    <w:p w14:paraId="169A5E80" w14:textId="77777777" w:rsidR="00E84907" w:rsidRDefault="002D53D3" w:rsidP="00E84907">
      <w:pPr>
        <w:pStyle w:val="ConsPlusNormal"/>
        <w:numPr>
          <w:ilvl w:val="0"/>
          <w:numId w:val="11"/>
        </w:numPr>
        <w:tabs>
          <w:tab w:val="left" w:pos="993"/>
        </w:tabs>
        <w:ind w:left="0" w:firstLine="709"/>
        <w:jc w:val="both"/>
      </w:pPr>
      <w:r>
        <w:t>несоблюдения работниками</w:t>
      </w:r>
      <w:r w:rsidR="00E84907">
        <w:t>_____________________________________</w:t>
      </w:r>
    </w:p>
    <w:p w14:paraId="3B281ADC" w14:textId="77777777" w:rsidR="00E84907" w:rsidRDefault="00E84907" w:rsidP="00E84907">
      <w:pPr>
        <w:pStyle w:val="ConsPlusNormal"/>
        <w:tabs>
          <w:tab w:val="left" w:pos="993"/>
        </w:tabs>
      </w:pPr>
      <w:r>
        <w:t xml:space="preserve">                                                                             (</w:t>
      </w:r>
      <w:r w:rsidRPr="001B434F">
        <w:rPr>
          <w:sz w:val="20"/>
          <w:szCs w:val="20"/>
        </w:rPr>
        <w:t>указывается наименование организации</w:t>
      </w:r>
      <w:r>
        <w:t>)</w:t>
      </w:r>
    </w:p>
    <w:p w14:paraId="0C9B32E8" w14:textId="77777777" w:rsidR="00E84907" w:rsidRDefault="00E84907" w:rsidP="00E84907">
      <w:pPr>
        <w:pStyle w:val="ConsPlusNormal"/>
        <w:tabs>
          <w:tab w:val="left" w:pos="993"/>
        </w:tabs>
        <w:jc w:val="both"/>
      </w:pPr>
      <w:r>
        <w:t>обязанностей, ограничений и запретов, установленных законодательством Российской Федерации.</w:t>
      </w:r>
    </w:p>
    <w:p w14:paraId="38FC9E9C" w14:textId="77777777" w:rsidR="00E84907" w:rsidRDefault="00E84907" w:rsidP="00E84907">
      <w:pPr>
        <w:pStyle w:val="ConsPlusNormal"/>
        <w:tabs>
          <w:tab w:val="left" w:pos="993"/>
        </w:tabs>
        <w:ind w:firstLine="709"/>
        <w:jc w:val="both"/>
      </w:pPr>
      <w:r w:rsidRPr="00137D43">
        <w:t>Аппарат</w:t>
      </w:r>
      <w:r>
        <w:t xml:space="preserve"> </w:t>
      </w:r>
      <w:r w:rsidRPr="00137D43">
        <w:t xml:space="preserve">функционирует </w:t>
      </w:r>
      <w:r>
        <w:t xml:space="preserve">в автоматическом режиме и оснащен системой записи поступающих обращений. </w:t>
      </w:r>
    </w:p>
    <w:p w14:paraId="4E5DA694" w14:textId="77777777" w:rsidR="00E84907" w:rsidRDefault="00E84907" w:rsidP="00E84907">
      <w:pPr>
        <w:pStyle w:val="ConsPlusNormal"/>
        <w:tabs>
          <w:tab w:val="left" w:pos="993"/>
        </w:tabs>
        <w:ind w:firstLine="709"/>
        <w:jc w:val="both"/>
      </w:pPr>
      <w:r>
        <w:t xml:space="preserve"> Более подробная информация о «телефоне доверия» размещена на официальном сайте______________________________________</w:t>
      </w:r>
      <w:r w:rsidR="002D53D3">
        <w:t>_______________</w:t>
      </w:r>
    </w:p>
    <w:p w14:paraId="79CC68C8" w14:textId="77777777" w:rsidR="00E84907" w:rsidRDefault="00E84907" w:rsidP="00E84907">
      <w:pPr>
        <w:pStyle w:val="ConsPlusNormal"/>
        <w:tabs>
          <w:tab w:val="left" w:pos="993"/>
        </w:tabs>
      </w:pPr>
      <w:r>
        <w:t xml:space="preserve">                                            (</w:t>
      </w:r>
      <w:r w:rsidRPr="001B434F">
        <w:rPr>
          <w:sz w:val="20"/>
          <w:szCs w:val="20"/>
        </w:rPr>
        <w:t>указывается наименование организации</w:t>
      </w:r>
      <w:r>
        <w:t>)</w:t>
      </w:r>
    </w:p>
    <w:p w14:paraId="31DCCBE0" w14:textId="77777777" w:rsidR="00E84907" w:rsidRDefault="00E84907" w:rsidP="00E84907">
      <w:pPr>
        <w:pStyle w:val="ConsPlusNormal"/>
        <w:tabs>
          <w:tab w:val="left" w:pos="993"/>
        </w:tabs>
        <w:jc w:val="both"/>
      </w:pPr>
      <w:r>
        <w:t>в информационно-телекоммуникационной сети «Интернет» (</w:t>
      </w:r>
      <w:r w:rsidRPr="001B434F">
        <w:rPr>
          <w:sz w:val="20"/>
          <w:szCs w:val="20"/>
        </w:rPr>
        <w:t>указать электронный адрес</w:t>
      </w:r>
      <w:r w:rsidRPr="001B434F">
        <w:t>)</w:t>
      </w:r>
      <w:r>
        <w:t xml:space="preserve"> в подразделе «Обратная связь для сообщения о фактах коррупции» раздела «Противодействие коррупции». </w:t>
      </w:r>
    </w:p>
    <w:p w14:paraId="7E8616BB" w14:textId="77777777" w:rsidR="00E84907" w:rsidRDefault="00E84907" w:rsidP="00E84907">
      <w:pPr>
        <w:pStyle w:val="ConsPlusNormal"/>
        <w:jc w:val="center"/>
        <w:rPr>
          <w:b w:val="0"/>
          <w:sz w:val="30"/>
          <w:szCs w:val="30"/>
          <w:u w:val="single"/>
        </w:rPr>
      </w:pPr>
    </w:p>
    <w:p w14:paraId="7922F346" w14:textId="77777777" w:rsidR="00E84907" w:rsidRDefault="00E84907" w:rsidP="00E84907">
      <w:pPr>
        <w:spacing w:after="0" w:line="240" w:lineRule="auto"/>
        <w:jc w:val="center"/>
        <w:rPr>
          <w:rFonts w:ascii="Times New Roman" w:hAnsi="Times New Roman" w:cs="Times New Roman"/>
          <w:color w:val="000000" w:themeColor="text1"/>
          <w:sz w:val="28"/>
          <w:szCs w:val="28"/>
        </w:rPr>
      </w:pPr>
      <w:r w:rsidRPr="008B0853">
        <w:rPr>
          <w:rFonts w:ascii="Times New Roman" w:hAnsi="Times New Roman" w:cs="Times New Roman"/>
          <w:color w:val="000000" w:themeColor="text1"/>
          <w:sz w:val="28"/>
          <w:szCs w:val="28"/>
        </w:rPr>
        <w:t xml:space="preserve">Номер «телефона доверия» </w:t>
      </w:r>
    </w:p>
    <w:p w14:paraId="4CDBC1A2" w14:textId="77777777" w:rsidR="00E84907" w:rsidRPr="008B0853" w:rsidRDefault="00E84907" w:rsidP="00E84907">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w:t>
      </w:r>
    </w:p>
    <w:p w14:paraId="25A051C6" w14:textId="77777777" w:rsidR="00E84907" w:rsidRPr="001B434F" w:rsidRDefault="00E84907" w:rsidP="00E84907">
      <w:pPr>
        <w:spacing w:after="0" w:line="240" w:lineRule="auto"/>
        <w:ind w:firstLine="709"/>
        <w:jc w:val="center"/>
        <w:rPr>
          <w:rFonts w:ascii="Times New Roman" w:hAnsi="Times New Roman"/>
        </w:rPr>
      </w:pPr>
      <w:r w:rsidRPr="001B434F">
        <w:rPr>
          <w:rFonts w:ascii="Times New Roman" w:hAnsi="Times New Roman"/>
          <w:sz w:val="28"/>
          <w:szCs w:val="28"/>
        </w:rPr>
        <w:t>(</w:t>
      </w:r>
      <w:r w:rsidRPr="001B434F">
        <w:rPr>
          <w:rFonts w:ascii="Times New Roman" w:hAnsi="Times New Roman"/>
        </w:rPr>
        <w:t>указать номер телефона</w:t>
      </w:r>
      <w:r w:rsidRPr="001B434F">
        <w:rPr>
          <w:rFonts w:ascii="Times New Roman" w:hAnsi="Times New Roman"/>
          <w:sz w:val="28"/>
          <w:szCs w:val="28"/>
        </w:rPr>
        <w:t>)</w:t>
      </w:r>
    </w:p>
    <w:p w14:paraId="126DDE51" w14:textId="77777777" w:rsidR="00E84907" w:rsidRDefault="00E84907" w:rsidP="00E84907">
      <w:pPr>
        <w:spacing w:after="0" w:line="240" w:lineRule="auto"/>
        <w:jc w:val="center"/>
        <w:rPr>
          <w:rFonts w:ascii="Times New Roman" w:hAnsi="Times New Roman"/>
          <w:b/>
          <w:i/>
          <w:sz w:val="28"/>
          <w:szCs w:val="28"/>
        </w:rPr>
      </w:pPr>
    </w:p>
    <w:p w14:paraId="1BF6848C" w14:textId="77777777" w:rsidR="00E84907" w:rsidRDefault="00E84907" w:rsidP="00E84907">
      <w:pPr>
        <w:spacing w:after="0" w:line="240" w:lineRule="auto"/>
        <w:ind w:firstLine="709"/>
        <w:jc w:val="center"/>
        <w:rPr>
          <w:rFonts w:ascii="Times New Roman" w:hAnsi="Times New Roman"/>
          <w:b/>
          <w:i/>
          <w:sz w:val="28"/>
          <w:szCs w:val="28"/>
        </w:rPr>
      </w:pPr>
    </w:p>
    <w:p w14:paraId="5B47AE66" w14:textId="77777777" w:rsidR="00E84907" w:rsidRDefault="00E84907" w:rsidP="00E84907">
      <w:pPr>
        <w:spacing w:after="0" w:line="240" w:lineRule="auto"/>
        <w:ind w:firstLine="709"/>
        <w:jc w:val="center"/>
        <w:rPr>
          <w:rFonts w:ascii="Times New Roman" w:hAnsi="Times New Roman"/>
          <w:b/>
          <w:i/>
          <w:sz w:val="28"/>
          <w:szCs w:val="28"/>
        </w:rPr>
      </w:pPr>
    </w:p>
    <w:p w14:paraId="67FA5A17"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0A5F18CC"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7D4707EC"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2907E352"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2EA87A8F"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10729B84"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17C4C915"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7362F1F5"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5E94136"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50777C2C"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12E38FBC"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3F0DDA6A"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1180FA6A"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1C13692F"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2FB6FE27" w14:textId="77777777" w:rsidR="00E84907" w:rsidRPr="007A61CF" w:rsidRDefault="00E84907" w:rsidP="00E84907">
      <w:pPr>
        <w:pStyle w:val="ConsPlusNormal"/>
        <w:numPr>
          <w:ilvl w:val="0"/>
          <w:numId w:val="24"/>
        </w:numPr>
        <w:tabs>
          <w:tab w:val="left" w:pos="284"/>
        </w:tabs>
        <w:jc w:val="center"/>
        <w:rPr>
          <w:b w:val="0"/>
          <w:i/>
        </w:rPr>
      </w:pPr>
      <w:r w:rsidRPr="007A61CF">
        <w:rPr>
          <w:i/>
        </w:rPr>
        <w:t xml:space="preserve">Судебная практика  </w:t>
      </w:r>
    </w:p>
    <w:p w14:paraId="1A40DBFD" w14:textId="77777777" w:rsidR="00E84907" w:rsidRDefault="00E84907" w:rsidP="00E84907">
      <w:pPr>
        <w:pStyle w:val="af0"/>
        <w:tabs>
          <w:tab w:val="left" w:pos="284"/>
        </w:tabs>
        <w:spacing w:after="0" w:line="240" w:lineRule="auto"/>
        <w:ind w:left="0"/>
        <w:jc w:val="both"/>
        <w:rPr>
          <w:rFonts w:ascii="Times New Roman" w:hAnsi="Times New Roman"/>
          <w:sz w:val="28"/>
          <w:szCs w:val="28"/>
        </w:rPr>
      </w:pPr>
    </w:p>
    <w:p w14:paraId="454426C4"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r w:rsidRPr="00CD704E">
        <w:rPr>
          <w:rFonts w:ascii="Times New Roman" w:eastAsia="Times New Roman" w:hAnsi="Times New Roman" w:cs="Times New Roman"/>
          <w:b/>
          <w:szCs w:val="20"/>
          <w:lang w:eastAsia="ru-RU"/>
        </w:rPr>
        <w:t>ПЛЕНУМ ВЕРХОВНОГО СУДА РОССИЙСКОЙ ФЕДЕРАЦИИ</w:t>
      </w:r>
    </w:p>
    <w:p w14:paraId="62900D56"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p>
    <w:p w14:paraId="4B5C77CE"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r w:rsidRPr="00CD704E">
        <w:rPr>
          <w:rFonts w:ascii="Times New Roman" w:eastAsia="Times New Roman" w:hAnsi="Times New Roman" w:cs="Times New Roman"/>
          <w:b/>
          <w:szCs w:val="20"/>
          <w:lang w:eastAsia="ru-RU"/>
        </w:rPr>
        <w:t>ПОСТАНОВЛЕНИЕ</w:t>
      </w:r>
    </w:p>
    <w:p w14:paraId="356CF254"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r w:rsidRPr="00CD704E">
        <w:rPr>
          <w:rFonts w:ascii="Times New Roman" w:eastAsia="Times New Roman" w:hAnsi="Times New Roman" w:cs="Times New Roman"/>
          <w:b/>
          <w:szCs w:val="20"/>
          <w:lang w:eastAsia="ru-RU"/>
        </w:rPr>
        <w:t>от 9 июля 2013 г. N 24</w:t>
      </w:r>
    </w:p>
    <w:p w14:paraId="2F9947D9"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p>
    <w:p w14:paraId="266626AD"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r w:rsidRPr="00CD704E">
        <w:rPr>
          <w:rFonts w:ascii="Times New Roman" w:eastAsia="Times New Roman" w:hAnsi="Times New Roman" w:cs="Times New Roman"/>
          <w:b/>
          <w:szCs w:val="20"/>
          <w:lang w:eastAsia="ru-RU"/>
        </w:rPr>
        <w:t>О СУДЕБНОЙ ПРАКТИКЕ</w:t>
      </w:r>
    </w:p>
    <w:p w14:paraId="37E68254"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r w:rsidRPr="00CD704E">
        <w:rPr>
          <w:rFonts w:ascii="Times New Roman" w:eastAsia="Times New Roman" w:hAnsi="Times New Roman" w:cs="Times New Roman"/>
          <w:b/>
          <w:szCs w:val="20"/>
          <w:lang w:eastAsia="ru-RU"/>
        </w:rPr>
        <w:t>ПО ДЕЛАМ О ВЗЯТОЧНИЧЕСТВЕ И ОБ ИНЫХ</w:t>
      </w:r>
    </w:p>
    <w:p w14:paraId="2122B54C" w14:textId="77777777" w:rsidR="00E84907"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r w:rsidRPr="00CD704E">
        <w:rPr>
          <w:rFonts w:ascii="Times New Roman" w:eastAsia="Times New Roman" w:hAnsi="Times New Roman" w:cs="Times New Roman"/>
          <w:b/>
          <w:szCs w:val="20"/>
          <w:lang w:eastAsia="ru-RU"/>
        </w:rPr>
        <w:t>КОРРУПЦИОННЫХ ПРЕСТУПЛЕНИЯХ</w:t>
      </w:r>
    </w:p>
    <w:p w14:paraId="4B91E3D9" w14:textId="77777777" w:rsidR="00E84907"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p>
    <w:p w14:paraId="36DEE15C"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b/>
          <w:szCs w:val="20"/>
          <w:lang w:eastAsia="ru-RU"/>
        </w:rPr>
      </w:pPr>
    </w:p>
    <w:p w14:paraId="1F7864FC"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Список изменяющих документов</w:t>
      </w:r>
    </w:p>
    <w:p w14:paraId="68C6D3DD" w14:textId="77777777" w:rsidR="00E84907" w:rsidRPr="00CD704E" w:rsidRDefault="00E84907" w:rsidP="00E84907">
      <w:pPr>
        <w:widowControl w:val="0"/>
        <w:autoSpaceDE w:val="0"/>
        <w:autoSpaceDN w:val="0"/>
        <w:spacing w:after="0" w:line="240" w:lineRule="auto"/>
        <w:jc w:val="center"/>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(в ред. </w:t>
      </w:r>
      <w:hyperlink r:id="rId47" w:history="1">
        <w:r w:rsidRPr="00CD704E">
          <w:rPr>
            <w:rFonts w:ascii="Times New Roman" w:eastAsia="Times New Roman" w:hAnsi="Times New Roman" w:cs="Times New Roman"/>
            <w:szCs w:val="20"/>
            <w:lang w:eastAsia="ru-RU"/>
          </w:rPr>
          <w:t>Постановления</w:t>
        </w:r>
      </w:hyperlink>
      <w:r w:rsidRPr="00CD704E">
        <w:rPr>
          <w:rFonts w:ascii="Times New Roman" w:eastAsia="Times New Roman" w:hAnsi="Times New Roman" w:cs="Times New Roman"/>
          <w:szCs w:val="20"/>
          <w:lang w:eastAsia="ru-RU"/>
        </w:rPr>
        <w:t xml:space="preserve"> Пленума Верховного Суда РФ</w:t>
      </w:r>
    </w:p>
    <w:p w14:paraId="2EBAA798" w14:textId="77777777" w:rsidR="00E84907" w:rsidRDefault="00E84907" w:rsidP="00E84907">
      <w:pPr>
        <w:widowControl w:val="0"/>
        <w:autoSpaceDE w:val="0"/>
        <w:autoSpaceDN w:val="0"/>
        <w:spacing w:after="0" w:line="240" w:lineRule="auto"/>
        <w:jc w:val="center"/>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от 03.12.2013 N 33)</w:t>
      </w:r>
    </w:p>
    <w:p w14:paraId="49BC31AF" w14:textId="77777777" w:rsidR="00E84907" w:rsidRDefault="00E84907" w:rsidP="00E84907">
      <w:pPr>
        <w:widowControl w:val="0"/>
        <w:autoSpaceDE w:val="0"/>
        <w:autoSpaceDN w:val="0"/>
        <w:spacing w:after="0" w:line="240" w:lineRule="auto"/>
        <w:jc w:val="center"/>
        <w:rPr>
          <w:rFonts w:ascii="Times New Roman" w:eastAsia="Times New Roman" w:hAnsi="Times New Roman" w:cs="Times New Roman"/>
          <w:szCs w:val="20"/>
          <w:lang w:eastAsia="ru-RU"/>
        </w:rPr>
      </w:pPr>
    </w:p>
    <w:p w14:paraId="53CADAA5"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Международное сообщество, стремясь выработать эффективные меры по предупреждению и искоренению коррупции, приняло ряд документов, к которым относятся конвенции Организации Объединенных Наций (например, </w:t>
      </w:r>
      <w:hyperlink r:id="rId48" w:history="1">
        <w:r w:rsidRPr="00CD704E">
          <w:rPr>
            <w:rFonts w:ascii="Times New Roman" w:eastAsia="Times New Roman" w:hAnsi="Times New Roman" w:cs="Times New Roman"/>
            <w:szCs w:val="20"/>
            <w:lang w:eastAsia="ru-RU"/>
          </w:rPr>
          <w:t>Конвенция</w:t>
        </w:r>
      </w:hyperlink>
      <w:r w:rsidRPr="00CD704E">
        <w:rPr>
          <w:rFonts w:ascii="Times New Roman" w:eastAsia="Times New Roman" w:hAnsi="Times New Roman" w:cs="Times New Roman"/>
          <w:szCs w:val="20"/>
          <w:lang w:eastAsia="ru-RU"/>
        </w:rPr>
        <w:t xml:space="preserve"> против коррупции), </w:t>
      </w:r>
      <w:hyperlink r:id="rId49" w:history="1">
        <w:r w:rsidRPr="00CD704E">
          <w:rPr>
            <w:rFonts w:ascii="Times New Roman" w:eastAsia="Times New Roman" w:hAnsi="Times New Roman" w:cs="Times New Roman"/>
            <w:szCs w:val="20"/>
            <w:lang w:eastAsia="ru-RU"/>
          </w:rPr>
          <w:t>Конвенция</w:t>
        </w:r>
      </w:hyperlink>
      <w:r w:rsidRPr="00CD704E">
        <w:rPr>
          <w:rFonts w:ascii="Times New Roman" w:eastAsia="Times New Roman" w:hAnsi="Times New Roman" w:cs="Times New Roman"/>
          <w:szCs w:val="20"/>
          <w:lang w:eastAsia="ru-RU"/>
        </w:rPr>
        <w:t xml:space="preserve"> Совета Европы об уголовной ответственности за коррупцию, </w:t>
      </w:r>
      <w:hyperlink r:id="rId50" w:history="1">
        <w:r w:rsidRPr="00CD704E">
          <w:rPr>
            <w:rFonts w:ascii="Times New Roman" w:eastAsia="Times New Roman" w:hAnsi="Times New Roman" w:cs="Times New Roman"/>
            <w:szCs w:val="20"/>
            <w:lang w:eastAsia="ru-RU"/>
          </w:rPr>
          <w:t>Конвенция</w:t>
        </w:r>
      </w:hyperlink>
      <w:r w:rsidRPr="00CD704E">
        <w:rPr>
          <w:rFonts w:ascii="Times New Roman" w:eastAsia="Times New Roman" w:hAnsi="Times New Roman" w:cs="Times New Roman"/>
          <w:szCs w:val="20"/>
          <w:lang w:eastAsia="ru-RU"/>
        </w:rPr>
        <w:t xml:space="preserve"> по борьбе с подкупом иностранных должностных лиц при осуществлении международных коммерческих сделок Организации экономического сотрудничества и развития и др.</w:t>
      </w:r>
    </w:p>
    <w:p w14:paraId="2832BE2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В этих документах отмечается, что коррупция превратилась в транснациональное явление, которое затрагивает все страны. Этим обусловлено исключительно важное значение международного сотрудничества в области предупреждения коррупции и борьбы с ней.</w:t>
      </w:r>
    </w:p>
    <w:p w14:paraId="3DB52885"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В Российской Федерации правовую основу противодействия коррупции составляют </w:t>
      </w:r>
      <w:hyperlink r:id="rId51" w:history="1">
        <w:r w:rsidRPr="00CD704E">
          <w:rPr>
            <w:rFonts w:ascii="Times New Roman" w:eastAsia="Times New Roman" w:hAnsi="Times New Roman" w:cs="Times New Roman"/>
            <w:szCs w:val="20"/>
            <w:lang w:eastAsia="ru-RU"/>
          </w:rPr>
          <w:t>Конституция</w:t>
        </w:r>
      </w:hyperlink>
      <w:r w:rsidRPr="00CD704E">
        <w:rPr>
          <w:rFonts w:ascii="Times New Roman" w:eastAsia="Times New Roman" w:hAnsi="Times New Roman" w:cs="Times New Roman"/>
          <w:szCs w:val="20"/>
          <w:lang w:eastAsia="ru-RU"/>
        </w:rPr>
        <w:t xml:space="preserve"> Российской Федерации, общепризнанные принципы и нормы международного права, международные договоры Российской Федерации, Федеральный </w:t>
      </w:r>
      <w:hyperlink r:id="rId52" w:history="1">
        <w:r w:rsidRPr="00CD704E">
          <w:rPr>
            <w:rFonts w:ascii="Times New Roman" w:eastAsia="Times New Roman" w:hAnsi="Times New Roman" w:cs="Times New Roman"/>
            <w:szCs w:val="20"/>
            <w:lang w:eastAsia="ru-RU"/>
          </w:rPr>
          <w:t>закон</w:t>
        </w:r>
      </w:hyperlink>
      <w:r w:rsidRPr="00CD704E">
        <w:rPr>
          <w:rFonts w:ascii="Times New Roman" w:eastAsia="Times New Roman" w:hAnsi="Times New Roman" w:cs="Times New Roman"/>
          <w:szCs w:val="20"/>
          <w:lang w:eastAsia="ru-RU"/>
        </w:rPr>
        <w:t xml:space="preserve"> от 25 декабря 2008 года N 273-ФЗ "О противодействии коррупции", Федеральный </w:t>
      </w:r>
      <w:hyperlink r:id="rId53" w:history="1">
        <w:r w:rsidRPr="00CD704E">
          <w:rPr>
            <w:rFonts w:ascii="Times New Roman" w:eastAsia="Times New Roman" w:hAnsi="Times New Roman" w:cs="Times New Roman"/>
            <w:szCs w:val="20"/>
            <w:lang w:eastAsia="ru-RU"/>
          </w:rPr>
          <w:t>закон</w:t>
        </w:r>
      </w:hyperlink>
      <w:r w:rsidRPr="00CD704E">
        <w:rPr>
          <w:rFonts w:ascii="Times New Roman" w:eastAsia="Times New Roman" w:hAnsi="Times New Roman" w:cs="Times New Roman"/>
          <w:szCs w:val="20"/>
          <w:lang w:eastAsia="ru-RU"/>
        </w:rPr>
        <w:t xml:space="preserve"> от 7 августа 2001 года N 115-ФЗ "О противодействии легализации (отмыванию) доходов, полученных преступным путем, и финансированию терроризма" и другие нормативные правовые акты, направленные на противодействие коррупции.</w:t>
      </w:r>
    </w:p>
    <w:p w14:paraId="69E04E0E"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В целях уголовно-правового обеспечения противодействия коррупции и в интересах выполнения международных обязательств Уголовный </w:t>
      </w:r>
      <w:hyperlink r:id="rId54" w:history="1">
        <w:r w:rsidRPr="00CD704E">
          <w:rPr>
            <w:rFonts w:ascii="Times New Roman" w:eastAsia="Times New Roman" w:hAnsi="Times New Roman" w:cs="Times New Roman"/>
            <w:szCs w:val="20"/>
            <w:lang w:eastAsia="ru-RU"/>
          </w:rPr>
          <w:t>кодекс</w:t>
        </w:r>
      </w:hyperlink>
      <w:r w:rsidRPr="00CD704E">
        <w:rPr>
          <w:rFonts w:ascii="Times New Roman" w:eastAsia="Times New Roman" w:hAnsi="Times New Roman" w:cs="Times New Roman"/>
          <w:szCs w:val="20"/>
          <w:lang w:eastAsia="ru-RU"/>
        </w:rPr>
        <w:t xml:space="preserve"> Российской Федерации устанавливает ответственность за совершение коррупционных преступлений. Среди них наиболее распространенным и опасным является взяточничество. Оно посягает на основы государственной власти, нарушает нормальную управленческую деятельность государственных и муниципальных органов и учреждений, подрывает их авторитет, деформирует правосознание граждан, создавая у них представление о возможности удовлетворения личных и коллективных интересов путем подкупа должностных лиц, препятствует конкуренции, затрудняет экономическое развитие.</w:t>
      </w:r>
    </w:p>
    <w:p w14:paraId="5D1F63D3"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Правосудие по делам о взяточничестве и об иных коррупционных преступлениях должно осуществляться на основе соблюдения принципов независимости судебной власти, состязательности и равноправия сторон, соблюдения прав и свобод человека, в строгом соответствии с требованиями уголовного и уголовно-процессуального законодательства.</w:t>
      </w:r>
    </w:p>
    <w:p w14:paraId="18456F58"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В связи с вопросами, возникающими у судов при рассмотрении уголовных дел о взяточничестве (</w:t>
      </w:r>
      <w:hyperlink r:id="rId55" w:history="1">
        <w:r w:rsidRPr="00CD704E">
          <w:rPr>
            <w:rFonts w:ascii="Times New Roman" w:eastAsia="Times New Roman" w:hAnsi="Times New Roman" w:cs="Times New Roman"/>
            <w:szCs w:val="20"/>
            <w:lang w:eastAsia="ru-RU"/>
          </w:rPr>
          <w:t>статьи 290</w:t>
        </w:r>
      </w:hyperlink>
      <w:r w:rsidRPr="00CD704E">
        <w:rPr>
          <w:rFonts w:ascii="Times New Roman" w:eastAsia="Times New Roman" w:hAnsi="Times New Roman" w:cs="Times New Roman"/>
          <w:szCs w:val="20"/>
          <w:lang w:eastAsia="ru-RU"/>
        </w:rPr>
        <w:t xml:space="preserve">, </w:t>
      </w:r>
      <w:hyperlink r:id="rId56" w:history="1">
        <w:r w:rsidRPr="00CD704E">
          <w:rPr>
            <w:rFonts w:ascii="Times New Roman" w:eastAsia="Times New Roman" w:hAnsi="Times New Roman" w:cs="Times New Roman"/>
            <w:szCs w:val="20"/>
            <w:lang w:eastAsia="ru-RU"/>
          </w:rPr>
          <w:t>291</w:t>
        </w:r>
      </w:hyperlink>
      <w:r w:rsidRPr="00CD704E">
        <w:rPr>
          <w:rFonts w:ascii="Times New Roman" w:eastAsia="Times New Roman" w:hAnsi="Times New Roman" w:cs="Times New Roman"/>
          <w:szCs w:val="20"/>
          <w:lang w:eastAsia="ru-RU"/>
        </w:rPr>
        <w:t xml:space="preserve"> и </w:t>
      </w:r>
      <w:hyperlink r:id="rId57" w:history="1">
        <w:r w:rsidRPr="00CD704E">
          <w:rPr>
            <w:rFonts w:ascii="Times New Roman" w:eastAsia="Times New Roman" w:hAnsi="Times New Roman" w:cs="Times New Roman"/>
            <w:szCs w:val="20"/>
            <w:lang w:eastAsia="ru-RU"/>
          </w:rPr>
          <w:t>291.1</w:t>
        </w:r>
      </w:hyperlink>
      <w:r w:rsidRPr="00CD704E">
        <w:rPr>
          <w:rFonts w:ascii="Times New Roman" w:eastAsia="Times New Roman" w:hAnsi="Times New Roman" w:cs="Times New Roman"/>
          <w:szCs w:val="20"/>
          <w:lang w:eastAsia="ru-RU"/>
        </w:rPr>
        <w:t xml:space="preserve"> УК РФ) и об иных связанных с ним преступлениях, в том числе коррупционных (в частности, предусмотренных </w:t>
      </w:r>
      <w:hyperlink r:id="rId58" w:history="1">
        <w:r w:rsidRPr="00CD704E">
          <w:rPr>
            <w:rFonts w:ascii="Times New Roman" w:eastAsia="Times New Roman" w:hAnsi="Times New Roman" w:cs="Times New Roman"/>
            <w:szCs w:val="20"/>
            <w:lang w:eastAsia="ru-RU"/>
          </w:rPr>
          <w:t>статьями 159</w:t>
        </w:r>
      </w:hyperlink>
      <w:r w:rsidRPr="00CD704E">
        <w:rPr>
          <w:rFonts w:ascii="Times New Roman" w:eastAsia="Times New Roman" w:hAnsi="Times New Roman" w:cs="Times New Roman"/>
          <w:szCs w:val="20"/>
          <w:lang w:eastAsia="ru-RU"/>
        </w:rPr>
        <w:t xml:space="preserve">, </w:t>
      </w:r>
      <w:hyperlink r:id="rId59" w:history="1">
        <w:r w:rsidRPr="00CD704E">
          <w:rPr>
            <w:rFonts w:ascii="Times New Roman" w:eastAsia="Times New Roman" w:hAnsi="Times New Roman" w:cs="Times New Roman"/>
            <w:szCs w:val="20"/>
            <w:lang w:eastAsia="ru-RU"/>
          </w:rPr>
          <w:t>160</w:t>
        </w:r>
      </w:hyperlink>
      <w:r w:rsidRPr="00CD704E">
        <w:rPr>
          <w:rFonts w:ascii="Times New Roman" w:eastAsia="Times New Roman" w:hAnsi="Times New Roman" w:cs="Times New Roman"/>
          <w:szCs w:val="20"/>
          <w:lang w:eastAsia="ru-RU"/>
        </w:rPr>
        <w:t xml:space="preserve">, </w:t>
      </w:r>
      <w:hyperlink r:id="rId60" w:history="1">
        <w:r w:rsidRPr="00CD704E">
          <w:rPr>
            <w:rFonts w:ascii="Times New Roman" w:eastAsia="Times New Roman" w:hAnsi="Times New Roman" w:cs="Times New Roman"/>
            <w:szCs w:val="20"/>
            <w:lang w:eastAsia="ru-RU"/>
          </w:rPr>
          <w:t>204</w:t>
        </w:r>
      </w:hyperlink>
      <w:r w:rsidRPr="00CD704E">
        <w:rPr>
          <w:rFonts w:ascii="Times New Roman" w:eastAsia="Times New Roman" w:hAnsi="Times New Roman" w:cs="Times New Roman"/>
          <w:szCs w:val="20"/>
          <w:lang w:eastAsia="ru-RU"/>
        </w:rPr>
        <w:t xml:space="preserve">, </w:t>
      </w:r>
      <w:hyperlink r:id="rId61" w:history="1">
        <w:r w:rsidRPr="00CD704E">
          <w:rPr>
            <w:rFonts w:ascii="Times New Roman" w:eastAsia="Times New Roman" w:hAnsi="Times New Roman" w:cs="Times New Roman"/>
            <w:szCs w:val="20"/>
            <w:lang w:eastAsia="ru-RU"/>
          </w:rPr>
          <w:t>292</w:t>
        </w:r>
      </w:hyperlink>
      <w:r w:rsidRPr="00CD704E">
        <w:rPr>
          <w:rFonts w:ascii="Times New Roman" w:eastAsia="Times New Roman" w:hAnsi="Times New Roman" w:cs="Times New Roman"/>
          <w:szCs w:val="20"/>
          <w:lang w:eastAsia="ru-RU"/>
        </w:rPr>
        <w:t xml:space="preserve">, </w:t>
      </w:r>
      <w:hyperlink r:id="rId62" w:history="1">
        <w:r w:rsidRPr="00CD704E">
          <w:rPr>
            <w:rFonts w:ascii="Times New Roman" w:eastAsia="Times New Roman" w:hAnsi="Times New Roman" w:cs="Times New Roman"/>
            <w:szCs w:val="20"/>
            <w:lang w:eastAsia="ru-RU"/>
          </w:rPr>
          <w:t>304</w:t>
        </w:r>
      </w:hyperlink>
      <w:r w:rsidRPr="00CD704E">
        <w:rPr>
          <w:rFonts w:ascii="Times New Roman" w:eastAsia="Times New Roman" w:hAnsi="Times New Roman" w:cs="Times New Roman"/>
          <w:szCs w:val="20"/>
          <w:lang w:eastAsia="ru-RU"/>
        </w:rPr>
        <w:t xml:space="preserve"> УК РФ), и в целях обеспечения единства судебной практики Пленум Верховного Суда Российской Федерации, руководствуясь </w:t>
      </w:r>
      <w:hyperlink r:id="rId63" w:history="1">
        <w:r w:rsidRPr="00CD704E">
          <w:rPr>
            <w:rFonts w:ascii="Times New Roman" w:eastAsia="Times New Roman" w:hAnsi="Times New Roman" w:cs="Times New Roman"/>
            <w:szCs w:val="20"/>
            <w:lang w:eastAsia="ru-RU"/>
          </w:rPr>
          <w:t>статьей 126</w:t>
        </w:r>
      </w:hyperlink>
      <w:r w:rsidRPr="00CD704E">
        <w:rPr>
          <w:rFonts w:ascii="Times New Roman" w:eastAsia="Times New Roman" w:hAnsi="Times New Roman" w:cs="Times New Roman"/>
          <w:szCs w:val="20"/>
          <w:lang w:eastAsia="ru-RU"/>
        </w:rPr>
        <w:t xml:space="preserve"> Конституции Российской Федерации, </w:t>
      </w:r>
      <w:hyperlink r:id="rId64" w:history="1">
        <w:r w:rsidRPr="00CD704E">
          <w:rPr>
            <w:rFonts w:ascii="Times New Roman" w:eastAsia="Times New Roman" w:hAnsi="Times New Roman" w:cs="Times New Roman"/>
            <w:szCs w:val="20"/>
            <w:lang w:eastAsia="ru-RU"/>
          </w:rPr>
          <w:t>статьями 9</w:t>
        </w:r>
      </w:hyperlink>
      <w:r w:rsidRPr="00CD704E">
        <w:rPr>
          <w:rFonts w:ascii="Times New Roman" w:eastAsia="Times New Roman" w:hAnsi="Times New Roman" w:cs="Times New Roman"/>
          <w:szCs w:val="20"/>
          <w:lang w:eastAsia="ru-RU"/>
        </w:rPr>
        <w:t xml:space="preserve">, </w:t>
      </w:r>
      <w:hyperlink r:id="rId65" w:history="1">
        <w:r w:rsidRPr="00CD704E">
          <w:rPr>
            <w:rFonts w:ascii="Times New Roman" w:eastAsia="Times New Roman" w:hAnsi="Times New Roman" w:cs="Times New Roman"/>
            <w:szCs w:val="20"/>
            <w:lang w:eastAsia="ru-RU"/>
          </w:rPr>
          <w:t>14</w:t>
        </w:r>
      </w:hyperlink>
      <w:r w:rsidRPr="00CD704E">
        <w:rPr>
          <w:rFonts w:ascii="Times New Roman" w:eastAsia="Times New Roman" w:hAnsi="Times New Roman" w:cs="Times New Roman"/>
          <w:szCs w:val="20"/>
          <w:lang w:eastAsia="ru-RU"/>
        </w:rPr>
        <w:t xml:space="preserve"> Федерального конституционного закона от 7 февраля 2011 года N 1-ФКЗ "О судах общей юрисдикции в Российской Федерации", постановляет дать судам следующие разъяснения:</w:t>
      </w:r>
    </w:p>
    <w:p w14:paraId="3ACD46B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1. При разрешении вопроса о том, совершено ли коррупционное преступление должностным лицом, лицом, занимающим государственную должность Российской Федерации либо государственную должность субъекта Российской Федерации, иностранным должностным лицом, должностным лицом публичной международной организации (далее - должностное лицо), а равно лицом, выполняющим управленческие функции в коммерческой или иной организации, судам следует руководствоваться </w:t>
      </w:r>
      <w:hyperlink r:id="rId66" w:history="1">
        <w:r w:rsidRPr="00CD704E">
          <w:rPr>
            <w:rFonts w:ascii="Times New Roman" w:eastAsia="Times New Roman" w:hAnsi="Times New Roman" w:cs="Times New Roman"/>
            <w:szCs w:val="20"/>
            <w:lang w:eastAsia="ru-RU"/>
          </w:rPr>
          <w:t>примечаниями 1</w:t>
        </w:r>
      </w:hyperlink>
      <w:r w:rsidRPr="00CD704E">
        <w:rPr>
          <w:rFonts w:ascii="Times New Roman" w:eastAsia="Times New Roman" w:hAnsi="Times New Roman" w:cs="Times New Roman"/>
          <w:szCs w:val="20"/>
          <w:lang w:eastAsia="ru-RU"/>
        </w:rPr>
        <w:t xml:space="preserve">, </w:t>
      </w:r>
      <w:hyperlink r:id="rId67" w:history="1">
        <w:r w:rsidRPr="00CD704E">
          <w:rPr>
            <w:rFonts w:ascii="Times New Roman" w:eastAsia="Times New Roman" w:hAnsi="Times New Roman" w:cs="Times New Roman"/>
            <w:szCs w:val="20"/>
            <w:lang w:eastAsia="ru-RU"/>
          </w:rPr>
          <w:t>2</w:t>
        </w:r>
      </w:hyperlink>
      <w:r w:rsidRPr="00CD704E">
        <w:rPr>
          <w:rFonts w:ascii="Times New Roman" w:eastAsia="Times New Roman" w:hAnsi="Times New Roman" w:cs="Times New Roman"/>
          <w:szCs w:val="20"/>
          <w:lang w:eastAsia="ru-RU"/>
        </w:rPr>
        <w:t xml:space="preserve"> и </w:t>
      </w:r>
      <w:hyperlink r:id="rId68" w:history="1">
        <w:r w:rsidRPr="00CD704E">
          <w:rPr>
            <w:rFonts w:ascii="Times New Roman" w:eastAsia="Times New Roman" w:hAnsi="Times New Roman" w:cs="Times New Roman"/>
            <w:szCs w:val="20"/>
            <w:lang w:eastAsia="ru-RU"/>
          </w:rPr>
          <w:t>3</w:t>
        </w:r>
      </w:hyperlink>
      <w:r w:rsidRPr="00CD704E">
        <w:rPr>
          <w:rFonts w:ascii="Times New Roman" w:eastAsia="Times New Roman" w:hAnsi="Times New Roman" w:cs="Times New Roman"/>
          <w:szCs w:val="20"/>
          <w:lang w:eastAsia="ru-RU"/>
        </w:rPr>
        <w:t xml:space="preserve"> к статье 285, </w:t>
      </w:r>
      <w:hyperlink r:id="rId69" w:history="1">
        <w:r w:rsidRPr="00CD704E">
          <w:rPr>
            <w:rFonts w:ascii="Times New Roman" w:eastAsia="Times New Roman" w:hAnsi="Times New Roman" w:cs="Times New Roman"/>
            <w:szCs w:val="20"/>
            <w:lang w:eastAsia="ru-RU"/>
          </w:rPr>
          <w:t>примечанием 2</w:t>
        </w:r>
      </w:hyperlink>
      <w:r w:rsidRPr="00CD704E">
        <w:rPr>
          <w:rFonts w:ascii="Times New Roman" w:eastAsia="Times New Roman" w:hAnsi="Times New Roman" w:cs="Times New Roman"/>
          <w:szCs w:val="20"/>
          <w:lang w:eastAsia="ru-RU"/>
        </w:rPr>
        <w:t xml:space="preserve"> к статье 290, </w:t>
      </w:r>
      <w:hyperlink r:id="rId70" w:history="1">
        <w:r w:rsidRPr="00CD704E">
          <w:rPr>
            <w:rFonts w:ascii="Times New Roman" w:eastAsia="Times New Roman" w:hAnsi="Times New Roman" w:cs="Times New Roman"/>
            <w:szCs w:val="20"/>
            <w:lang w:eastAsia="ru-RU"/>
          </w:rPr>
          <w:t>примечанием 1</w:t>
        </w:r>
      </w:hyperlink>
      <w:r w:rsidRPr="00CD704E">
        <w:rPr>
          <w:rFonts w:ascii="Times New Roman" w:eastAsia="Times New Roman" w:hAnsi="Times New Roman" w:cs="Times New Roman"/>
          <w:szCs w:val="20"/>
          <w:lang w:eastAsia="ru-RU"/>
        </w:rPr>
        <w:t xml:space="preserve"> к статье 201 УК РФ, учитывая при этом соответствующие разъяснения, содержащиеся в </w:t>
      </w:r>
      <w:hyperlink r:id="rId71" w:history="1">
        <w:r w:rsidRPr="00CD704E">
          <w:rPr>
            <w:rFonts w:ascii="Times New Roman" w:eastAsia="Times New Roman" w:hAnsi="Times New Roman" w:cs="Times New Roman"/>
            <w:szCs w:val="20"/>
            <w:lang w:eastAsia="ru-RU"/>
          </w:rPr>
          <w:t>постановлении</w:t>
        </w:r>
      </w:hyperlink>
      <w:r w:rsidRPr="00CD704E">
        <w:rPr>
          <w:rFonts w:ascii="Times New Roman" w:eastAsia="Times New Roman" w:hAnsi="Times New Roman" w:cs="Times New Roman"/>
          <w:szCs w:val="20"/>
          <w:lang w:eastAsia="ru-RU"/>
        </w:rPr>
        <w:t xml:space="preserve"> Пленума Верховного Суда Российской Федерации от 16 октября 2009 года N 19 "О судебной практике по делам о злоупотреблении должностными полномочиями и о превышении должностных полномочий".</w:t>
      </w:r>
    </w:p>
    <w:p w14:paraId="701E4905"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Обратить внимание судов на то, что к иностранным должностным лицам и должностным лицам публичной международной организации в </w:t>
      </w:r>
      <w:hyperlink r:id="rId72" w:history="1">
        <w:r w:rsidRPr="00CD704E">
          <w:rPr>
            <w:rFonts w:ascii="Times New Roman" w:eastAsia="Times New Roman" w:hAnsi="Times New Roman" w:cs="Times New Roman"/>
            <w:szCs w:val="20"/>
            <w:lang w:eastAsia="ru-RU"/>
          </w:rPr>
          <w:t>статьях 290</w:t>
        </w:r>
      </w:hyperlink>
      <w:r w:rsidRPr="00CD704E">
        <w:rPr>
          <w:rFonts w:ascii="Times New Roman" w:eastAsia="Times New Roman" w:hAnsi="Times New Roman" w:cs="Times New Roman"/>
          <w:szCs w:val="20"/>
          <w:lang w:eastAsia="ru-RU"/>
        </w:rPr>
        <w:t xml:space="preserve">, </w:t>
      </w:r>
      <w:hyperlink r:id="rId73" w:history="1">
        <w:r w:rsidRPr="00CD704E">
          <w:rPr>
            <w:rFonts w:ascii="Times New Roman" w:eastAsia="Times New Roman" w:hAnsi="Times New Roman" w:cs="Times New Roman"/>
            <w:szCs w:val="20"/>
            <w:lang w:eastAsia="ru-RU"/>
          </w:rPr>
          <w:t>291</w:t>
        </w:r>
      </w:hyperlink>
      <w:r w:rsidRPr="00CD704E">
        <w:rPr>
          <w:rFonts w:ascii="Times New Roman" w:eastAsia="Times New Roman" w:hAnsi="Times New Roman" w:cs="Times New Roman"/>
          <w:szCs w:val="20"/>
          <w:lang w:eastAsia="ru-RU"/>
        </w:rPr>
        <w:t xml:space="preserve"> и </w:t>
      </w:r>
      <w:hyperlink r:id="rId74" w:history="1">
        <w:r w:rsidRPr="00CD704E">
          <w:rPr>
            <w:rFonts w:ascii="Times New Roman" w:eastAsia="Times New Roman" w:hAnsi="Times New Roman" w:cs="Times New Roman"/>
            <w:szCs w:val="20"/>
            <w:lang w:eastAsia="ru-RU"/>
          </w:rPr>
          <w:t>291.1</w:t>
        </w:r>
      </w:hyperlink>
      <w:r w:rsidRPr="00CD704E">
        <w:rPr>
          <w:rFonts w:ascii="Times New Roman" w:eastAsia="Times New Roman" w:hAnsi="Times New Roman" w:cs="Times New Roman"/>
          <w:szCs w:val="20"/>
          <w:lang w:eastAsia="ru-RU"/>
        </w:rPr>
        <w:t xml:space="preserve"> УК РФ относятся лица, признаваемые таковыми международными договорами Российской Федерации в области противодействия коррупции.</w:t>
      </w:r>
    </w:p>
    <w:p w14:paraId="54E438A8"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(например, министр, мэр, судья, прокурор).</w:t>
      </w:r>
    </w:p>
    <w:p w14:paraId="525E57FA"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К должностным лицам публичной международной организации относятся, в частности, члены парламентских собраний международных организаций, участником которых является Российская Федерация, лица, занимающие судебные должности любого международного суда, юрисдикция которого признана Российской Федерацией.</w:t>
      </w:r>
    </w:p>
    <w:p w14:paraId="0861EE9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2. При рассмотрении дел о преступлениях, предусмотренных </w:t>
      </w:r>
      <w:hyperlink r:id="rId75" w:history="1">
        <w:r w:rsidRPr="00CD704E">
          <w:rPr>
            <w:rFonts w:ascii="Times New Roman" w:eastAsia="Times New Roman" w:hAnsi="Times New Roman" w:cs="Times New Roman"/>
            <w:szCs w:val="20"/>
            <w:lang w:eastAsia="ru-RU"/>
          </w:rPr>
          <w:t>статьей 290</w:t>
        </w:r>
      </w:hyperlink>
      <w:r w:rsidRPr="00CD704E">
        <w:rPr>
          <w:rFonts w:ascii="Times New Roman" w:eastAsia="Times New Roman" w:hAnsi="Times New Roman" w:cs="Times New Roman"/>
          <w:szCs w:val="20"/>
          <w:lang w:eastAsia="ru-RU"/>
        </w:rPr>
        <w:t xml:space="preserve"> УК РФ, судам необходимо иметь в виду, что в этой статье установлена ответственность за получение взятки: а) за совершение должностным лицом входящих в его служебные полномочия действий (бездействие) в пользу взяткодателя или представляемых им лиц, б) за способствование должностным лицом в силу своего должностного положения совершению указанных действий (бездействию), в) за общее покровительство или попустительство по службе, г) за совершение должностным лицом незаконных действий (бездействие).</w:t>
      </w:r>
    </w:p>
    <w:p w14:paraId="300A9F0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3. Под входящими в служебные полномочия действиями (бездействием) должностного лица следует понимать такие действия (бездействие), которые оно имеет право и (или) обязано совершить в пределах его служебной компетенции (например, сокращение установленных законом сроков рассмотрения обращения взяткодателя, ускорение принятия должностным лицом соответствующего решения, выбор должностным лицом в пределах своей компетенции или установленного законом усмотрения наиболее благоприятного для взяткодателя или представляемых им лиц решения).</w:t>
      </w:r>
    </w:p>
    <w:p w14:paraId="22837B4E"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4. Способствование должностным лицом в силу своего должностного положения совершению действий (бездействию) в пользу взяткодателя или представляемых им лиц выражается в использовании взяткополучателем авторитета и иных возможностей занимаемой должности для оказания воздействия на других должностных лиц в целях совершения ими указанных действий (бездействия) по службе. Такое воздействие заключается в склонении другого должностного лица к совершению соответствующих действий (бездействию) путем уговоров, обещаний, принуждения и др.</w:t>
      </w:r>
    </w:p>
    <w:p w14:paraId="291E15CF"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При этом получение должностным лицом вознаграждения за использование исключительно личных, не связанных с его должностным положением, отношений не может квалифицироваться по </w:t>
      </w:r>
      <w:hyperlink r:id="rId76" w:history="1">
        <w:r w:rsidRPr="00CD704E">
          <w:rPr>
            <w:rFonts w:ascii="Times New Roman" w:eastAsia="Times New Roman" w:hAnsi="Times New Roman" w:cs="Times New Roman"/>
            <w:szCs w:val="20"/>
            <w:lang w:eastAsia="ru-RU"/>
          </w:rPr>
          <w:t>статье 290</w:t>
        </w:r>
      </w:hyperlink>
      <w:r w:rsidRPr="00CD704E">
        <w:rPr>
          <w:rFonts w:ascii="Times New Roman" w:eastAsia="Times New Roman" w:hAnsi="Times New Roman" w:cs="Times New Roman"/>
          <w:szCs w:val="20"/>
          <w:lang w:eastAsia="ru-RU"/>
        </w:rPr>
        <w:t xml:space="preserve"> УК РФ. В этих случаях склонение должностного лица к совершению незаконных действий (бездействию) по службе может при наличии к тому оснований влечь уголовную ответственность за иные преступления (например, за подстрекательство к злоупотреблению должностными полномочиями или превышению должностных полномочий).</w:t>
      </w:r>
    </w:p>
    <w:p w14:paraId="02378211"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5. Судам следует иметь в виду, что при получении взятки за общее покровительство или попустительство по службе конкретные действия (бездействие), за которые она получена, на момент ее принятия не оговариваются взяткодателем и взяткополучателем, а лишь осознаются ими как вероятные, возможные в будущем.</w:t>
      </w:r>
    </w:p>
    <w:p w14:paraId="26856DD1"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Общее покровительство по службе может проявляться, в частности, в необоснованном назначении подчиненного, в том числе в нарушение установленного порядка, на более высокую должность, во включении его в списки лиц, представляемых к поощрительным выплатам.</w:t>
      </w:r>
    </w:p>
    <w:p w14:paraId="67D2A1C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К попустительству по службе относится, например, согласие должностного лица контролирующего органа не применять входящие в его полномочия меры ответственности в случае выявления совершенного взяткодателем нарушения.</w:t>
      </w:r>
    </w:p>
    <w:p w14:paraId="16951847"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Относящиеся к общему покровительству или попустительству по службе действия (бездействие) могут быть совершены должностным лицом в пользу как подчиненных, так и иных лиц, на которых распространяются его надзорные, контрольные или иные функции представителя власти, а также его организационно-распорядительные функции.</w:t>
      </w:r>
    </w:p>
    <w:p w14:paraId="70D10C1E"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6. Под незаконными действиями (бездействием), за совершение которых должностное лицо получило взятку (</w:t>
      </w:r>
      <w:hyperlink r:id="rId77" w:history="1">
        <w:r w:rsidRPr="00CD704E">
          <w:rPr>
            <w:rFonts w:ascii="Times New Roman" w:eastAsia="Times New Roman" w:hAnsi="Times New Roman" w:cs="Times New Roman"/>
            <w:szCs w:val="20"/>
            <w:lang w:eastAsia="ru-RU"/>
          </w:rPr>
          <w:t>часть 3 статьи 290</w:t>
        </w:r>
      </w:hyperlink>
      <w:r w:rsidRPr="00CD704E">
        <w:rPr>
          <w:rFonts w:ascii="Times New Roman" w:eastAsia="Times New Roman" w:hAnsi="Times New Roman" w:cs="Times New Roman"/>
          <w:szCs w:val="20"/>
          <w:lang w:eastAsia="ru-RU"/>
        </w:rPr>
        <w:t xml:space="preserve"> УК РФ), следует понимать действия (бездействие), которые: совершены должностным лицом с использованием служебных полномочий, однако в отсутствие предусмотренных законом оснований или условий для их реализации; относятся к полномочиям другого должностного лица; совершаются должностным лицом единолично, однако могли быть осуществлены только коллегиально либо по согласованию с другим должностным лицом или органом; состоят в неисполнении служебных обязанностей; никто и ни при каких обстоятельствах не вправе совершать.</w:t>
      </w:r>
    </w:p>
    <w:p w14:paraId="1ECAE12C"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К ним, в частности, относятся фальсификация доказательств по уголовному делу, неисполнение предусмотренной законом обязанности по составлению протокола об административном правонарушении, принятие незаконного решения на основании заведомо подложных документов, внесение в документы сведений, не соответствующих действительности.</w:t>
      </w:r>
    </w:p>
    <w:p w14:paraId="682D1BA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Получение должностным лицом взятки за использование должностного положения в целях способствования совершению другим должностным лицом незаконных действий (бездействию) по службе надлежит квалифицировать по </w:t>
      </w:r>
      <w:hyperlink r:id="rId78" w:history="1">
        <w:r w:rsidRPr="00CD704E">
          <w:rPr>
            <w:rFonts w:ascii="Times New Roman" w:eastAsia="Times New Roman" w:hAnsi="Times New Roman" w:cs="Times New Roman"/>
            <w:szCs w:val="20"/>
            <w:lang w:eastAsia="ru-RU"/>
          </w:rPr>
          <w:t>части 3 статьи 290</w:t>
        </w:r>
      </w:hyperlink>
      <w:r w:rsidRPr="00CD704E">
        <w:rPr>
          <w:rFonts w:ascii="Times New Roman" w:eastAsia="Times New Roman" w:hAnsi="Times New Roman" w:cs="Times New Roman"/>
          <w:szCs w:val="20"/>
          <w:lang w:eastAsia="ru-RU"/>
        </w:rPr>
        <w:t xml:space="preserve"> УК РФ.</w:t>
      </w:r>
    </w:p>
    <w:p w14:paraId="258A476F"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7. Не образует состав получения взятки принятие должностным лицом денег, услуг имущественного характера и т.п. за совершение действий (бездействие), хотя и связанных с исполнением его профессиональных обязанностей, но при этом не относящихся к полномочиям представителя власти, организационно-распорядительным либо административно-хозяйственным функциям.</w:t>
      </w:r>
    </w:p>
    <w:p w14:paraId="44E33388"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8. 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p w14:paraId="5B3CC9D0"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9. Предметом взяточничества (</w:t>
      </w:r>
      <w:hyperlink r:id="rId79" w:history="1">
        <w:r w:rsidRPr="00CD704E">
          <w:rPr>
            <w:rFonts w:ascii="Times New Roman" w:eastAsia="Times New Roman" w:hAnsi="Times New Roman" w:cs="Times New Roman"/>
            <w:szCs w:val="20"/>
            <w:lang w:eastAsia="ru-RU"/>
          </w:rPr>
          <w:t>статьи 290</w:t>
        </w:r>
      </w:hyperlink>
      <w:r w:rsidRPr="00CD704E">
        <w:rPr>
          <w:rFonts w:ascii="Times New Roman" w:eastAsia="Times New Roman" w:hAnsi="Times New Roman" w:cs="Times New Roman"/>
          <w:szCs w:val="20"/>
          <w:lang w:eastAsia="ru-RU"/>
        </w:rPr>
        <w:t xml:space="preserve">, </w:t>
      </w:r>
      <w:hyperlink r:id="rId80" w:history="1">
        <w:r w:rsidRPr="00CD704E">
          <w:rPr>
            <w:rFonts w:ascii="Times New Roman" w:eastAsia="Times New Roman" w:hAnsi="Times New Roman" w:cs="Times New Roman"/>
            <w:szCs w:val="20"/>
            <w:lang w:eastAsia="ru-RU"/>
          </w:rPr>
          <w:t>291</w:t>
        </w:r>
      </w:hyperlink>
      <w:r w:rsidRPr="00CD704E">
        <w:rPr>
          <w:rFonts w:ascii="Times New Roman" w:eastAsia="Times New Roman" w:hAnsi="Times New Roman" w:cs="Times New Roman"/>
          <w:szCs w:val="20"/>
          <w:lang w:eastAsia="ru-RU"/>
        </w:rPr>
        <w:t xml:space="preserve"> и </w:t>
      </w:r>
      <w:hyperlink r:id="rId81" w:history="1">
        <w:r w:rsidRPr="00CD704E">
          <w:rPr>
            <w:rFonts w:ascii="Times New Roman" w:eastAsia="Times New Roman" w:hAnsi="Times New Roman" w:cs="Times New Roman"/>
            <w:szCs w:val="20"/>
            <w:lang w:eastAsia="ru-RU"/>
          </w:rPr>
          <w:t>291.1</w:t>
        </w:r>
      </w:hyperlink>
      <w:r w:rsidRPr="00CD704E">
        <w:rPr>
          <w:rFonts w:ascii="Times New Roman" w:eastAsia="Times New Roman" w:hAnsi="Times New Roman" w:cs="Times New Roman"/>
          <w:szCs w:val="20"/>
          <w:lang w:eastAsia="ru-RU"/>
        </w:rPr>
        <w:t xml:space="preserve"> УК РФ) и коммерческого подкупа (</w:t>
      </w:r>
      <w:hyperlink r:id="rId82" w:history="1">
        <w:r w:rsidRPr="00CD704E">
          <w:rPr>
            <w:rFonts w:ascii="Times New Roman" w:eastAsia="Times New Roman" w:hAnsi="Times New Roman" w:cs="Times New Roman"/>
            <w:szCs w:val="20"/>
            <w:lang w:eastAsia="ru-RU"/>
          </w:rPr>
          <w:t>статья 204</w:t>
        </w:r>
      </w:hyperlink>
      <w:r w:rsidRPr="00CD704E">
        <w:rPr>
          <w:rFonts w:ascii="Times New Roman" w:eastAsia="Times New Roman" w:hAnsi="Times New Roman" w:cs="Times New Roman"/>
          <w:szCs w:val="20"/>
          <w:lang w:eastAsia="ru-RU"/>
        </w:rPr>
        <w:t xml:space="preserve"> УК РФ), наряду с деньгами, ценными бумагами, иным имуществом, могут быть незаконные оказание услуг имущественного характера и предоставление имущественных прав.</w:t>
      </w:r>
    </w:p>
    <w:p w14:paraId="46170F7F"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Под незаконным оказанием услуг имущественного характера судам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 исполнение обязательств перед другими лицами).</w:t>
      </w:r>
    </w:p>
    <w:p w14:paraId="7DBA5A4B"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Имущественные права включают в свой состав как право на имущество, в том числе право требования кредитора, так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w:t>
      </w:r>
      <w:hyperlink r:id="rId83" w:history="1">
        <w:r w:rsidRPr="00CD704E">
          <w:rPr>
            <w:rFonts w:ascii="Times New Roman" w:eastAsia="Times New Roman" w:hAnsi="Times New Roman" w:cs="Times New Roman"/>
            <w:szCs w:val="20"/>
            <w:lang w:eastAsia="ru-RU"/>
          </w:rPr>
          <w:t>статья 1225</w:t>
        </w:r>
      </w:hyperlink>
      <w:r w:rsidRPr="00CD704E">
        <w:rPr>
          <w:rFonts w:ascii="Times New Roman" w:eastAsia="Times New Roman" w:hAnsi="Times New Roman" w:cs="Times New Roman"/>
          <w:szCs w:val="20"/>
          <w:lang w:eastAsia="ru-RU"/>
        </w:rPr>
        <w:t xml:space="preserve"> ГК РФ). Получение взятки в виде незаконного предоставления должностному лицу имущественных прав предполагает возникновение у лица юридически закрепленной возможности вступить во владение или распорядиться чужим имуществом как своим собственным, требовать от должника исполнения в его пользу имущественных обязательств и др.</w:t>
      </w:r>
    </w:p>
    <w:p w14:paraId="7126E34F"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Переданное в качестве взятки или предмета коммерческого подкупа имущество, оказанные услуги имущественного характера или предоставленные имущественные права должны получить денежную оценку на основании представленных сторонами доказательств, в том числе при необходимости с учетом заключения эксперта.</w:t>
      </w:r>
    </w:p>
    <w:p w14:paraId="7BEB3579"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10. Получение и дача взятки, а равно незаконного вознаграждения при коммерческом подкупе, посредничество во взяточничестве в виде непосредственной передачи взятки считаются оконченными с момента принятия должностным лицом либо лицом, выполняющим управленческие функции в коммерческой или иной организации, хотя бы части передаваемых ему ценностей (например, с момента передачи их лично должностному лицу, зачисления с согласия должностного лица на счет, владельцем которого оно является). При этом не имеет значения, получили ли указанные лица реальную возможность пользоваться или распоряжаться переданными им ценностями по своему усмотрению.</w:t>
      </w:r>
    </w:p>
    <w:p w14:paraId="096F52D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Если взяткодатель (посредник) намеревался передать, а должностное лицо - получить взятку в значительном или крупном либо в особо крупном размере, однако фактически принятое должностным лицом незаконное вознаграждение не образовало указанный размер, содеянное надлежит квалифицировать как оконченные дачу либо получение взятки или посредничество во взяточничестве соответственно в значительном, крупном или особо крупном размере. Например, когда взятку в крупном размере предполагалось передать в два приема, а взяткополучатель был задержан после передачи ему первой части взятки, не образующей такой размер, содеянное должно квалифицироваться по </w:t>
      </w:r>
      <w:hyperlink r:id="rId84" w:history="1">
        <w:r w:rsidRPr="00CD704E">
          <w:rPr>
            <w:rFonts w:ascii="Times New Roman" w:eastAsia="Times New Roman" w:hAnsi="Times New Roman" w:cs="Times New Roman"/>
            <w:szCs w:val="20"/>
            <w:lang w:eastAsia="ru-RU"/>
          </w:rPr>
          <w:t>пункту "в" части 5 статьи 290</w:t>
        </w:r>
      </w:hyperlink>
      <w:r w:rsidRPr="00CD704E">
        <w:rPr>
          <w:rFonts w:ascii="Times New Roman" w:eastAsia="Times New Roman" w:hAnsi="Times New Roman" w:cs="Times New Roman"/>
          <w:szCs w:val="20"/>
          <w:lang w:eastAsia="ru-RU"/>
        </w:rPr>
        <w:t xml:space="preserve"> УК РФ.</w:t>
      </w:r>
    </w:p>
    <w:p w14:paraId="0EC949D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11. В тех случаях, когда предметом получения или дачи взятки, посредничества во взяточничестве либо коммерческого подкупа является незаконное оказание услуг имущественного характера, преступление считается оконченным с начала выполнения с согласия должностного лица либо лица, выполняющего управленческие функции в коммерческой или иной организации, действий, непосредственно направленных на приобретение ими имущественных выгод (например, с момента уничтожения или возврата долговой расписки, передачи другому лицу имущества в счет исполнения обязательств взяткополучателя, заключения кредитного договора с заведомо заниженной процентной ставкой за пользование им, с начала проведения ремонтных работ по заведомо заниженной стоимости).</w:t>
      </w:r>
    </w:p>
    <w:p w14:paraId="5B2260C5"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12. В случае, если должностное лицо или лицо, осуществляющее управленческие функции в коммерческой или иной организации, отказалось принять взятку или предмет коммерческого подкупа, действия лица, непосредственно направленные на их передачу, подлежат квалификации как покушение на преступление, предусмотренное </w:t>
      </w:r>
      <w:hyperlink r:id="rId85" w:history="1">
        <w:r w:rsidRPr="00CD704E">
          <w:rPr>
            <w:rFonts w:ascii="Times New Roman" w:eastAsia="Times New Roman" w:hAnsi="Times New Roman" w:cs="Times New Roman"/>
            <w:szCs w:val="20"/>
            <w:lang w:eastAsia="ru-RU"/>
          </w:rPr>
          <w:t>статьей 291</w:t>
        </w:r>
      </w:hyperlink>
      <w:r w:rsidRPr="00CD704E">
        <w:rPr>
          <w:rFonts w:ascii="Times New Roman" w:eastAsia="Times New Roman" w:hAnsi="Times New Roman" w:cs="Times New Roman"/>
          <w:szCs w:val="20"/>
          <w:lang w:eastAsia="ru-RU"/>
        </w:rPr>
        <w:t xml:space="preserve"> или </w:t>
      </w:r>
      <w:hyperlink r:id="rId86" w:history="1">
        <w:r w:rsidRPr="00CD704E">
          <w:rPr>
            <w:rFonts w:ascii="Times New Roman" w:eastAsia="Times New Roman" w:hAnsi="Times New Roman" w:cs="Times New Roman"/>
            <w:szCs w:val="20"/>
            <w:lang w:eastAsia="ru-RU"/>
          </w:rPr>
          <w:t>статьей 291.1</w:t>
        </w:r>
      </w:hyperlink>
      <w:r w:rsidRPr="00CD704E">
        <w:rPr>
          <w:rFonts w:ascii="Times New Roman" w:eastAsia="Times New Roman" w:hAnsi="Times New Roman" w:cs="Times New Roman"/>
          <w:szCs w:val="20"/>
          <w:lang w:eastAsia="ru-RU"/>
        </w:rPr>
        <w:t xml:space="preserve"> УК РФ, </w:t>
      </w:r>
      <w:hyperlink r:id="rId87" w:history="1">
        <w:r w:rsidRPr="00CD704E">
          <w:rPr>
            <w:rFonts w:ascii="Times New Roman" w:eastAsia="Times New Roman" w:hAnsi="Times New Roman" w:cs="Times New Roman"/>
            <w:szCs w:val="20"/>
            <w:lang w:eastAsia="ru-RU"/>
          </w:rPr>
          <w:t>частью 1</w:t>
        </w:r>
      </w:hyperlink>
      <w:r w:rsidRPr="00CD704E">
        <w:rPr>
          <w:rFonts w:ascii="Times New Roman" w:eastAsia="Times New Roman" w:hAnsi="Times New Roman" w:cs="Times New Roman"/>
          <w:szCs w:val="20"/>
          <w:lang w:eastAsia="ru-RU"/>
        </w:rPr>
        <w:t xml:space="preserve"> или </w:t>
      </w:r>
      <w:hyperlink r:id="rId88" w:history="1">
        <w:r w:rsidRPr="00CD704E">
          <w:rPr>
            <w:rFonts w:ascii="Times New Roman" w:eastAsia="Times New Roman" w:hAnsi="Times New Roman" w:cs="Times New Roman"/>
            <w:szCs w:val="20"/>
            <w:lang w:eastAsia="ru-RU"/>
          </w:rPr>
          <w:t>частью 2 статьи 204</w:t>
        </w:r>
      </w:hyperlink>
      <w:r w:rsidRPr="00CD704E">
        <w:rPr>
          <w:rFonts w:ascii="Times New Roman" w:eastAsia="Times New Roman" w:hAnsi="Times New Roman" w:cs="Times New Roman"/>
          <w:szCs w:val="20"/>
          <w:lang w:eastAsia="ru-RU"/>
        </w:rPr>
        <w:t xml:space="preserve"> УК РФ.</w:t>
      </w:r>
    </w:p>
    <w:p w14:paraId="50E7511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Если 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w:t>
      </w:r>
    </w:p>
    <w:p w14:paraId="551EABEE"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13. Получение или дача взятки, в том числе через посредника, а равно получение либо передача незаконного вознаграждения при коммерческом подкупе, если указанные действия осуществлялись в условиях оперативно-розыскного мероприятия, должны квалифицироваться как оконченное преступление вне зависимости от того, были ли ценности изъяты сразу после их принятия должностным лицом либо лицом, выполняющим управленческие функции в коммерческой или иной организации.</w:t>
      </w:r>
    </w:p>
    <w:p w14:paraId="14B6BBBB"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14. Обещание или предложение передать либо принять незаконное вознаграждение за совершение действий (бездействие) по службе необходимо рассматривать как умышленное создание условий для совершения соответствующих коррупционных преступлений в случае, когда высказанное лицом намерение передать или получить взятку либо предмет коммерческого подкупа было направлено на доведение его до сведения других лиц в целях дачи им либо получения от них ценностей, а также в случае достижения договоренности между указанными лицами.</w:t>
      </w:r>
    </w:p>
    <w:p w14:paraId="414CA87C"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Если при этом иные действия, направленные на реализацию обещания или предложения, лица не смогли совершить по независящим от них обстоятельствам, содеянное следует квалифицировать как приготовление к даче взятки (</w:t>
      </w:r>
      <w:hyperlink r:id="rId89" w:history="1">
        <w:r w:rsidRPr="00CD704E">
          <w:rPr>
            <w:rFonts w:ascii="Times New Roman" w:eastAsia="Times New Roman" w:hAnsi="Times New Roman" w:cs="Times New Roman"/>
            <w:szCs w:val="20"/>
            <w:lang w:eastAsia="ru-RU"/>
          </w:rPr>
          <w:t>часть 1 статьи 30</w:t>
        </w:r>
      </w:hyperlink>
      <w:r w:rsidRPr="00CD704E">
        <w:rPr>
          <w:rFonts w:ascii="Times New Roman" w:eastAsia="Times New Roman" w:hAnsi="Times New Roman" w:cs="Times New Roman"/>
          <w:szCs w:val="20"/>
          <w:lang w:eastAsia="ru-RU"/>
        </w:rPr>
        <w:t xml:space="preserve"> и соответственно </w:t>
      </w:r>
      <w:hyperlink r:id="rId90" w:history="1">
        <w:r w:rsidRPr="00CD704E">
          <w:rPr>
            <w:rFonts w:ascii="Times New Roman" w:eastAsia="Times New Roman" w:hAnsi="Times New Roman" w:cs="Times New Roman"/>
            <w:szCs w:val="20"/>
            <w:lang w:eastAsia="ru-RU"/>
          </w:rPr>
          <w:t>части 3</w:t>
        </w:r>
      </w:hyperlink>
      <w:r w:rsidRPr="00CD704E">
        <w:rPr>
          <w:rFonts w:ascii="Times New Roman" w:eastAsia="Times New Roman" w:hAnsi="Times New Roman" w:cs="Times New Roman"/>
          <w:szCs w:val="20"/>
          <w:lang w:eastAsia="ru-RU"/>
        </w:rPr>
        <w:t xml:space="preserve"> - </w:t>
      </w:r>
      <w:hyperlink r:id="rId91" w:history="1">
        <w:r w:rsidRPr="00CD704E">
          <w:rPr>
            <w:rFonts w:ascii="Times New Roman" w:eastAsia="Times New Roman" w:hAnsi="Times New Roman" w:cs="Times New Roman"/>
            <w:szCs w:val="20"/>
            <w:lang w:eastAsia="ru-RU"/>
          </w:rPr>
          <w:t>5 статьи 291</w:t>
        </w:r>
      </w:hyperlink>
      <w:r w:rsidRPr="00CD704E">
        <w:rPr>
          <w:rFonts w:ascii="Times New Roman" w:eastAsia="Times New Roman" w:hAnsi="Times New Roman" w:cs="Times New Roman"/>
          <w:szCs w:val="20"/>
          <w:lang w:eastAsia="ru-RU"/>
        </w:rPr>
        <w:t xml:space="preserve"> УК РФ) или к получению взятки (</w:t>
      </w:r>
      <w:hyperlink r:id="rId92" w:history="1">
        <w:r w:rsidRPr="00CD704E">
          <w:rPr>
            <w:rFonts w:ascii="Times New Roman" w:eastAsia="Times New Roman" w:hAnsi="Times New Roman" w:cs="Times New Roman"/>
            <w:szCs w:val="20"/>
            <w:lang w:eastAsia="ru-RU"/>
          </w:rPr>
          <w:t>часть 1 статьи 30</w:t>
        </w:r>
      </w:hyperlink>
      <w:r w:rsidRPr="00CD704E">
        <w:rPr>
          <w:rFonts w:ascii="Times New Roman" w:eastAsia="Times New Roman" w:hAnsi="Times New Roman" w:cs="Times New Roman"/>
          <w:szCs w:val="20"/>
          <w:lang w:eastAsia="ru-RU"/>
        </w:rPr>
        <w:t xml:space="preserve"> и соответственно </w:t>
      </w:r>
      <w:hyperlink r:id="rId93" w:history="1">
        <w:r w:rsidRPr="00CD704E">
          <w:rPr>
            <w:rFonts w:ascii="Times New Roman" w:eastAsia="Times New Roman" w:hAnsi="Times New Roman" w:cs="Times New Roman"/>
            <w:szCs w:val="20"/>
            <w:lang w:eastAsia="ru-RU"/>
          </w:rPr>
          <w:t>части 2</w:t>
        </w:r>
      </w:hyperlink>
      <w:r w:rsidRPr="00CD704E">
        <w:rPr>
          <w:rFonts w:ascii="Times New Roman" w:eastAsia="Times New Roman" w:hAnsi="Times New Roman" w:cs="Times New Roman"/>
          <w:szCs w:val="20"/>
          <w:lang w:eastAsia="ru-RU"/>
        </w:rPr>
        <w:t xml:space="preserve"> - </w:t>
      </w:r>
      <w:hyperlink r:id="rId94" w:history="1">
        <w:r w:rsidRPr="00CD704E">
          <w:rPr>
            <w:rFonts w:ascii="Times New Roman" w:eastAsia="Times New Roman" w:hAnsi="Times New Roman" w:cs="Times New Roman"/>
            <w:szCs w:val="20"/>
            <w:lang w:eastAsia="ru-RU"/>
          </w:rPr>
          <w:t>6 статьи 290</w:t>
        </w:r>
      </w:hyperlink>
      <w:r w:rsidRPr="00CD704E">
        <w:rPr>
          <w:rFonts w:ascii="Times New Roman" w:eastAsia="Times New Roman" w:hAnsi="Times New Roman" w:cs="Times New Roman"/>
          <w:szCs w:val="20"/>
          <w:lang w:eastAsia="ru-RU"/>
        </w:rPr>
        <w:t xml:space="preserve"> УК РФ), а равно к коммерческому подкупу (</w:t>
      </w:r>
      <w:hyperlink r:id="rId95" w:history="1">
        <w:r w:rsidRPr="00CD704E">
          <w:rPr>
            <w:rFonts w:ascii="Times New Roman" w:eastAsia="Times New Roman" w:hAnsi="Times New Roman" w:cs="Times New Roman"/>
            <w:szCs w:val="20"/>
            <w:lang w:eastAsia="ru-RU"/>
          </w:rPr>
          <w:t>часть 1 статьи 30</w:t>
        </w:r>
      </w:hyperlink>
      <w:r w:rsidRPr="00CD704E">
        <w:rPr>
          <w:rFonts w:ascii="Times New Roman" w:eastAsia="Times New Roman" w:hAnsi="Times New Roman" w:cs="Times New Roman"/>
          <w:szCs w:val="20"/>
          <w:lang w:eastAsia="ru-RU"/>
        </w:rPr>
        <w:t xml:space="preserve"> и соответственно </w:t>
      </w:r>
      <w:hyperlink r:id="rId96" w:history="1">
        <w:r w:rsidRPr="00CD704E">
          <w:rPr>
            <w:rFonts w:ascii="Times New Roman" w:eastAsia="Times New Roman" w:hAnsi="Times New Roman" w:cs="Times New Roman"/>
            <w:szCs w:val="20"/>
            <w:lang w:eastAsia="ru-RU"/>
          </w:rPr>
          <w:t>части 2</w:t>
        </w:r>
      </w:hyperlink>
      <w:r w:rsidRPr="00CD704E">
        <w:rPr>
          <w:rFonts w:ascii="Times New Roman" w:eastAsia="Times New Roman" w:hAnsi="Times New Roman" w:cs="Times New Roman"/>
          <w:szCs w:val="20"/>
          <w:lang w:eastAsia="ru-RU"/>
        </w:rPr>
        <w:t xml:space="preserve"> - </w:t>
      </w:r>
      <w:hyperlink r:id="rId97" w:history="1">
        <w:r w:rsidRPr="00CD704E">
          <w:rPr>
            <w:rFonts w:ascii="Times New Roman" w:eastAsia="Times New Roman" w:hAnsi="Times New Roman" w:cs="Times New Roman"/>
            <w:szCs w:val="20"/>
            <w:lang w:eastAsia="ru-RU"/>
          </w:rPr>
          <w:t>4 статьи 204</w:t>
        </w:r>
      </w:hyperlink>
      <w:r w:rsidRPr="00CD704E">
        <w:rPr>
          <w:rFonts w:ascii="Times New Roman" w:eastAsia="Times New Roman" w:hAnsi="Times New Roman" w:cs="Times New Roman"/>
          <w:szCs w:val="20"/>
          <w:lang w:eastAsia="ru-RU"/>
        </w:rPr>
        <w:t xml:space="preserve"> УК РФ).</w:t>
      </w:r>
    </w:p>
    <w:p w14:paraId="34E875B0"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15. Взятку или предмет коммерческого подкупа надлежит считать полученными группой лиц по предварительному сговору, если в преступлении участвовали два и более должностных лица или два и более лица, выполняющие управленческие функции в коммерческой или иной организации, которые заранее договорились о совместном совершении данного преступления путем принятия каждым из членов группы части незаконного вознаграждения за совершение каждым из них действий (бездействие) по службе в пользу передавшего незаконное вознаграждение лица или представляемых им лиц.</w:t>
      </w:r>
    </w:p>
    <w:p w14:paraId="54F7B63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В таких случаях преступление признается оконченным с момента принятия взятки либо незаконного вознаграждения при коммерческом подкупе хотя бы одним из входящих в преступную группу должностных лиц или лиц, выполняющих управленческие функции в коммерческой или иной организации.</w:t>
      </w:r>
    </w:p>
    <w:p w14:paraId="3E15DDDB"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При квалификации действий указанных лиц не имеет значения, какая сумма получена каждым из членов преступной группы, а также то, сознавал ли взяткодатель, что в получении взятки участвует несколько должностных лиц.</w:t>
      </w:r>
    </w:p>
    <w:p w14:paraId="67ECE2CA"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Действия лиц, не обладающих признаками специального субъекта, предусмотренными </w:t>
      </w:r>
      <w:hyperlink r:id="rId98" w:history="1">
        <w:r w:rsidRPr="00CD704E">
          <w:rPr>
            <w:rFonts w:ascii="Times New Roman" w:eastAsia="Times New Roman" w:hAnsi="Times New Roman" w:cs="Times New Roman"/>
            <w:szCs w:val="20"/>
            <w:lang w:eastAsia="ru-RU"/>
          </w:rPr>
          <w:t>статьей 290</w:t>
        </w:r>
      </w:hyperlink>
      <w:r w:rsidRPr="00CD704E">
        <w:rPr>
          <w:rFonts w:ascii="Times New Roman" w:eastAsia="Times New Roman" w:hAnsi="Times New Roman" w:cs="Times New Roman"/>
          <w:szCs w:val="20"/>
          <w:lang w:eastAsia="ru-RU"/>
        </w:rPr>
        <w:t xml:space="preserve"> или </w:t>
      </w:r>
      <w:hyperlink r:id="rId99" w:history="1">
        <w:r w:rsidRPr="00CD704E">
          <w:rPr>
            <w:rFonts w:ascii="Times New Roman" w:eastAsia="Times New Roman" w:hAnsi="Times New Roman" w:cs="Times New Roman"/>
            <w:szCs w:val="20"/>
            <w:lang w:eastAsia="ru-RU"/>
          </w:rPr>
          <w:t>статьей 204</w:t>
        </w:r>
      </w:hyperlink>
      <w:r w:rsidRPr="00CD704E">
        <w:rPr>
          <w:rFonts w:ascii="Times New Roman" w:eastAsia="Times New Roman" w:hAnsi="Times New Roman" w:cs="Times New Roman"/>
          <w:szCs w:val="20"/>
          <w:lang w:eastAsia="ru-RU"/>
        </w:rPr>
        <w:t xml:space="preserve"> УК РФ, участвующих в получении взятки или предмета коммерческого подкупа группой лиц по предварительному сговору, квалифицируются соответственно как посредничество во взяточничестве (</w:t>
      </w:r>
      <w:hyperlink r:id="rId100" w:history="1">
        <w:r w:rsidRPr="00CD704E">
          <w:rPr>
            <w:rFonts w:ascii="Times New Roman" w:eastAsia="Times New Roman" w:hAnsi="Times New Roman" w:cs="Times New Roman"/>
            <w:szCs w:val="20"/>
            <w:lang w:eastAsia="ru-RU"/>
          </w:rPr>
          <w:t>статья 291.1</w:t>
        </w:r>
      </w:hyperlink>
      <w:r w:rsidRPr="00CD704E">
        <w:rPr>
          <w:rFonts w:ascii="Times New Roman" w:eastAsia="Times New Roman" w:hAnsi="Times New Roman" w:cs="Times New Roman"/>
          <w:szCs w:val="20"/>
          <w:lang w:eastAsia="ru-RU"/>
        </w:rPr>
        <w:t xml:space="preserve"> УК РФ) или соучастие в коммерческом подкупе (</w:t>
      </w:r>
      <w:hyperlink r:id="rId101" w:history="1">
        <w:r w:rsidRPr="00CD704E">
          <w:rPr>
            <w:rFonts w:ascii="Times New Roman" w:eastAsia="Times New Roman" w:hAnsi="Times New Roman" w:cs="Times New Roman"/>
            <w:szCs w:val="20"/>
            <w:lang w:eastAsia="ru-RU"/>
          </w:rPr>
          <w:t>статья 204</w:t>
        </w:r>
      </w:hyperlink>
      <w:r w:rsidRPr="00CD704E">
        <w:rPr>
          <w:rFonts w:ascii="Times New Roman" w:eastAsia="Times New Roman" w:hAnsi="Times New Roman" w:cs="Times New Roman"/>
          <w:szCs w:val="20"/>
          <w:lang w:eastAsia="ru-RU"/>
        </w:rPr>
        <w:t xml:space="preserve"> УК РФ со ссылкой на </w:t>
      </w:r>
      <w:hyperlink r:id="rId102" w:history="1">
        <w:r w:rsidRPr="00CD704E">
          <w:rPr>
            <w:rFonts w:ascii="Times New Roman" w:eastAsia="Times New Roman" w:hAnsi="Times New Roman" w:cs="Times New Roman"/>
            <w:szCs w:val="20"/>
            <w:lang w:eastAsia="ru-RU"/>
          </w:rPr>
          <w:t>статью 33</w:t>
        </w:r>
      </w:hyperlink>
      <w:r w:rsidRPr="00CD704E">
        <w:rPr>
          <w:rFonts w:ascii="Times New Roman" w:eastAsia="Times New Roman" w:hAnsi="Times New Roman" w:cs="Times New Roman"/>
          <w:szCs w:val="20"/>
          <w:lang w:eastAsia="ru-RU"/>
        </w:rPr>
        <w:t xml:space="preserve"> УК РФ).</w:t>
      </w:r>
    </w:p>
    <w:p w14:paraId="05C53D1F"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16. Исходя из положений </w:t>
      </w:r>
      <w:hyperlink r:id="rId103" w:history="1">
        <w:r w:rsidRPr="00CD704E">
          <w:rPr>
            <w:rFonts w:ascii="Times New Roman" w:eastAsia="Times New Roman" w:hAnsi="Times New Roman" w:cs="Times New Roman"/>
            <w:szCs w:val="20"/>
            <w:lang w:eastAsia="ru-RU"/>
          </w:rPr>
          <w:t>статьи 35</w:t>
        </w:r>
      </w:hyperlink>
      <w:r w:rsidRPr="00CD704E">
        <w:rPr>
          <w:rFonts w:ascii="Times New Roman" w:eastAsia="Times New Roman" w:hAnsi="Times New Roman" w:cs="Times New Roman"/>
          <w:szCs w:val="20"/>
          <w:lang w:eastAsia="ru-RU"/>
        </w:rPr>
        <w:t xml:space="preserve"> УК РФ организованная группа характеризуется устойчивостью, более высокой степенью организованности, распределением ролей, наличием организатора и (или) руководителя.</w:t>
      </w:r>
    </w:p>
    <w:p w14:paraId="7AC68AA7"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В организованную группу (</w:t>
      </w:r>
      <w:hyperlink r:id="rId104" w:history="1">
        <w:r w:rsidRPr="00CD704E">
          <w:rPr>
            <w:rFonts w:ascii="Times New Roman" w:eastAsia="Times New Roman" w:hAnsi="Times New Roman" w:cs="Times New Roman"/>
            <w:szCs w:val="20"/>
            <w:lang w:eastAsia="ru-RU"/>
          </w:rPr>
          <w:t>пункт "а" части 5 статьи 290</w:t>
        </w:r>
      </w:hyperlink>
      <w:r w:rsidRPr="00CD704E">
        <w:rPr>
          <w:rFonts w:ascii="Times New Roman" w:eastAsia="Times New Roman" w:hAnsi="Times New Roman" w:cs="Times New Roman"/>
          <w:szCs w:val="20"/>
          <w:lang w:eastAsia="ru-RU"/>
        </w:rPr>
        <w:t xml:space="preserve"> УК РФ и </w:t>
      </w:r>
      <w:hyperlink r:id="rId105" w:history="1">
        <w:r w:rsidRPr="00CD704E">
          <w:rPr>
            <w:rFonts w:ascii="Times New Roman" w:eastAsia="Times New Roman" w:hAnsi="Times New Roman" w:cs="Times New Roman"/>
            <w:szCs w:val="20"/>
            <w:lang w:eastAsia="ru-RU"/>
          </w:rPr>
          <w:t>пункт "а" части 4 статьи 204</w:t>
        </w:r>
      </w:hyperlink>
      <w:r w:rsidRPr="00CD704E">
        <w:rPr>
          <w:rFonts w:ascii="Times New Roman" w:eastAsia="Times New Roman" w:hAnsi="Times New Roman" w:cs="Times New Roman"/>
          <w:szCs w:val="20"/>
          <w:lang w:eastAsia="ru-RU"/>
        </w:rPr>
        <w:t xml:space="preserve"> УК РФ), помимо одного или нескольких должностных лиц или лиц, выполняющих управленческие функции в коммерческой или иной организации, могут входить лица, не обладающие признаками специального субъекта получения взятки или коммерческого подкупа.</w:t>
      </w:r>
    </w:p>
    <w:p w14:paraId="2DC211F2"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В случае признания получения взятки либо предмета коммерческого подкупа организованной группой действия всех ее членов, принимавших участие в подготовке и совершении этих преступлений, независимо от того, выполняли ли они функции исполнителя, организатора, подстрекателя или пособника, подлежат квалификации по соответствующей части </w:t>
      </w:r>
      <w:hyperlink r:id="rId106" w:history="1">
        <w:r w:rsidRPr="00CD704E">
          <w:rPr>
            <w:rFonts w:ascii="Times New Roman" w:eastAsia="Times New Roman" w:hAnsi="Times New Roman" w:cs="Times New Roman"/>
            <w:szCs w:val="20"/>
            <w:lang w:eastAsia="ru-RU"/>
          </w:rPr>
          <w:t>статьи 290</w:t>
        </w:r>
      </w:hyperlink>
      <w:r w:rsidRPr="00CD704E">
        <w:rPr>
          <w:rFonts w:ascii="Times New Roman" w:eastAsia="Times New Roman" w:hAnsi="Times New Roman" w:cs="Times New Roman"/>
          <w:szCs w:val="20"/>
          <w:lang w:eastAsia="ru-RU"/>
        </w:rPr>
        <w:t xml:space="preserve"> или </w:t>
      </w:r>
      <w:hyperlink r:id="rId107" w:history="1">
        <w:r w:rsidRPr="00CD704E">
          <w:rPr>
            <w:rFonts w:ascii="Times New Roman" w:eastAsia="Times New Roman" w:hAnsi="Times New Roman" w:cs="Times New Roman"/>
            <w:szCs w:val="20"/>
            <w:lang w:eastAsia="ru-RU"/>
          </w:rPr>
          <w:t>статьи 204</w:t>
        </w:r>
      </w:hyperlink>
      <w:r w:rsidRPr="00CD704E">
        <w:rPr>
          <w:rFonts w:ascii="Times New Roman" w:eastAsia="Times New Roman" w:hAnsi="Times New Roman" w:cs="Times New Roman"/>
          <w:szCs w:val="20"/>
          <w:lang w:eastAsia="ru-RU"/>
        </w:rPr>
        <w:t xml:space="preserve"> УК РФ без ссылки на </w:t>
      </w:r>
      <w:hyperlink r:id="rId108" w:history="1">
        <w:r w:rsidRPr="00CD704E">
          <w:rPr>
            <w:rFonts w:ascii="Times New Roman" w:eastAsia="Times New Roman" w:hAnsi="Times New Roman" w:cs="Times New Roman"/>
            <w:szCs w:val="20"/>
            <w:lang w:eastAsia="ru-RU"/>
          </w:rPr>
          <w:t>статью 33</w:t>
        </w:r>
      </w:hyperlink>
      <w:r w:rsidRPr="00CD704E">
        <w:rPr>
          <w:rFonts w:ascii="Times New Roman" w:eastAsia="Times New Roman" w:hAnsi="Times New Roman" w:cs="Times New Roman"/>
          <w:szCs w:val="20"/>
          <w:lang w:eastAsia="ru-RU"/>
        </w:rPr>
        <w:t xml:space="preserve"> УК РФ. Преступление признается оконченным с момента принятия незаконного вознаграждения любым членом организованной группы.</w:t>
      </w:r>
    </w:p>
    <w:p w14:paraId="09372C5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17. Решая вопрос о квалификации получения взятки или предмета коммерческого подкупа в составе группы лиц по предварительному сговору либо организованной группы, следует исходить из общей стоимости ценностей (имущества, имущественных прав, услуг имущественного характера), предназначавшихся всем участникам преступной группы.</w:t>
      </w:r>
    </w:p>
    <w:p w14:paraId="24AC944B"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18. Под вымогательством взятки (</w:t>
      </w:r>
      <w:hyperlink r:id="rId109" w:history="1">
        <w:r w:rsidRPr="00CD704E">
          <w:rPr>
            <w:rFonts w:ascii="Times New Roman" w:eastAsia="Times New Roman" w:hAnsi="Times New Roman" w:cs="Times New Roman"/>
            <w:szCs w:val="20"/>
            <w:lang w:eastAsia="ru-RU"/>
          </w:rPr>
          <w:t>пункт "б" части 5 статьи 290</w:t>
        </w:r>
      </w:hyperlink>
      <w:r w:rsidRPr="00CD704E">
        <w:rPr>
          <w:rFonts w:ascii="Times New Roman" w:eastAsia="Times New Roman" w:hAnsi="Times New Roman" w:cs="Times New Roman"/>
          <w:szCs w:val="20"/>
          <w:lang w:eastAsia="ru-RU"/>
        </w:rPr>
        <w:t xml:space="preserve"> УК РФ) или предмета коммерческого подкупа (</w:t>
      </w:r>
      <w:hyperlink r:id="rId110" w:history="1">
        <w:r w:rsidRPr="00CD704E">
          <w:rPr>
            <w:rFonts w:ascii="Times New Roman" w:eastAsia="Times New Roman" w:hAnsi="Times New Roman" w:cs="Times New Roman"/>
            <w:szCs w:val="20"/>
            <w:lang w:eastAsia="ru-RU"/>
          </w:rPr>
          <w:t>пункт "б" части 4 статьи 204</w:t>
        </w:r>
      </w:hyperlink>
      <w:r w:rsidRPr="00CD704E">
        <w:rPr>
          <w:rFonts w:ascii="Times New Roman" w:eastAsia="Times New Roman" w:hAnsi="Times New Roman" w:cs="Times New Roman"/>
          <w:szCs w:val="20"/>
          <w:lang w:eastAsia="ru-RU"/>
        </w:rPr>
        <w:t xml:space="preserve"> УК РФ) следует понимать не только 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но и заведомое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(например, умышленное нарушение установленных законом сроков рассмотрения обращений граждан).</w:t>
      </w:r>
    </w:p>
    <w:p w14:paraId="0BC1CBCE"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Для квалификации содеянного по </w:t>
      </w:r>
      <w:hyperlink r:id="rId111" w:history="1">
        <w:r w:rsidRPr="00CD704E">
          <w:rPr>
            <w:rFonts w:ascii="Times New Roman" w:eastAsia="Times New Roman" w:hAnsi="Times New Roman" w:cs="Times New Roman"/>
            <w:szCs w:val="20"/>
            <w:lang w:eastAsia="ru-RU"/>
          </w:rPr>
          <w:t>пункту "б" части 5 статьи 290</w:t>
        </w:r>
      </w:hyperlink>
      <w:r w:rsidRPr="00CD704E">
        <w:rPr>
          <w:rFonts w:ascii="Times New Roman" w:eastAsia="Times New Roman" w:hAnsi="Times New Roman" w:cs="Times New Roman"/>
          <w:szCs w:val="20"/>
          <w:lang w:eastAsia="ru-RU"/>
        </w:rPr>
        <w:t xml:space="preserve"> УК РФ либо по </w:t>
      </w:r>
      <w:hyperlink r:id="rId112" w:history="1">
        <w:r w:rsidRPr="00CD704E">
          <w:rPr>
            <w:rFonts w:ascii="Times New Roman" w:eastAsia="Times New Roman" w:hAnsi="Times New Roman" w:cs="Times New Roman"/>
            <w:szCs w:val="20"/>
            <w:lang w:eastAsia="ru-RU"/>
          </w:rPr>
          <w:t>пункту "б" части 4 статьи 204</w:t>
        </w:r>
      </w:hyperlink>
      <w:r w:rsidRPr="00CD704E">
        <w:rPr>
          <w:rFonts w:ascii="Times New Roman" w:eastAsia="Times New Roman" w:hAnsi="Times New Roman" w:cs="Times New Roman"/>
          <w:szCs w:val="20"/>
          <w:lang w:eastAsia="ru-RU"/>
        </w:rPr>
        <w:t xml:space="preserve"> УК РФ не имеет значения, была ли у должностного лица либо у лица, выполняющего управленческие функции в коммерческой или иной организации, реальная возможность осуществить указанную угрозу, если у лица, передавшего взятку или предмет коммерческого подкупа, имелись основания опасаться осуществления этой угрозы (например, следователь, зная, что уголовное дело подлежит прекращению в связи с отсутствием в деянии состава преступления, угрожает обвиняемому направить дело с обвинительным заключением прокурору, а, получив взятку, дело по предусмотренным законом основаниям прекращает).</w:t>
      </w:r>
    </w:p>
    <w:p w14:paraId="24B4470C"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Если в процессе вымогательства взятки либо предмета коммерческого подкупа должностное лицо либо лицо, выполняющее управленческие функции в коммерческой или иной организации, совершило действия (бездействие), повлекшие существенное нарушение прав и законных интересов граждан или организаций, содеянное при наличии к тому оснований должно быть дополнительно квалифицировано по </w:t>
      </w:r>
      <w:hyperlink r:id="rId113" w:history="1">
        <w:r w:rsidRPr="00CD704E">
          <w:rPr>
            <w:rFonts w:ascii="Times New Roman" w:eastAsia="Times New Roman" w:hAnsi="Times New Roman" w:cs="Times New Roman"/>
            <w:szCs w:val="20"/>
            <w:lang w:eastAsia="ru-RU"/>
          </w:rPr>
          <w:t>статье 285</w:t>
        </w:r>
      </w:hyperlink>
      <w:r w:rsidRPr="00CD704E">
        <w:rPr>
          <w:rFonts w:ascii="Times New Roman" w:eastAsia="Times New Roman" w:hAnsi="Times New Roman" w:cs="Times New Roman"/>
          <w:szCs w:val="20"/>
          <w:lang w:eastAsia="ru-RU"/>
        </w:rPr>
        <w:t xml:space="preserve">, </w:t>
      </w:r>
      <w:hyperlink r:id="rId114" w:history="1">
        <w:r w:rsidRPr="00CD704E">
          <w:rPr>
            <w:rFonts w:ascii="Times New Roman" w:eastAsia="Times New Roman" w:hAnsi="Times New Roman" w:cs="Times New Roman"/>
            <w:szCs w:val="20"/>
            <w:lang w:eastAsia="ru-RU"/>
          </w:rPr>
          <w:t>286</w:t>
        </w:r>
      </w:hyperlink>
      <w:r w:rsidRPr="00CD704E">
        <w:rPr>
          <w:rFonts w:ascii="Times New Roman" w:eastAsia="Times New Roman" w:hAnsi="Times New Roman" w:cs="Times New Roman"/>
          <w:szCs w:val="20"/>
          <w:lang w:eastAsia="ru-RU"/>
        </w:rPr>
        <w:t xml:space="preserve"> или </w:t>
      </w:r>
      <w:hyperlink r:id="rId115" w:history="1">
        <w:r w:rsidRPr="00CD704E">
          <w:rPr>
            <w:rFonts w:ascii="Times New Roman" w:eastAsia="Times New Roman" w:hAnsi="Times New Roman" w:cs="Times New Roman"/>
            <w:szCs w:val="20"/>
            <w:lang w:eastAsia="ru-RU"/>
          </w:rPr>
          <w:t>201</w:t>
        </w:r>
      </w:hyperlink>
      <w:r w:rsidRPr="00CD704E">
        <w:rPr>
          <w:rFonts w:ascii="Times New Roman" w:eastAsia="Times New Roman" w:hAnsi="Times New Roman" w:cs="Times New Roman"/>
          <w:szCs w:val="20"/>
          <w:lang w:eastAsia="ru-RU"/>
        </w:rPr>
        <w:t xml:space="preserve"> УК РФ.</w:t>
      </w:r>
    </w:p>
    <w:p w14:paraId="33166D7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19. По </w:t>
      </w:r>
      <w:hyperlink r:id="rId116" w:history="1">
        <w:r w:rsidRPr="00CD704E">
          <w:rPr>
            <w:rFonts w:ascii="Times New Roman" w:eastAsia="Times New Roman" w:hAnsi="Times New Roman" w:cs="Times New Roman"/>
            <w:szCs w:val="20"/>
            <w:lang w:eastAsia="ru-RU"/>
          </w:rPr>
          <w:t>пункту "б" части 5 статьи 290</w:t>
        </w:r>
      </w:hyperlink>
      <w:r w:rsidRPr="00CD704E">
        <w:rPr>
          <w:rFonts w:ascii="Times New Roman" w:eastAsia="Times New Roman" w:hAnsi="Times New Roman" w:cs="Times New Roman"/>
          <w:szCs w:val="20"/>
          <w:lang w:eastAsia="ru-RU"/>
        </w:rPr>
        <w:t xml:space="preserve"> УК РФ либо по </w:t>
      </w:r>
      <w:hyperlink r:id="rId117" w:history="1">
        <w:r w:rsidRPr="00CD704E">
          <w:rPr>
            <w:rFonts w:ascii="Times New Roman" w:eastAsia="Times New Roman" w:hAnsi="Times New Roman" w:cs="Times New Roman"/>
            <w:szCs w:val="20"/>
            <w:lang w:eastAsia="ru-RU"/>
          </w:rPr>
          <w:t>пункту "б" части 4 статьи 204</w:t>
        </w:r>
      </w:hyperlink>
      <w:r w:rsidRPr="00CD704E">
        <w:rPr>
          <w:rFonts w:ascii="Times New Roman" w:eastAsia="Times New Roman" w:hAnsi="Times New Roman" w:cs="Times New Roman"/>
          <w:szCs w:val="20"/>
          <w:lang w:eastAsia="ru-RU"/>
        </w:rPr>
        <w:t xml:space="preserve"> УК РФ следует квалифицировать получение взятки либо незаконного вознаграждения при коммерческом подкупе и в том случае, когда вымогательство с согласия или по указанию должностного лица либо лица, выполняющего управленческие функции в коммерческой или иной организации, осуществлялось другим лицом, не являющимся получателем взятки либо предмета коммерческого подкупа. Действия последнего при наличии оснований должны оцениваться как посредничество во взяточничестве по соответствующим частям </w:t>
      </w:r>
      <w:hyperlink r:id="rId118" w:history="1">
        <w:r w:rsidRPr="00CD704E">
          <w:rPr>
            <w:rFonts w:ascii="Times New Roman" w:eastAsia="Times New Roman" w:hAnsi="Times New Roman" w:cs="Times New Roman"/>
            <w:szCs w:val="20"/>
            <w:lang w:eastAsia="ru-RU"/>
          </w:rPr>
          <w:t>статьи 291.1</w:t>
        </w:r>
      </w:hyperlink>
      <w:r w:rsidRPr="00CD704E">
        <w:rPr>
          <w:rFonts w:ascii="Times New Roman" w:eastAsia="Times New Roman" w:hAnsi="Times New Roman" w:cs="Times New Roman"/>
          <w:szCs w:val="20"/>
          <w:lang w:eastAsia="ru-RU"/>
        </w:rPr>
        <w:t xml:space="preserve"> УК РФ либо как пособничество в коммерческом подкупе по </w:t>
      </w:r>
      <w:hyperlink r:id="rId119" w:history="1">
        <w:r w:rsidRPr="00CD704E">
          <w:rPr>
            <w:rFonts w:ascii="Times New Roman" w:eastAsia="Times New Roman" w:hAnsi="Times New Roman" w:cs="Times New Roman"/>
            <w:szCs w:val="20"/>
            <w:lang w:eastAsia="ru-RU"/>
          </w:rPr>
          <w:t>части 5 статьи 33</w:t>
        </w:r>
      </w:hyperlink>
      <w:r w:rsidRPr="00CD704E">
        <w:rPr>
          <w:rFonts w:ascii="Times New Roman" w:eastAsia="Times New Roman" w:hAnsi="Times New Roman" w:cs="Times New Roman"/>
          <w:szCs w:val="20"/>
          <w:lang w:eastAsia="ru-RU"/>
        </w:rPr>
        <w:t xml:space="preserve"> и </w:t>
      </w:r>
      <w:hyperlink r:id="rId120" w:history="1">
        <w:r w:rsidRPr="00CD704E">
          <w:rPr>
            <w:rFonts w:ascii="Times New Roman" w:eastAsia="Times New Roman" w:hAnsi="Times New Roman" w:cs="Times New Roman"/>
            <w:szCs w:val="20"/>
            <w:lang w:eastAsia="ru-RU"/>
          </w:rPr>
          <w:t>пункту "б" части 4 статьи 204</w:t>
        </w:r>
      </w:hyperlink>
      <w:r w:rsidRPr="00CD704E">
        <w:rPr>
          <w:rFonts w:ascii="Times New Roman" w:eastAsia="Times New Roman" w:hAnsi="Times New Roman" w:cs="Times New Roman"/>
          <w:szCs w:val="20"/>
          <w:lang w:eastAsia="ru-RU"/>
        </w:rPr>
        <w:t xml:space="preserve"> УК РФ.</w:t>
      </w:r>
    </w:p>
    <w:p w14:paraId="7E71C9A9"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20. Квалифицирующие признаки, характеризующие повышенную общественную опасность взяточничества или коммерческого подкупа (вымогательство, совершение преступления группой лиц по предварительному сговору или организованной группой, получение взятки в значительном, крупном или особо крупном размере и др.), следует учитывать при юридической оценке действий соучастников соответствующих преступлений, если эти обстоятельства охватывались их умыслом.</w:t>
      </w:r>
    </w:p>
    <w:p w14:paraId="6E526662"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21. От совокупности преступлений следует отличать продолжаемые дачу либо получение в несколько приемов взятки или незаконного вознаграждения при коммерческом подкупе. Как единое продолжаемое преступление следует, в частности, квалифицировать систематическое получение взяток от одного и того же взяткодателя за общее покровительство или попустительство по службе, если указанные действия были объединены единым умыслом.</w:t>
      </w:r>
    </w:p>
    <w:p w14:paraId="6A2E9F88"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Совокупность преступлений отсутствует и в случаях, когда взятка или незаконное вознаграждение при коммерческом подкупе получены или переданы от нескольких лиц, но за совершение одного действия (акта бездействия) в общих интересах этих лиц.</w:t>
      </w:r>
    </w:p>
    <w:p w14:paraId="19AB0DD5"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Не может квалифицироваться как единое продолжаемое преступление одновременное получение, в том числе через посредника, взятки или незаконного вознаграждения при коммерческом подкупе от нескольких лиц, если в интересах каждого из них должностным лицом или лицом, выполняющим управленческие функции в коммерческой или иной организации, совершается отдельное действие (акт бездействия). Содеянное при таких обстоятельствах образует совокупность преступлений.</w:t>
      </w:r>
    </w:p>
    <w:p w14:paraId="523E6DA8"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Если общая стоимость полученных должностным лицом имущества, имущественных прав, услуг имущественного характера превышает двадцать пять тысяч рублей, сто пятьдесят тысяч рублей либо один миллион рублей, то содеянное может быть квалифицировано как получение взятки соответственно в значительном, крупном либо особо крупном размере лишь в том случае, когда принятие всех ценностей представляло собой эпизоды единого продолжаемого преступления.</w:t>
      </w:r>
    </w:p>
    <w:p w14:paraId="4001B899"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22. Обратить внимание судов на то, что совершение должностным лицом или лицом, выполняющим управленческие функции в коммерческой или иной организации, за взятку либо незаконное вознаграждение при коммерческом подкупе действий (бездействие), образующих самостоятельный состав преступления, не охватывается объективной стороной преступлений, предусмотренных </w:t>
      </w:r>
      <w:hyperlink r:id="rId121" w:history="1">
        <w:r w:rsidRPr="00CD704E">
          <w:rPr>
            <w:rFonts w:ascii="Times New Roman" w:eastAsia="Times New Roman" w:hAnsi="Times New Roman" w:cs="Times New Roman"/>
            <w:szCs w:val="20"/>
            <w:lang w:eastAsia="ru-RU"/>
          </w:rPr>
          <w:t>статьей 290</w:t>
        </w:r>
      </w:hyperlink>
      <w:r w:rsidRPr="00CD704E">
        <w:rPr>
          <w:rFonts w:ascii="Times New Roman" w:eastAsia="Times New Roman" w:hAnsi="Times New Roman" w:cs="Times New Roman"/>
          <w:szCs w:val="20"/>
          <w:lang w:eastAsia="ru-RU"/>
        </w:rPr>
        <w:t xml:space="preserve"> и </w:t>
      </w:r>
      <w:hyperlink r:id="rId122" w:history="1">
        <w:r w:rsidRPr="00CD704E">
          <w:rPr>
            <w:rFonts w:ascii="Times New Roman" w:eastAsia="Times New Roman" w:hAnsi="Times New Roman" w:cs="Times New Roman"/>
            <w:szCs w:val="20"/>
            <w:lang w:eastAsia="ru-RU"/>
          </w:rPr>
          <w:t>частями 3</w:t>
        </w:r>
      </w:hyperlink>
      <w:r w:rsidRPr="00CD704E">
        <w:rPr>
          <w:rFonts w:ascii="Times New Roman" w:eastAsia="Times New Roman" w:hAnsi="Times New Roman" w:cs="Times New Roman"/>
          <w:szCs w:val="20"/>
          <w:lang w:eastAsia="ru-RU"/>
        </w:rPr>
        <w:t xml:space="preserve"> и </w:t>
      </w:r>
      <w:hyperlink r:id="rId123" w:history="1">
        <w:r w:rsidRPr="00CD704E">
          <w:rPr>
            <w:rFonts w:ascii="Times New Roman" w:eastAsia="Times New Roman" w:hAnsi="Times New Roman" w:cs="Times New Roman"/>
            <w:szCs w:val="20"/>
            <w:lang w:eastAsia="ru-RU"/>
          </w:rPr>
          <w:t>4 статьи 204</w:t>
        </w:r>
      </w:hyperlink>
      <w:r w:rsidRPr="00CD704E">
        <w:rPr>
          <w:rFonts w:ascii="Times New Roman" w:eastAsia="Times New Roman" w:hAnsi="Times New Roman" w:cs="Times New Roman"/>
          <w:szCs w:val="20"/>
          <w:lang w:eastAsia="ru-RU"/>
        </w:rPr>
        <w:t xml:space="preserve"> УК РФ. В таких случаях содеянное взяткополучателем подлежит квалификации по совокупности преступлений как получение взятки за незаконные действия по службе и по соответствующей статье </w:t>
      </w:r>
      <w:hyperlink r:id="rId124" w:history="1">
        <w:r w:rsidRPr="00CD704E">
          <w:rPr>
            <w:rFonts w:ascii="Times New Roman" w:eastAsia="Times New Roman" w:hAnsi="Times New Roman" w:cs="Times New Roman"/>
            <w:szCs w:val="20"/>
            <w:lang w:eastAsia="ru-RU"/>
          </w:rPr>
          <w:t>Особенной части</w:t>
        </w:r>
      </w:hyperlink>
      <w:r w:rsidRPr="00CD704E">
        <w:rPr>
          <w:rFonts w:ascii="Times New Roman" w:eastAsia="Times New Roman" w:hAnsi="Times New Roman" w:cs="Times New Roman"/>
          <w:szCs w:val="20"/>
          <w:lang w:eastAsia="ru-RU"/>
        </w:rPr>
        <w:t xml:space="preserve"> Уголовного кодекса Российской Федерации, предусматривающей ответственность за злоупотребление должностными полномочиями, превышение должностных полномочий, служебный подлог, фальсификацию доказательств и т.п.</w:t>
      </w:r>
    </w:p>
    <w:p w14:paraId="1D139502"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23. Если за совершение должностным лицом действий (бездействие) по службе имущество передается, имущественные права предоставляются, услуги имущественного характера оказываются не лично ему либо его родным или близким, а заведомо другим лицам, в том числе юридическим, и должностное лицо, его родные или близкие не извлекают из этого имущественную выгоду, содеянное не может быть квалифицировано как получение взятки (например, принятие руководителем государственного или муниципального учреждения спонсорской помощи для обеспечения деятельности данного учреждения за совершение им действий по службе в пользу лиц, оказавших такую помощь). При наличии к тому оснований действия должностного лица могут быть квалифицированы как злоупотребление должностными полномочиями либо как превышение должностных полномочий.</w:t>
      </w:r>
    </w:p>
    <w:p w14:paraId="134835E3"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Если лицо, передавшее имущество, предоставившее имущественные права, оказавшее услуги имущественного характера за совершение должностным лицом действий (бездействие) по службе, осознавало, что указанные ценности не предназначены для незаконного обогащения должностного лица либо его родных или близких, содеянное им не образует состав преступления, предусмотренный </w:t>
      </w:r>
      <w:hyperlink r:id="rId125" w:history="1">
        <w:r w:rsidRPr="00CD704E">
          <w:rPr>
            <w:rFonts w:ascii="Times New Roman" w:eastAsia="Times New Roman" w:hAnsi="Times New Roman" w:cs="Times New Roman"/>
            <w:szCs w:val="20"/>
            <w:lang w:eastAsia="ru-RU"/>
          </w:rPr>
          <w:t>статьей 291</w:t>
        </w:r>
      </w:hyperlink>
      <w:r w:rsidRPr="00CD704E">
        <w:rPr>
          <w:rFonts w:ascii="Times New Roman" w:eastAsia="Times New Roman" w:hAnsi="Times New Roman" w:cs="Times New Roman"/>
          <w:szCs w:val="20"/>
          <w:lang w:eastAsia="ru-RU"/>
        </w:rPr>
        <w:t xml:space="preserve"> либо </w:t>
      </w:r>
      <w:hyperlink r:id="rId126" w:history="1">
        <w:r w:rsidRPr="00CD704E">
          <w:rPr>
            <w:rFonts w:ascii="Times New Roman" w:eastAsia="Times New Roman" w:hAnsi="Times New Roman" w:cs="Times New Roman"/>
            <w:szCs w:val="20"/>
            <w:lang w:eastAsia="ru-RU"/>
          </w:rPr>
          <w:t>статьей 291.1</w:t>
        </w:r>
      </w:hyperlink>
      <w:r w:rsidRPr="00CD704E">
        <w:rPr>
          <w:rFonts w:ascii="Times New Roman" w:eastAsia="Times New Roman" w:hAnsi="Times New Roman" w:cs="Times New Roman"/>
          <w:szCs w:val="20"/>
          <w:lang w:eastAsia="ru-RU"/>
        </w:rPr>
        <w:t xml:space="preserve"> УК РФ.</w:t>
      </w:r>
    </w:p>
    <w:p w14:paraId="5447F5DE"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24. Получение должностным лицом либо лицом, выполняющим управленческие функции в коммерческой или иной организации, ценностей за совершение действий (бездействие), которые входят в его полномочия либо которые оно могло совершить с использованием служебного положения, следует квалифицировать как получение взятки либо коммерческий подкуп вне зависимости от намерения совершить указанные действия (бездействие).</w:t>
      </w:r>
    </w:p>
    <w:p w14:paraId="67B02C8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В том случае, если указанное лицо получило ценности за совершение действий (бездействие), которые в действительности оно не может осуществить ввиду отсутствия служебных полномочий и невозможности использовать свое служебное положение, такие действия при наличии умысла на приобретение ценностей следует квалифицировать как мошенничество, совершенное лицом с использованием своего служебного положения.</w:t>
      </w:r>
    </w:p>
    <w:p w14:paraId="6CA8F99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Как мошенничество следует квалифицировать действия лица, получившего ценности якобы для передачи должностному лицу или лицу, выполняющему управленческие функции в коммерческой или иной организации, в качестве взятки либо предмета коммерческого подкупа, однако заведомо не намеревавшегося исполнять свое обещание и обратившего эти ценности в свою пользу. Владелец переданных ему ценностей в указанных случаях несет ответственность за покушение на дачу взятки или коммерческий подкуп.</w:t>
      </w:r>
    </w:p>
    <w:p w14:paraId="297B87FF"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25. Если должностное лицо, выполняющее в государственном или муниципальном органе либо учреждении организационно-распорядительные или административно-хозяйственные функции, заключило от имени соответствующего органа (учреждения) договор, на основании которого перечислило вверенные ему средства в размере, заведомо превышающем рыночную стоимость указанных в договоре товаров, работ или услуг, получив за это незаконное вознаграждение, то содеянное им следует квалифицировать по совокупности преступлений как растрату вверенного ему имущества (</w:t>
      </w:r>
      <w:hyperlink r:id="rId127" w:history="1">
        <w:r w:rsidRPr="00CD704E">
          <w:rPr>
            <w:rFonts w:ascii="Times New Roman" w:eastAsia="Times New Roman" w:hAnsi="Times New Roman" w:cs="Times New Roman"/>
            <w:szCs w:val="20"/>
            <w:lang w:eastAsia="ru-RU"/>
          </w:rPr>
          <w:t>статья 160</w:t>
        </w:r>
      </w:hyperlink>
      <w:r w:rsidRPr="00CD704E">
        <w:rPr>
          <w:rFonts w:ascii="Times New Roman" w:eastAsia="Times New Roman" w:hAnsi="Times New Roman" w:cs="Times New Roman"/>
          <w:szCs w:val="20"/>
          <w:lang w:eastAsia="ru-RU"/>
        </w:rPr>
        <w:t xml:space="preserve"> УК РФ) и как получение взятки (</w:t>
      </w:r>
      <w:hyperlink r:id="rId128" w:history="1">
        <w:r w:rsidRPr="00CD704E">
          <w:rPr>
            <w:rFonts w:ascii="Times New Roman" w:eastAsia="Times New Roman" w:hAnsi="Times New Roman" w:cs="Times New Roman"/>
            <w:szCs w:val="20"/>
            <w:lang w:eastAsia="ru-RU"/>
          </w:rPr>
          <w:t>статья 290</w:t>
        </w:r>
      </w:hyperlink>
      <w:r w:rsidRPr="00CD704E">
        <w:rPr>
          <w:rFonts w:ascii="Times New Roman" w:eastAsia="Times New Roman" w:hAnsi="Times New Roman" w:cs="Times New Roman"/>
          <w:szCs w:val="20"/>
          <w:lang w:eastAsia="ru-RU"/>
        </w:rPr>
        <w:t xml:space="preserve"> УК РФ).</w:t>
      </w:r>
    </w:p>
    <w:p w14:paraId="031D0467"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Если же при указанных обстоятельствах стоимость товаров, работ или услуг завышена не была, содеянное должно квалифицироваться как получение взятки.</w:t>
      </w:r>
    </w:p>
    <w:p w14:paraId="0B3E90D4"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26. Обещание или предложение посредничества во взяточничестве считается оконченным преступлением с момента совершения лицом действий (бездействия), направленных на доведение до сведения взяткодателя и (или) взяткополучателя информации о своем намерении стать посредником во взяточничестве.</w:t>
      </w:r>
    </w:p>
    <w:p w14:paraId="7A46CB5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По смыслу закона, если лицо, обещавшее либо предложившее посредничество во взяточничестве, впоследствии совершило преступление, предусмотренное </w:t>
      </w:r>
      <w:hyperlink r:id="rId129" w:history="1">
        <w:r w:rsidRPr="00CD704E">
          <w:rPr>
            <w:rFonts w:ascii="Times New Roman" w:eastAsia="Times New Roman" w:hAnsi="Times New Roman" w:cs="Times New Roman"/>
            <w:szCs w:val="20"/>
            <w:lang w:eastAsia="ru-RU"/>
          </w:rPr>
          <w:t>частями 1</w:t>
        </w:r>
      </w:hyperlink>
      <w:r w:rsidRPr="00CD704E">
        <w:rPr>
          <w:rFonts w:ascii="Times New Roman" w:eastAsia="Times New Roman" w:hAnsi="Times New Roman" w:cs="Times New Roman"/>
          <w:szCs w:val="20"/>
          <w:lang w:eastAsia="ru-RU"/>
        </w:rPr>
        <w:t xml:space="preserve"> - </w:t>
      </w:r>
      <w:hyperlink r:id="rId130" w:history="1">
        <w:r w:rsidRPr="00CD704E">
          <w:rPr>
            <w:rFonts w:ascii="Times New Roman" w:eastAsia="Times New Roman" w:hAnsi="Times New Roman" w:cs="Times New Roman"/>
            <w:szCs w:val="20"/>
            <w:lang w:eastAsia="ru-RU"/>
          </w:rPr>
          <w:t>4 статьи 291.1</w:t>
        </w:r>
      </w:hyperlink>
      <w:r w:rsidRPr="00CD704E">
        <w:rPr>
          <w:rFonts w:ascii="Times New Roman" w:eastAsia="Times New Roman" w:hAnsi="Times New Roman" w:cs="Times New Roman"/>
          <w:szCs w:val="20"/>
          <w:lang w:eastAsia="ru-RU"/>
        </w:rPr>
        <w:t xml:space="preserve"> УК РФ, содеянное им квалифицируется по соответствующей части этой статьи как посредничество во взяточничестве без совокупности с </w:t>
      </w:r>
      <w:hyperlink r:id="rId131" w:history="1">
        <w:r w:rsidRPr="00CD704E">
          <w:rPr>
            <w:rFonts w:ascii="Times New Roman" w:eastAsia="Times New Roman" w:hAnsi="Times New Roman" w:cs="Times New Roman"/>
            <w:szCs w:val="20"/>
            <w:lang w:eastAsia="ru-RU"/>
          </w:rPr>
          <w:t>частью 5 статьи 291.1</w:t>
        </w:r>
      </w:hyperlink>
      <w:r w:rsidRPr="00CD704E">
        <w:rPr>
          <w:rFonts w:ascii="Times New Roman" w:eastAsia="Times New Roman" w:hAnsi="Times New Roman" w:cs="Times New Roman"/>
          <w:szCs w:val="20"/>
          <w:lang w:eastAsia="ru-RU"/>
        </w:rPr>
        <w:t xml:space="preserve"> УК РФ.</w:t>
      </w:r>
    </w:p>
    <w:p w14:paraId="08F3AD87"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В случае, когда лицо, обещавшее либо предложившее посредничество во взяточничестве, заведомо не намеревалось передавать ценности в качестве взятки должностному лицу либо посреднику и, получив указанные ценности, обратило их в свою пользу, содеянное следует квалифицировать как мошенничество без совокупности с преступлением, предусмотренным </w:t>
      </w:r>
      <w:hyperlink r:id="rId132" w:history="1">
        <w:r w:rsidRPr="00CD704E">
          <w:rPr>
            <w:rFonts w:ascii="Times New Roman" w:eastAsia="Times New Roman" w:hAnsi="Times New Roman" w:cs="Times New Roman"/>
            <w:szCs w:val="20"/>
            <w:lang w:eastAsia="ru-RU"/>
          </w:rPr>
          <w:t>частью 5 статьи 291.1</w:t>
        </w:r>
      </w:hyperlink>
      <w:r w:rsidRPr="00CD704E">
        <w:rPr>
          <w:rFonts w:ascii="Times New Roman" w:eastAsia="Times New Roman" w:hAnsi="Times New Roman" w:cs="Times New Roman"/>
          <w:szCs w:val="20"/>
          <w:lang w:eastAsia="ru-RU"/>
        </w:rPr>
        <w:t xml:space="preserve"> УК РФ.</w:t>
      </w:r>
    </w:p>
    <w:p w14:paraId="0754D203"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27. При отграничении непосредственной передачи взятки по поручению взяткодателя (посредничество во взяточничестве) от дачи взятки должностному лицу за действия (бездействие) по службе в пользу представляемого взяткодателем физического либо юридического лица судам следует исходить из того, что посредник передает взятку, действуя от имени и за счет имущества взяткодателя. В отличие от посредника взяткодатель, передающий взятку за действия (бездействие) по службе в пользу представляемого им лица, использует в качестве взятки принадлежащее ему или незаконно приобретенное им имущество.</w:t>
      </w:r>
    </w:p>
    <w:p w14:paraId="5C0978E2"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28. Должностное лицо либо лицо, выполняющее управленческие функции в коммерческой или иной организации, поручившее подчиненному по службе работнику для достижения желаемого действия (бездействия) в интересах своей организации передать взятку должностному лицу, несет ответственность по </w:t>
      </w:r>
      <w:hyperlink r:id="rId133" w:history="1">
        <w:r w:rsidRPr="00CD704E">
          <w:rPr>
            <w:rFonts w:ascii="Times New Roman" w:eastAsia="Times New Roman" w:hAnsi="Times New Roman" w:cs="Times New Roman"/>
            <w:szCs w:val="20"/>
            <w:lang w:eastAsia="ru-RU"/>
          </w:rPr>
          <w:t>статье 291</w:t>
        </w:r>
      </w:hyperlink>
      <w:r w:rsidRPr="00CD704E">
        <w:rPr>
          <w:rFonts w:ascii="Times New Roman" w:eastAsia="Times New Roman" w:hAnsi="Times New Roman" w:cs="Times New Roman"/>
          <w:szCs w:val="20"/>
          <w:lang w:eastAsia="ru-RU"/>
        </w:rPr>
        <w:t xml:space="preserve"> УК РФ за дачу взятки, а работник, выполнивший его поручение, - при наличии оснований, по </w:t>
      </w:r>
      <w:hyperlink r:id="rId134" w:history="1">
        <w:r w:rsidRPr="00CD704E">
          <w:rPr>
            <w:rFonts w:ascii="Times New Roman" w:eastAsia="Times New Roman" w:hAnsi="Times New Roman" w:cs="Times New Roman"/>
            <w:szCs w:val="20"/>
            <w:lang w:eastAsia="ru-RU"/>
          </w:rPr>
          <w:t>статье 291.1</w:t>
        </w:r>
      </w:hyperlink>
      <w:r w:rsidRPr="00CD704E">
        <w:rPr>
          <w:rFonts w:ascii="Times New Roman" w:eastAsia="Times New Roman" w:hAnsi="Times New Roman" w:cs="Times New Roman"/>
          <w:szCs w:val="20"/>
          <w:lang w:eastAsia="ru-RU"/>
        </w:rPr>
        <w:t xml:space="preserve"> УК РФ за посредничество во взяточничестве.</w:t>
      </w:r>
    </w:p>
    <w:p w14:paraId="726F4DFD"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Должностное лицо либо лицо, выполняющее управленческие функции в коммерческой или иной организации, поручившие подчиненному по службе работнику для достижения желаемого действия (бездействия) в интересах своей организации передать лицу, выполняющему управленческие функции в коммерческой или иной организации, незаконное вознаграждение, несет ответственность по </w:t>
      </w:r>
      <w:hyperlink r:id="rId135" w:history="1">
        <w:r w:rsidRPr="00CD704E">
          <w:rPr>
            <w:rFonts w:ascii="Times New Roman" w:eastAsia="Times New Roman" w:hAnsi="Times New Roman" w:cs="Times New Roman"/>
            <w:szCs w:val="20"/>
            <w:lang w:eastAsia="ru-RU"/>
          </w:rPr>
          <w:t>части 1</w:t>
        </w:r>
      </w:hyperlink>
      <w:r w:rsidRPr="00CD704E">
        <w:rPr>
          <w:rFonts w:ascii="Times New Roman" w:eastAsia="Times New Roman" w:hAnsi="Times New Roman" w:cs="Times New Roman"/>
          <w:szCs w:val="20"/>
          <w:lang w:eastAsia="ru-RU"/>
        </w:rPr>
        <w:t xml:space="preserve"> или </w:t>
      </w:r>
      <w:hyperlink r:id="rId136" w:history="1">
        <w:r w:rsidRPr="00CD704E">
          <w:rPr>
            <w:rFonts w:ascii="Times New Roman" w:eastAsia="Times New Roman" w:hAnsi="Times New Roman" w:cs="Times New Roman"/>
            <w:szCs w:val="20"/>
            <w:lang w:eastAsia="ru-RU"/>
          </w:rPr>
          <w:t>части 2 статьи 204</w:t>
        </w:r>
      </w:hyperlink>
      <w:r w:rsidRPr="00CD704E">
        <w:rPr>
          <w:rFonts w:ascii="Times New Roman" w:eastAsia="Times New Roman" w:hAnsi="Times New Roman" w:cs="Times New Roman"/>
          <w:szCs w:val="20"/>
          <w:lang w:eastAsia="ru-RU"/>
        </w:rPr>
        <w:t xml:space="preserve"> УК РФ, а работник, выполнивший его поручение, - по </w:t>
      </w:r>
      <w:hyperlink r:id="rId137" w:history="1">
        <w:r w:rsidRPr="00CD704E">
          <w:rPr>
            <w:rFonts w:ascii="Times New Roman" w:eastAsia="Times New Roman" w:hAnsi="Times New Roman" w:cs="Times New Roman"/>
            <w:szCs w:val="20"/>
            <w:lang w:eastAsia="ru-RU"/>
          </w:rPr>
          <w:t>части 5 статьи 33</w:t>
        </w:r>
      </w:hyperlink>
      <w:r w:rsidRPr="00CD704E">
        <w:rPr>
          <w:rFonts w:ascii="Times New Roman" w:eastAsia="Times New Roman" w:hAnsi="Times New Roman" w:cs="Times New Roman"/>
          <w:szCs w:val="20"/>
          <w:lang w:eastAsia="ru-RU"/>
        </w:rPr>
        <w:t xml:space="preserve"> и </w:t>
      </w:r>
      <w:hyperlink r:id="rId138" w:history="1">
        <w:r w:rsidRPr="00CD704E">
          <w:rPr>
            <w:rFonts w:ascii="Times New Roman" w:eastAsia="Times New Roman" w:hAnsi="Times New Roman" w:cs="Times New Roman"/>
            <w:szCs w:val="20"/>
            <w:lang w:eastAsia="ru-RU"/>
          </w:rPr>
          <w:t>части 1</w:t>
        </w:r>
      </w:hyperlink>
      <w:r w:rsidRPr="00CD704E">
        <w:rPr>
          <w:rFonts w:ascii="Times New Roman" w:eastAsia="Times New Roman" w:hAnsi="Times New Roman" w:cs="Times New Roman"/>
          <w:szCs w:val="20"/>
          <w:lang w:eastAsia="ru-RU"/>
        </w:rPr>
        <w:t xml:space="preserve"> или </w:t>
      </w:r>
      <w:hyperlink r:id="rId139" w:history="1">
        <w:r w:rsidRPr="00CD704E">
          <w:rPr>
            <w:rFonts w:ascii="Times New Roman" w:eastAsia="Times New Roman" w:hAnsi="Times New Roman" w:cs="Times New Roman"/>
            <w:szCs w:val="20"/>
            <w:lang w:eastAsia="ru-RU"/>
          </w:rPr>
          <w:t>части 2 статьи 204</w:t>
        </w:r>
      </w:hyperlink>
      <w:r w:rsidRPr="00CD704E">
        <w:rPr>
          <w:rFonts w:ascii="Times New Roman" w:eastAsia="Times New Roman" w:hAnsi="Times New Roman" w:cs="Times New Roman"/>
          <w:szCs w:val="20"/>
          <w:lang w:eastAsia="ru-RU"/>
        </w:rPr>
        <w:t xml:space="preserve"> УК РФ.</w:t>
      </w:r>
    </w:p>
    <w:p w14:paraId="330FE596"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Привлечение указанных лиц к уголовной ответственности за дачу взятки или незаконную передачу предмета коммерческого подкупа не освобождает юридическое лицо, от имени или в интересах которого совершены соответствующие коррупционные действия, от ответственности за незаконное вознаграждение от имени юридического лица, установленной </w:t>
      </w:r>
      <w:hyperlink r:id="rId140" w:history="1">
        <w:r w:rsidRPr="00CD704E">
          <w:rPr>
            <w:rFonts w:ascii="Times New Roman" w:eastAsia="Times New Roman" w:hAnsi="Times New Roman" w:cs="Times New Roman"/>
            <w:szCs w:val="20"/>
            <w:lang w:eastAsia="ru-RU"/>
          </w:rPr>
          <w:t>статьей 19.28</w:t>
        </w:r>
      </w:hyperlink>
      <w:r w:rsidRPr="00CD704E">
        <w:rPr>
          <w:rFonts w:ascii="Times New Roman" w:eastAsia="Times New Roman" w:hAnsi="Times New Roman" w:cs="Times New Roman"/>
          <w:szCs w:val="20"/>
          <w:lang w:eastAsia="ru-RU"/>
        </w:rPr>
        <w:t xml:space="preserve"> Кодекса Российской Федерации об административных правонарушениях.</w:t>
      </w:r>
    </w:p>
    <w:p w14:paraId="03E77CF1"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29. К числу обязательных условий освобождения от уголовной ответственности за совершение преступлений, предусмотренных </w:t>
      </w:r>
      <w:hyperlink r:id="rId141" w:history="1">
        <w:r w:rsidRPr="00CD704E">
          <w:rPr>
            <w:rFonts w:ascii="Times New Roman" w:eastAsia="Times New Roman" w:hAnsi="Times New Roman" w:cs="Times New Roman"/>
            <w:szCs w:val="20"/>
            <w:lang w:eastAsia="ru-RU"/>
          </w:rPr>
          <w:t>статьями 291</w:t>
        </w:r>
      </w:hyperlink>
      <w:r w:rsidRPr="00CD704E">
        <w:rPr>
          <w:rFonts w:ascii="Times New Roman" w:eastAsia="Times New Roman" w:hAnsi="Times New Roman" w:cs="Times New Roman"/>
          <w:szCs w:val="20"/>
          <w:lang w:eastAsia="ru-RU"/>
        </w:rPr>
        <w:t xml:space="preserve">, </w:t>
      </w:r>
      <w:hyperlink r:id="rId142" w:history="1">
        <w:r w:rsidRPr="00CD704E">
          <w:rPr>
            <w:rFonts w:ascii="Times New Roman" w:eastAsia="Times New Roman" w:hAnsi="Times New Roman" w:cs="Times New Roman"/>
            <w:szCs w:val="20"/>
            <w:lang w:eastAsia="ru-RU"/>
          </w:rPr>
          <w:t>291.1</w:t>
        </w:r>
      </w:hyperlink>
      <w:r w:rsidRPr="00CD704E">
        <w:rPr>
          <w:rFonts w:ascii="Times New Roman" w:eastAsia="Times New Roman" w:hAnsi="Times New Roman" w:cs="Times New Roman"/>
          <w:szCs w:val="20"/>
          <w:lang w:eastAsia="ru-RU"/>
        </w:rPr>
        <w:t xml:space="preserve"> и </w:t>
      </w:r>
      <w:hyperlink r:id="rId143" w:history="1">
        <w:r w:rsidRPr="00CD704E">
          <w:rPr>
            <w:rFonts w:ascii="Times New Roman" w:eastAsia="Times New Roman" w:hAnsi="Times New Roman" w:cs="Times New Roman"/>
            <w:szCs w:val="20"/>
            <w:lang w:eastAsia="ru-RU"/>
          </w:rPr>
          <w:t>частью 1</w:t>
        </w:r>
      </w:hyperlink>
      <w:r w:rsidRPr="00CD704E">
        <w:rPr>
          <w:rFonts w:ascii="Times New Roman" w:eastAsia="Times New Roman" w:hAnsi="Times New Roman" w:cs="Times New Roman"/>
          <w:szCs w:val="20"/>
          <w:lang w:eastAsia="ru-RU"/>
        </w:rPr>
        <w:t xml:space="preserve"> или </w:t>
      </w:r>
      <w:hyperlink r:id="rId144" w:history="1">
        <w:r w:rsidRPr="00CD704E">
          <w:rPr>
            <w:rFonts w:ascii="Times New Roman" w:eastAsia="Times New Roman" w:hAnsi="Times New Roman" w:cs="Times New Roman"/>
            <w:szCs w:val="20"/>
            <w:lang w:eastAsia="ru-RU"/>
          </w:rPr>
          <w:t>частью 2 статьи 204</w:t>
        </w:r>
      </w:hyperlink>
      <w:r w:rsidRPr="00CD704E">
        <w:rPr>
          <w:rFonts w:ascii="Times New Roman" w:eastAsia="Times New Roman" w:hAnsi="Times New Roman" w:cs="Times New Roman"/>
          <w:szCs w:val="20"/>
          <w:lang w:eastAsia="ru-RU"/>
        </w:rPr>
        <w:t xml:space="preserve"> УК РФ, в силу примечаний к указанным статьям относятся добровольное сообщение после совершения преступления о даче взятки, посредничестве во взяточничестве либо коммерческом подкупе органу, имеющему право возбудить уголовное дело, а также активное способствование раскрытию и (или) расследованию преступления.</w:t>
      </w:r>
    </w:p>
    <w:p w14:paraId="62B0EE09"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Сообщение (письменное или устное) о преступлении должно признаваться добровольным независимо от мотивов, которыми руководствовался заявитель. При этом не может признаваться добровольным сообщение, сделанное в связи с тем, что о даче взятки, посредничестве во взяточничестве или коммерческом подкупе стало известно органам власти.</w:t>
      </w:r>
    </w:p>
    <w:p w14:paraId="38A8A9DC"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Активное способствование раскрытию и (или) расследованию преступления должно состоять в совершении лицом действий, направленных на изобличение причастных к совершенному преступлению лиц (взяткодателя, взяткополучателя, посредника, лиц, принявших или передавших предмет коммерческого подкупа), обнаружение имущества, переданного в качестве взятки или предмета коммерческого подкупа, и др.</w:t>
      </w:r>
    </w:p>
    <w:p w14:paraId="3989278D"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30. Освобождение от уголовной ответственности взяткодателя либо лица, совершившего коммерческий подкуп, которые активно способствовали раскрытию и (или) расследованию преступления и в отношении которых имело место вымогательство взятки или предмета коммерческого подкупа, не означает отсутствия в их действиях состава преступления. Поэтому такие лица не могут признаваться потерпевшими и не вправе претендовать на возвращение им ценностей, переданных в виде взятки или предмета коммерческого подкупа.</w:t>
      </w:r>
    </w:p>
    <w:p w14:paraId="5DBF22C3" w14:textId="77777777" w:rsidR="00E84907" w:rsidRPr="00CD704E"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От передачи взятки или предмета коммерческого подкупа под воздействием вымогательства следует отличать не являющиеся преступлением действия лица, вынужденного передать деньги, ценности, иное имущество, предоставить имущественные права, оказать услуги имущественного характера должностному лицу либо лицу, выполняющему управленческие функции в коммерческой или иной организации, в состоянии крайней необходимости или в результате психического принуждения (</w:t>
      </w:r>
      <w:hyperlink r:id="rId145" w:history="1">
        <w:r w:rsidRPr="00CD704E">
          <w:rPr>
            <w:rFonts w:ascii="Times New Roman" w:eastAsia="Times New Roman" w:hAnsi="Times New Roman" w:cs="Times New Roman"/>
            <w:szCs w:val="20"/>
            <w:lang w:eastAsia="ru-RU"/>
          </w:rPr>
          <w:t>статья 39</w:t>
        </w:r>
      </w:hyperlink>
      <w:r w:rsidRPr="00CD704E">
        <w:rPr>
          <w:rFonts w:ascii="Times New Roman" w:eastAsia="Times New Roman" w:hAnsi="Times New Roman" w:cs="Times New Roman"/>
          <w:szCs w:val="20"/>
          <w:lang w:eastAsia="ru-RU"/>
        </w:rPr>
        <w:t xml:space="preserve"> и </w:t>
      </w:r>
      <w:hyperlink r:id="rId146" w:history="1">
        <w:r w:rsidRPr="00CD704E">
          <w:rPr>
            <w:rFonts w:ascii="Times New Roman" w:eastAsia="Times New Roman" w:hAnsi="Times New Roman" w:cs="Times New Roman"/>
            <w:szCs w:val="20"/>
            <w:lang w:eastAsia="ru-RU"/>
          </w:rPr>
          <w:t>часть 2 статьи 40</w:t>
        </w:r>
      </w:hyperlink>
      <w:r w:rsidRPr="00CD704E">
        <w:rPr>
          <w:rFonts w:ascii="Times New Roman" w:eastAsia="Times New Roman" w:hAnsi="Times New Roman" w:cs="Times New Roman"/>
          <w:szCs w:val="20"/>
          <w:lang w:eastAsia="ru-RU"/>
        </w:rPr>
        <w:t xml:space="preserve"> УК РФ), когда отсутствовали иные законные средства для предотвращения причинения вреда правоохраняемым интересам владельца имущества либо представляемых им лиц. В таком случае имущество, полученное должностным лицом либо лицом, выполняющим управленческие функции в коммерческой или иной организации, подлежит возврату их владельцу.</w:t>
      </w:r>
    </w:p>
    <w:p w14:paraId="08A58B2E" w14:textId="77777777" w:rsidR="002D53D3" w:rsidRDefault="00E84907" w:rsidP="00E849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D704E">
        <w:rPr>
          <w:rFonts w:ascii="Times New Roman" w:eastAsia="Times New Roman" w:hAnsi="Times New Roman" w:cs="Times New Roman"/>
          <w:szCs w:val="20"/>
          <w:lang w:eastAsia="ru-RU"/>
        </w:rPr>
        <w:t xml:space="preserve">Не образуют состав преступления, предусмотренный </w:t>
      </w:r>
      <w:hyperlink r:id="rId147" w:history="1">
        <w:r w:rsidRPr="00CD704E">
          <w:rPr>
            <w:rFonts w:ascii="Times New Roman" w:eastAsia="Times New Roman" w:hAnsi="Times New Roman" w:cs="Times New Roman"/>
            <w:szCs w:val="20"/>
            <w:lang w:eastAsia="ru-RU"/>
          </w:rPr>
          <w:t>статьей 291</w:t>
        </w:r>
      </w:hyperlink>
      <w:r w:rsidRPr="00CD704E">
        <w:rPr>
          <w:rFonts w:ascii="Times New Roman" w:eastAsia="Times New Roman" w:hAnsi="Times New Roman" w:cs="Times New Roman"/>
          <w:szCs w:val="20"/>
          <w:lang w:eastAsia="ru-RU"/>
        </w:rPr>
        <w:t xml:space="preserve"> либо </w:t>
      </w:r>
      <w:hyperlink r:id="rId148" w:history="1">
        <w:r w:rsidRPr="00CD704E">
          <w:rPr>
            <w:rFonts w:ascii="Times New Roman" w:eastAsia="Times New Roman" w:hAnsi="Times New Roman" w:cs="Times New Roman"/>
            <w:szCs w:val="20"/>
            <w:lang w:eastAsia="ru-RU"/>
          </w:rPr>
          <w:t>частями 1</w:t>
        </w:r>
      </w:hyperlink>
      <w:r w:rsidRPr="00CD704E">
        <w:rPr>
          <w:rFonts w:ascii="Times New Roman" w:eastAsia="Times New Roman" w:hAnsi="Times New Roman" w:cs="Times New Roman"/>
          <w:szCs w:val="20"/>
          <w:lang w:eastAsia="ru-RU"/>
        </w:rPr>
        <w:t xml:space="preserve"> и </w:t>
      </w:r>
      <w:hyperlink r:id="rId149" w:history="1">
        <w:r w:rsidRPr="00CD704E">
          <w:rPr>
            <w:rFonts w:ascii="Times New Roman" w:eastAsia="Times New Roman" w:hAnsi="Times New Roman" w:cs="Times New Roman"/>
            <w:szCs w:val="20"/>
            <w:lang w:eastAsia="ru-RU"/>
          </w:rPr>
          <w:t>2 статьи 204</w:t>
        </w:r>
      </w:hyperlink>
      <w:r w:rsidRPr="00CD704E">
        <w:rPr>
          <w:rFonts w:ascii="Times New Roman" w:eastAsia="Times New Roman" w:hAnsi="Times New Roman" w:cs="Times New Roman"/>
          <w:szCs w:val="20"/>
          <w:lang w:eastAsia="ru-RU"/>
        </w:rPr>
        <w:t xml:space="preserve"> УК РФ, действия лица, в отношении которого были заявлены требования о даче взятки или коммерческом подкупе, если до передачи ценностей оно добровольно заявило об этом органу, имеющему право возбуждать уголовное дело либо осуществлять оперативно-розыскную деятельность, и передача имущества, предоставление имущественных прав, оказание услуг имущественного характера производились под контролем с целью задержания с поличным лица, заявившего такие требования. В этих случаях деньги и другие ценности, переданные в качестве взятки или предмета коммерческого подкупа, подлежат возвращению их владельцу.</w:t>
      </w:r>
    </w:p>
    <w:p w14:paraId="51D90C3F" w14:textId="77777777" w:rsidR="002D53D3" w:rsidRDefault="002D53D3">
      <w:pP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br w:type="page"/>
      </w:r>
    </w:p>
    <w:p w14:paraId="0EB7B0FF"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Pr>
          <w:rFonts w:ascii="Times New Roman" w:hAnsi="Times New Roman" w:cs="Times New Roman"/>
          <w:b/>
          <w:sz w:val="28"/>
          <w:szCs w:val="28"/>
        </w:rPr>
        <w:t>Приложение 3</w:t>
      </w:r>
    </w:p>
    <w:p w14:paraId="380DCD86"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sidRPr="00E92EE6">
        <w:rPr>
          <w:rFonts w:ascii="Times New Roman" w:hAnsi="Times New Roman" w:cs="Times New Roman"/>
          <w:b/>
          <w:sz w:val="28"/>
          <w:szCs w:val="28"/>
        </w:rPr>
        <w:t>к Методическим рекомендациям</w:t>
      </w:r>
    </w:p>
    <w:p w14:paraId="049271F0" w14:textId="77777777" w:rsidR="00C23D5D" w:rsidRPr="002D53D3" w:rsidRDefault="00C23D5D" w:rsidP="002D53D3">
      <w:pPr>
        <w:widowControl w:val="0"/>
        <w:autoSpaceDE w:val="0"/>
        <w:autoSpaceDN w:val="0"/>
        <w:spacing w:after="0" w:line="240" w:lineRule="auto"/>
        <w:ind w:left="7080" w:firstLine="708"/>
        <w:jc w:val="both"/>
        <w:rPr>
          <w:rFonts w:ascii="Times New Roman" w:eastAsia="Times New Roman" w:hAnsi="Times New Roman" w:cs="Times New Roman"/>
          <w:b/>
          <w:sz w:val="28"/>
          <w:szCs w:val="20"/>
          <w:lang w:eastAsia="ru-RU"/>
        </w:rPr>
      </w:pPr>
    </w:p>
    <w:p w14:paraId="0129B904" w14:textId="77777777" w:rsidR="00E84907" w:rsidRDefault="002D53D3" w:rsidP="00E84907">
      <w:pPr>
        <w:pStyle w:val="af0"/>
        <w:tabs>
          <w:tab w:val="left" w:pos="284"/>
        </w:tabs>
        <w:spacing w:after="0" w:line="240" w:lineRule="auto"/>
        <w:ind w:left="0"/>
        <w:jc w:val="both"/>
        <w:rPr>
          <w:rFonts w:ascii="Times New Roman" w:hAnsi="Times New Roman"/>
          <w:sz w:val="28"/>
          <w:szCs w:val="28"/>
        </w:rPr>
      </w:pPr>
      <w:r>
        <w:rPr>
          <w:rFonts w:ascii="Times New Roman" w:hAnsi="Times New Roman"/>
          <w:sz w:val="28"/>
          <w:szCs w:val="28"/>
        </w:rPr>
        <w:t xml:space="preserve">                                                                                                       Примерный образец</w:t>
      </w:r>
    </w:p>
    <w:p w14:paraId="38AB841A" w14:textId="77777777" w:rsidR="002D53D3" w:rsidRDefault="002D53D3" w:rsidP="002D53D3">
      <w:pPr>
        <w:pStyle w:val="af0"/>
        <w:tabs>
          <w:tab w:val="left" w:pos="284"/>
        </w:tabs>
        <w:spacing w:after="0" w:line="240" w:lineRule="auto"/>
        <w:jc w:val="center"/>
        <w:rPr>
          <w:rFonts w:ascii="Times New Roman" w:hAnsi="Times New Roman"/>
          <w:b/>
          <w:sz w:val="24"/>
          <w:szCs w:val="28"/>
        </w:rPr>
      </w:pPr>
    </w:p>
    <w:p w14:paraId="26F7B563" w14:textId="77777777" w:rsidR="002D53D3" w:rsidRDefault="002D53D3" w:rsidP="002D53D3">
      <w:pPr>
        <w:pStyle w:val="af0"/>
        <w:tabs>
          <w:tab w:val="left" w:pos="284"/>
        </w:tabs>
        <w:spacing w:after="0" w:line="240" w:lineRule="auto"/>
        <w:jc w:val="center"/>
        <w:rPr>
          <w:rFonts w:ascii="Times New Roman" w:hAnsi="Times New Roman"/>
          <w:b/>
          <w:sz w:val="24"/>
          <w:szCs w:val="28"/>
        </w:rPr>
      </w:pPr>
    </w:p>
    <w:p w14:paraId="07F6510A" w14:textId="77777777" w:rsidR="002D53D3" w:rsidRPr="002D53D3" w:rsidRDefault="002D53D3" w:rsidP="002D53D3">
      <w:pPr>
        <w:pStyle w:val="af0"/>
        <w:tabs>
          <w:tab w:val="left" w:pos="284"/>
        </w:tabs>
        <w:spacing w:after="0" w:line="240" w:lineRule="auto"/>
        <w:jc w:val="center"/>
        <w:rPr>
          <w:rFonts w:ascii="Times New Roman" w:hAnsi="Times New Roman"/>
          <w:b/>
          <w:sz w:val="24"/>
          <w:szCs w:val="28"/>
        </w:rPr>
      </w:pPr>
      <w:r w:rsidRPr="002D53D3">
        <w:rPr>
          <w:rFonts w:ascii="Times New Roman" w:hAnsi="Times New Roman"/>
          <w:b/>
          <w:sz w:val="24"/>
          <w:szCs w:val="28"/>
        </w:rPr>
        <w:t>(Наименование организации, созданной для выполнени</w:t>
      </w:r>
      <w:r w:rsidR="0082565D">
        <w:rPr>
          <w:rFonts w:ascii="Times New Roman" w:hAnsi="Times New Roman"/>
          <w:b/>
          <w:sz w:val="24"/>
          <w:szCs w:val="28"/>
        </w:rPr>
        <w:t>я задач, поставленных перед Мин</w:t>
      </w:r>
      <w:r w:rsidR="005C3670">
        <w:rPr>
          <w:rFonts w:ascii="Times New Roman" w:hAnsi="Times New Roman"/>
          <w:b/>
          <w:sz w:val="24"/>
          <w:szCs w:val="28"/>
        </w:rPr>
        <w:t>здравом</w:t>
      </w:r>
      <w:r w:rsidRPr="002D53D3">
        <w:rPr>
          <w:rFonts w:ascii="Times New Roman" w:hAnsi="Times New Roman"/>
          <w:b/>
          <w:sz w:val="24"/>
          <w:szCs w:val="28"/>
        </w:rPr>
        <w:t xml:space="preserve"> России)</w:t>
      </w:r>
    </w:p>
    <w:p w14:paraId="0F8F9758"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p>
    <w:p w14:paraId="12ADD2FA" w14:textId="77777777" w:rsidR="002D53D3" w:rsidRDefault="002D53D3" w:rsidP="002D53D3">
      <w:pPr>
        <w:pStyle w:val="af0"/>
        <w:tabs>
          <w:tab w:val="left" w:pos="284"/>
        </w:tabs>
        <w:spacing w:after="0" w:line="240" w:lineRule="auto"/>
        <w:jc w:val="center"/>
        <w:rPr>
          <w:rFonts w:ascii="Times New Roman" w:hAnsi="Times New Roman"/>
          <w:sz w:val="28"/>
          <w:szCs w:val="28"/>
        </w:rPr>
      </w:pPr>
      <w:r w:rsidRPr="002D53D3">
        <w:rPr>
          <w:rFonts w:ascii="Times New Roman" w:hAnsi="Times New Roman"/>
          <w:sz w:val="28"/>
          <w:szCs w:val="28"/>
        </w:rPr>
        <w:t>ПРИКАЗ</w:t>
      </w:r>
    </w:p>
    <w:p w14:paraId="318389A7" w14:textId="77777777" w:rsidR="002D53D3" w:rsidRPr="002D53D3" w:rsidRDefault="002D53D3" w:rsidP="002D53D3">
      <w:pPr>
        <w:pStyle w:val="af0"/>
        <w:tabs>
          <w:tab w:val="left" w:pos="284"/>
        </w:tabs>
        <w:spacing w:after="0" w:line="240" w:lineRule="auto"/>
        <w:jc w:val="center"/>
        <w:rPr>
          <w:rFonts w:ascii="Times New Roman" w:hAnsi="Times New Roman"/>
          <w:sz w:val="28"/>
          <w:szCs w:val="28"/>
        </w:rPr>
      </w:pPr>
    </w:p>
    <w:p w14:paraId="1E44946D"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r w:rsidRPr="002D53D3">
        <w:rPr>
          <w:rFonts w:ascii="Times New Roman" w:hAnsi="Times New Roman"/>
          <w:sz w:val="28"/>
          <w:szCs w:val="28"/>
        </w:rPr>
        <w:t xml:space="preserve">от «___» </w:t>
      </w:r>
      <w:r>
        <w:rPr>
          <w:rFonts w:ascii="Times New Roman" w:hAnsi="Times New Roman"/>
          <w:sz w:val="28"/>
          <w:szCs w:val="28"/>
        </w:rPr>
        <w:t>__________</w:t>
      </w:r>
      <w:r w:rsidRPr="002D53D3">
        <w:rPr>
          <w:rFonts w:ascii="Times New Roman" w:hAnsi="Times New Roman"/>
          <w:sz w:val="28"/>
          <w:szCs w:val="28"/>
        </w:rPr>
        <w:tab/>
        <w:t xml:space="preserve">20___ г. </w:t>
      </w:r>
      <w:r>
        <w:rPr>
          <w:rFonts w:ascii="Times New Roman" w:hAnsi="Times New Roman"/>
          <w:sz w:val="28"/>
          <w:szCs w:val="28"/>
        </w:rPr>
        <w:t xml:space="preserve">                                                         </w:t>
      </w:r>
      <w:r w:rsidRPr="002D53D3">
        <w:rPr>
          <w:rFonts w:ascii="Times New Roman" w:hAnsi="Times New Roman"/>
          <w:sz w:val="28"/>
          <w:szCs w:val="28"/>
        </w:rPr>
        <w:t>№ _____</w:t>
      </w:r>
    </w:p>
    <w:p w14:paraId="47FEDB62" w14:textId="77777777" w:rsidR="002D53D3" w:rsidRDefault="002D53D3" w:rsidP="002D53D3">
      <w:pPr>
        <w:pStyle w:val="af0"/>
        <w:tabs>
          <w:tab w:val="left" w:pos="284"/>
        </w:tabs>
        <w:spacing w:after="0" w:line="240" w:lineRule="auto"/>
        <w:jc w:val="center"/>
        <w:rPr>
          <w:rFonts w:ascii="Times New Roman" w:hAnsi="Times New Roman"/>
          <w:sz w:val="28"/>
          <w:szCs w:val="28"/>
        </w:rPr>
      </w:pPr>
    </w:p>
    <w:p w14:paraId="17332AE0" w14:textId="77777777" w:rsidR="002D53D3" w:rsidRDefault="002D53D3" w:rsidP="002D53D3">
      <w:pPr>
        <w:pStyle w:val="af0"/>
        <w:tabs>
          <w:tab w:val="left" w:pos="284"/>
        </w:tabs>
        <w:spacing w:after="0" w:line="240" w:lineRule="auto"/>
        <w:jc w:val="center"/>
        <w:rPr>
          <w:rFonts w:ascii="Times New Roman" w:hAnsi="Times New Roman"/>
          <w:sz w:val="28"/>
          <w:szCs w:val="28"/>
        </w:rPr>
      </w:pPr>
    </w:p>
    <w:p w14:paraId="210098E9" w14:textId="77777777" w:rsidR="002D53D3" w:rsidRDefault="002D53D3" w:rsidP="002D53D3">
      <w:pPr>
        <w:pStyle w:val="af0"/>
        <w:tabs>
          <w:tab w:val="left" w:pos="284"/>
        </w:tabs>
        <w:spacing w:after="0" w:line="240" w:lineRule="auto"/>
        <w:jc w:val="center"/>
        <w:rPr>
          <w:rFonts w:ascii="Times New Roman" w:hAnsi="Times New Roman"/>
          <w:sz w:val="28"/>
          <w:szCs w:val="28"/>
        </w:rPr>
      </w:pPr>
    </w:p>
    <w:p w14:paraId="2EF6EBB3" w14:textId="77777777" w:rsidR="002D53D3" w:rsidRDefault="002D53D3" w:rsidP="002D53D3">
      <w:pPr>
        <w:pStyle w:val="af0"/>
        <w:tabs>
          <w:tab w:val="left" w:pos="284"/>
        </w:tabs>
        <w:spacing w:after="0" w:line="240" w:lineRule="auto"/>
        <w:jc w:val="center"/>
        <w:rPr>
          <w:rFonts w:ascii="Times New Roman" w:hAnsi="Times New Roman"/>
          <w:sz w:val="28"/>
          <w:szCs w:val="28"/>
        </w:rPr>
      </w:pPr>
      <w:r w:rsidRPr="002D53D3">
        <w:rPr>
          <w:rFonts w:ascii="Times New Roman" w:hAnsi="Times New Roman"/>
          <w:sz w:val="28"/>
          <w:szCs w:val="28"/>
        </w:rPr>
        <w:t>Москва</w:t>
      </w:r>
    </w:p>
    <w:p w14:paraId="51BD0FB0" w14:textId="77777777" w:rsidR="002D53D3" w:rsidRPr="002D53D3" w:rsidRDefault="002D53D3" w:rsidP="002D53D3">
      <w:pPr>
        <w:pStyle w:val="af0"/>
        <w:tabs>
          <w:tab w:val="left" w:pos="284"/>
        </w:tabs>
        <w:spacing w:after="0" w:line="240" w:lineRule="auto"/>
        <w:jc w:val="center"/>
        <w:rPr>
          <w:rFonts w:ascii="Times New Roman" w:hAnsi="Times New Roman"/>
          <w:sz w:val="28"/>
          <w:szCs w:val="28"/>
        </w:rPr>
      </w:pPr>
    </w:p>
    <w:p w14:paraId="5D0FAEB9" w14:textId="77777777" w:rsidR="002D53D3" w:rsidRPr="002D53D3" w:rsidRDefault="002D53D3" w:rsidP="002D53D3">
      <w:pPr>
        <w:pStyle w:val="af0"/>
        <w:tabs>
          <w:tab w:val="left" w:pos="284"/>
        </w:tabs>
        <w:spacing w:after="0" w:line="240" w:lineRule="auto"/>
        <w:jc w:val="center"/>
        <w:rPr>
          <w:rFonts w:ascii="Times New Roman" w:hAnsi="Times New Roman"/>
          <w:sz w:val="28"/>
          <w:szCs w:val="28"/>
        </w:rPr>
      </w:pPr>
    </w:p>
    <w:p w14:paraId="3DAEDC9A" w14:textId="77777777" w:rsidR="002D53D3" w:rsidRPr="002D53D3" w:rsidRDefault="002D53D3" w:rsidP="002D53D3">
      <w:pPr>
        <w:pStyle w:val="af0"/>
        <w:tabs>
          <w:tab w:val="left" w:pos="284"/>
        </w:tabs>
        <w:spacing w:after="0" w:line="240" w:lineRule="auto"/>
        <w:jc w:val="center"/>
        <w:rPr>
          <w:rFonts w:ascii="Times New Roman" w:hAnsi="Times New Roman"/>
          <w:b/>
          <w:sz w:val="28"/>
          <w:szCs w:val="28"/>
        </w:rPr>
      </w:pPr>
      <w:r w:rsidRPr="002D53D3">
        <w:rPr>
          <w:rFonts w:ascii="Times New Roman" w:hAnsi="Times New Roman"/>
          <w:b/>
          <w:sz w:val="28"/>
          <w:szCs w:val="28"/>
        </w:rPr>
        <w:t>О создании комиссии по организации противодействия коррупции</w:t>
      </w:r>
    </w:p>
    <w:p w14:paraId="7851E146" w14:textId="77777777" w:rsidR="002D53D3" w:rsidRDefault="002D53D3" w:rsidP="002D53D3">
      <w:pPr>
        <w:pStyle w:val="af0"/>
        <w:tabs>
          <w:tab w:val="left" w:pos="284"/>
        </w:tabs>
        <w:spacing w:after="0" w:line="240" w:lineRule="auto"/>
        <w:jc w:val="center"/>
        <w:rPr>
          <w:rFonts w:ascii="Times New Roman" w:hAnsi="Times New Roman"/>
          <w:b/>
          <w:sz w:val="28"/>
          <w:szCs w:val="28"/>
        </w:rPr>
      </w:pPr>
      <w:r w:rsidRPr="002D53D3">
        <w:rPr>
          <w:rFonts w:ascii="Times New Roman" w:hAnsi="Times New Roman"/>
          <w:b/>
          <w:sz w:val="28"/>
          <w:szCs w:val="28"/>
        </w:rPr>
        <w:t xml:space="preserve">и урегулированию конфликта интересов в (наименование организации, созданной для выполнения задач, поставленных перед </w:t>
      </w:r>
      <w:r>
        <w:rPr>
          <w:rFonts w:ascii="Times New Roman" w:hAnsi="Times New Roman"/>
          <w:b/>
          <w:sz w:val="28"/>
          <w:szCs w:val="28"/>
        </w:rPr>
        <w:br/>
      </w:r>
      <w:r w:rsidRPr="002D53D3">
        <w:rPr>
          <w:rFonts w:ascii="Times New Roman" w:hAnsi="Times New Roman"/>
          <w:b/>
          <w:sz w:val="28"/>
          <w:szCs w:val="28"/>
        </w:rPr>
        <w:t>Мин</w:t>
      </w:r>
      <w:r w:rsidR="005C3670">
        <w:rPr>
          <w:rFonts w:ascii="Times New Roman" w:hAnsi="Times New Roman"/>
          <w:b/>
          <w:sz w:val="28"/>
          <w:szCs w:val="28"/>
        </w:rPr>
        <w:t>здравом</w:t>
      </w:r>
      <w:r w:rsidRPr="002D53D3">
        <w:rPr>
          <w:rFonts w:ascii="Times New Roman" w:hAnsi="Times New Roman"/>
          <w:b/>
          <w:sz w:val="28"/>
          <w:szCs w:val="28"/>
        </w:rPr>
        <w:t xml:space="preserve"> России)</w:t>
      </w:r>
    </w:p>
    <w:p w14:paraId="783C38C1" w14:textId="77777777" w:rsidR="002D53D3" w:rsidRPr="002D53D3" w:rsidRDefault="002D53D3" w:rsidP="002D53D3">
      <w:pPr>
        <w:pStyle w:val="af0"/>
        <w:tabs>
          <w:tab w:val="left" w:pos="284"/>
        </w:tabs>
        <w:spacing w:after="0" w:line="240" w:lineRule="auto"/>
        <w:jc w:val="center"/>
        <w:rPr>
          <w:rFonts w:ascii="Times New Roman" w:hAnsi="Times New Roman"/>
          <w:b/>
          <w:sz w:val="28"/>
          <w:szCs w:val="28"/>
        </w:rPr>
      </w:pPr>
    </w:p>
    <w:p w14:paraId="395A4DE8" w14:textId="77777777" w:rsidR="002D53D3" w:rsidRPr="002D53D3" w:rsidRDefault="002D53D3" w:rsidP="00796606">
      <w:pPr>
        <w:pStyle w:val="af0"/>
        <w:tabs>
          <w:tab w:val="left" w:pos="0"/>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 xml:space="preserve">Во исполнение Федерального закона от 25 декабря 2008 г. № 273-ФЗ </w:t>
      </w:r>
      <w:r w:rsidR="00796606">
        <w:rPr>
          <w:rFonts w:ascii="Times New Roman" w:hAnsi="Times New Roman"/>
          <w:sz w:val="28"/>
          <w:szCs w:val="28"/>
        </w:rPr>
        <w:br/>
      </w:r>
      <w:r w:rsidRPr="002D53D3">
        <w:rPr>
          <w:rFonts w:ascii="Times New Roman" w:hAnsi="Times New Roman"/>
          <w:sz w:val="28"/>
          <w:szCs w:val="28"/>
        </w:rPr>
        <w:t>«О противодействии коррупции», Указом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приказываю:</w:t>
      </w:r>
    </w:p>
    <w:p w14:paraId="586B989E" w14:textId="77777777" w:rsidR="002D53D3" w:rsidRPr="002D53D3" w:rsidRDefault="00796606" w:rsidP="00796606">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1. </w:t>
      </w:r>
      <w:r w:rsidR="002D53D3" w:rsidRPr="002D53D3">
        <w:rPr>
          <w:rFonts w:ascii="Times New Roman" w:hAnsi="Times New Roman"/>
          <w:sz w:val="28"/>
          <w:szCs w:val="28"/>
        </w:rPr>
        <w:t xml:space="preserve">Создать комиссию по организации противодействия коррупции </w:t>
      </w:r>
      <w:r>
        <w:rPr>
          <w:rFonts w:ascii="Times New Roman" w:hAnsi="Times New Roman"/>
          <w:sz w:val="28"/>
          <w:szCs w:val="28"/>
        </w:rPr>
        <w:br/>
      </w:r>
      <w:r w:rsidR="002D53D3" w:rsidRPr="002D53D3">
        <w:rPr>
          <w:rFonts w:ascii="Times New Roman" w:hAnsi="Times New Roman"/>
          <w:sz w:val="28"/>
          <w:szCs w:val="28"/>
        </w:rPr>
        <w:t>и урегулированию конфликта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в следующем составе: (указать состав комиссии).</w:t>
      </w:r>
    </w:p>
    <w:p w14:paraId="32CACF59" w14:textId="77777777" w:rsidR="002D53D3" w:rsidRPr="002D53D3" w:rsidRDefault="00796606" w:rsidP="00796606">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2. </w:t>
      </w:r>
      <w:r w:rsidR="002D53D3" w:rsidRPr="002D53D3">
        <w:rPr>
          <w:rFonts w:ascii="Times New Roman" w:hAnsi="Times New Roman"/>
          <w:sz w:val="28"/>
          <w:szCs w:val="28"/>
        </w:rPr>
        <w:t>Утвердить Положение о комиссии по организации противодействия коррупции и урегулированию конфликта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(прилагается).</w:t>
      </w:r>
    </w:p>
    <w:p w14:paraId="29815D07" w14:textId="77777777" w:rsidR="002D53D3" w:rsidRPr="002D53D3" w:rsidRDefault="00796606" w:rsidP="00796606">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3. </w:t>
      </w:r>
      <w:r w:rsidR="002D53D3" w:rsidRPr="002D53D3">
        <w:rPr>
          <w:rFonts w:ascii="Times New Roman" w:hAnsi="Times New Roman"/>
          <w:sz w:val="28"/>
          <w:szCs w:val="28"/>
        </w:rPr>
        <w:t>Контроль</w:t>
      </w:r>
      <w:r w:rsidR="0082565D">
        <w:rPr>
          <w:rFonts w:ascii="Times New Roman" w:hAnsi="Times New Roman"/>
          <w:sz w:val="28"/>
          <w:szCs w:val="28"/>
        </w:rPr>
        <w:t xml:space="preserve"> </w:t>
      </w:r>
      <w:r w:rsidR="002D53D3" w:rsidRPr="002D53D3">
        <w:rPr>
          <w:rFonts w:ascii="Times New Roman" w:hAnsi="Times New Roman"/>
          <w:sz w:val="28"/>
          <w:szCs w:val="28"/>
        </w:rPr>
        <w:t>за исполнением приказа оставляю за собой.</w:t>
      </w:r>
    </w:p>
    <w:p w14:paraId="62DAAB42"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r w:rsidRPr="002D53D3">
        <w:rPr>
          <w:rFonts w:ascii="Times New Roman" w:hAnsi="Times New Roman"/>
          <w:sz w:val="28"/>
          <w:szCs w:val="28"/>
        </w:rPr>
        <w:t xml:space="preserve"> </w:t>
      </w:r>
    </w:p>
    <w:p w14:paraId="79E8FB62"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7A00DAD4"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0DD7FD84"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3225663A"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5FCF9E87"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3B018A9E"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452FA69D"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5017BF5C" w14:textId="77777777" w:rsidR="002D53D3" w:rsidRDefault="002D53D3" w:rsidP="002D53D3">
      <w:pPr>
        <w:pStyle w:val="af0"/>
        <w:tabs>
          <w:tab w:val="left" w:pos="284"/>
        </w:tabs>
        <w:spacing w:after="0" w:line="240" w:lineRule="auto"/>
        <w:jc w:val="both"/>
        <w:rPr>
          <w:rFonts w:ascii="Times New Roman" w:hAnsi="Times New Roman"/>
          <w:sz w:val="28"/>
          <w:szCs w:val="28"/>
        </w:rPr>
      </w:pPr>
    </w:p>
    <w:p w14:paraId="3A14FC99" w14:textId="77777777" w:rsidR="002D53D3" w:rsidRPr="00796606" w:rsidRDefault="002D53D3" w:rsidP="00796606">
      <w:pPr>
        <w:tabs>
          <w:tab w:val="left" w:pos="284"/>
        </w:tabs>
        <w:spacing w:after="0" w:line="240" w:lineRule="auto"/>
        <w:jc w:val="both"/>
        <w:rPr>
          <w:rFonts w:ascii="Times New Roman" w:hAnsi="Times New Roman"/>
          <w:sz w:val="28"/>
          <w:szCs w:val="28"/>
        </w:rPr>
      </w:pPr>
    </w:p>
    <w:p w14:paraId="522B3AB2" w14:textId="77777777" w:rsidR="002D53D3" w:rsidRPr="002D53D3" w:rsidRDefault="002D53D3" w:rsidP="002D53D3">
      <w:pPr>
        <w:pStyle w:val="af0"/>
        <w:tabs>
          <w:tab w:val="left" w:pos="284"/>
        </w:tabs>
        <w:spacing w:after="0" w:line="240" w:lineRule="auto"/>
        <w:ind w:right="282" w:firstLine="5801"/>
        <w:jc w:val="center"/>
        <w:rPr>
          <w:rFonts w:ascii="Times New Roman" w:hAnsi="Times New Roman"/>
          <w:sz w:val="28"/>
          <w:szCs w:val="28"/>
        </w:rPr>
      </w:pPr>
      <w:r w:rsidRPr="002D53D3">
        <w:rPr>
          <w:rFonts w:ascii="Times New Roman" w:hAnsi="Times New Roman"/>
          <w:sz w:val="28"/>
          <w:szCs w:val="28"/>
        </w:rPr>
        <w:t>УТВЕРЖДЕНО</w:t>
      </w:r>
    </w:p>
    <w:p w14:paraId="5F779295" w14:textId="77777777" w:rsidR="002D53D3" w:rsidRPr="002D53D3" w:rsidRDefault="002D53D3" w:rsidP="002D53D3">
      <w:pPr>
        <w:pStyle w:val="af0"/>
        <w:tabs>
          <w:tab w:val="left" w:pos="284"/>
        </w:tabs>
        <w:spacing w:after="0" w:line="240" w:lineRule="auto"/>
        <w:ind w:right="282" w:firstLine="5801"/>
        <w:jc w:val="center"/>
        <w:rPr>
          <w:rFonts w:ascii="Times New Roman" w:hAnsi="Times New Roman"/>
          <w:sz w:val="28"/>
          <w:szCs w:val="28"/>
        </w:rPr>
      </w:pPr>
      <w:r w:rsidRPr="002D53D3">
        <w:rPr>
          <w:rFonts w:ascii="Times New Roman" w:hAnsi="Times New Roman"/>
          <w:sz w:val="28"/>
          <w:szCs w:val="28"/>
        </w:rPr>
        <w:t>приказом</w:t>
      </w:r>
    </w:p>
    <w:p w14:paraId="093F48C1" w14:textId="77777777" w:rsidR="002D53D3" w:rsidRPr="002D53D3" w:rsidRDefault="002D53D3" w:rsidP="002D53D3">
      <w:pPr>
        <w:pStyle w:val="af0"/>
        <w:tabs>
          <w:tab w:val="left" w:pos="284"/>
        </w:tabs>
        <w:spacing w:after="0" w:line="240" w:lineRule="auto"/>
        <w:ind w:right="-2"/>
        <w:jc w:val="center"/>
        <w:rPr>
          <w:rFonts w:ascii="Times New Roman" w:hAnsi="Times New Roman"/>
          <w:sz w:val="28"/>
          <w:szCs w:val="28"/>
        </w:rPr>
      </w:pPr>
      <w:r>
        <w:rPr>
          <w:rFonts w:ascii="Times New Roman" w:hAnsi="Times New Roman"/>
          <w:sz w:val="28"/>
          <w:szCs w:val="28"/>
        </w:rPr>
        <w:t xml:space="preserve">                                                                               </w:t>
      </w:r>
      <w:r w:rsidRPr="002D53D3">
        <w:rPr>
          <w:rFonts w:ascii="Times New Roman" w:hAnsi="Times New Roman"/>
          <w:sz w:val="28"/>
          <w:szCs w:val="28"/>
        </w:rPr>
        <w:t>от «__» _______ 20__ г. № ___</w:t>
      </w:r>
    </w:p>
    <w:p w14:paraId="5BD6D9CC" w14:textId="77777777" w:rsidR="002D53D3" w:rsidRPr="002D53D3" w:rsidRDefault="002D53D3" w:rsidP="002D53D3">
      <w:pPr>
        <w:pStyle w:val="af0"/>
        <w:tabs>
          <w:tab w:val="left" w:pos="284"/>
        </w:tabs>
        <w:spacing w:after="0" w:line="240" w:lineRule="auto"/>
        <w:ind w:right="282" w:firstLine="5801"/>
        <w:jc w:val="center"/>
        <w:rPr>
          <w:rFonts w:ascii="Times New Roman" w:hAnsi="Times New Roman"/>
          <w:sz w:val="28"/>
          <w:szCs w:val="28"/>
        </w:rPr>
      </w:pPr>
    </w:p>
    <w:p w14:paraId="5C6E3E1A"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p>
    <w:p w14:paraId="0C5140DE"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p>
    <w:p w14:paraId="24323AD3"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p>
    <w:p w14:paraId="360770A4"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p>
    <w:p w14:paraId="56792210" w14:textId="77777777" w:rsidR="002D53D3" w:rsidRPr="002D53D3" w:rsidRDefault="002D53D3" w:rsidP="002D53D3">
      <w:pPr>
        <w:pStyle w:val="af0"/>
        <w:tabs>
          <w:tab w:val="left" w:pos="284"/>
        </w:tabs>
        <w:spacing w:after="0" w:line="240" w:lineRule="auto"/>
        <w:jc w:val="both"/>
        <w:rPr>
          <w:rFonts w:ascii="Times New Roman" w:hAnsi="Times New Roman"/>
          <w:sz w:val="28"/>
          <w:szCs w:val="28"/>
        </w:rPr>
      </w:pPr>
    </w:p>
    <w:p w14:paraId="001C9B87" w14:textId="77777777" w:rsidR="002D53D3" w:rsidRPr="002D53D3" w:rsidRDefault="002D53D3" w:rsidP="002D53D3">
      <w:pPr>
        <w:pStyle w:val="af0"/>
        <w:tabs>
          <w:tab w:val="left" w:pos="284"/>
        </w:tabs>
        <w:spacing w:after="0" w:line="240" w:lineRule="auto"/>
        <w:jc w:val="center"/>
        <w:rPr>
          <w:rFonts w:ascii="Times New Roman" w:hAnsi="Times New Roman"/>
          <w:b/>
          <w:sz w:val="28"/>
          <w:szCs w:val="28"/>
        </w:rPr>
      </w:pPr>
    </w:p>
    <w:p w14:paraId="64874A1B" w14:textId="77777777" w:rsidR="002D53D3" w:rsidRPr="002D53D3" w:rsidRDefault="002D53D3" w:rsidP="002D53D3">
      <w:pPr>
        <w:pStyle w:val="af0"/>
        <w:tabs>
          <w:tab w:val="left" w:pos="284"/>
        </w:tabs>
        <w:spacing w:after="0" w:line="240" w:lineRule="auto"/>
        <w:jc w:val="center"/>
        <w:rPr>
          <w:rFonts w:ascii="Times New Roman" w:hAnsi="Times New Roman"/>
          <w:b/>
          <w:sz w:val="28"/>
          <w:szCs w:val="28"/>
        </w:rPr>
      </w:pPr>
      <w:r w:rsidRPr="002D53D3">
        <w:rPr>
          <w:rFonts w:ascii="Times New Roman" w:hAnsi="Times New Roman"/>
          <w:b/>
          <w:sz w:val="28"/>
          <w:szCs w:val="28"/>
        </w:rPr>
        <w:t>ПОЛОЖЕНИЕ</w:t>
      </w:r>
    </w:p>
    <w:p w14:paraId="3532D344" w14:textId="77777777" w:rsidR="002D53D3" w:rsidRPr="002D53D3" w:rsidRDefault="002D53D3" w:rsidP="002D53D3">
      <w:pPr>
        <w:pStyle w:val="af0"/>
        <w:tabs>
          <w:tab w:val="left" w:pos="284"/>
        </w:tabs>
        <w:spacing w:after="0" w:line="240" w:lineRule="auto"/>
        <w:jc w:val="center"/>
        <w:rPr>
          <w:rFonts w:ascii="Times New Roman" w:hAnsi="Times New Roman"/>
          <w:sz w:val="28"/>
          <w:szCs w:val="28"/>
        </w:rPr>
      </w:pPr>
      <w:r w:rsidRPr="002D53D3">
        <w:rPr>
          <w:rFonts w:ascii="Times New Roman" w:hAnsi="Times New Roman"/>
          <w:sz w:val="28"/>
          <w:szCs w:val="28"/>
        </w:rPr>
        <w:t>о комиссии по организации противодействия коррупции и урегулированию</w:t>
      </w:r>
    </w:p>
    <w:p w14:paraId="79DF9750" w14:textId="77777777" w:rsidR="002D53D3" w:rsidRPr="002D53D3" w:rsidRDefault="002D53D3" w:rsidP="002D53D3">
      <w:pPr>
        <w:pStyle w:val="af0"/>
        <w:tabs>
          <w:tab w:val="left" w:pos="284"/>
        </w:tabs>
        <w:spacing w:after="0" w:line="240" w:lineRule="auto"/>
        <w:jc w:val="center"/>
        <w:rPr>
          <w:rFonts w:ascii="Times New Roman" w:hAnsi="Times New Roman"/>
          <w:sz w:val="28"/>
          <w:szCs w:val="28"/>
        </w:rPr>
      </w:pPr>
      <w:r w:rsidRPr="002D53D3">
        <w:rPr>
          <w:rFonts w:ascii="Times New Roman" w:hAnsi="Times New Roman"/>
          <w:sz w:val="28"/>
          <w:szCs w:val="28"/>
        </w:rPr>
        <w:t>конфликта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w:t>
      </w:r>
    </w:p>
    <w:p w14:paraId="11BCE06F" w14:textId="77777777" w:rsidR="002D53D3" w:rsidRDefault="002D53D3" w:rsidP="002D53D3">
      <w:pPr>
        <w:pStyle w:val="af0"/>
        <w:tabs>
          <w:tab w:val="left" w:pos="284"/>
        </w:tabs>
        <w:spacing w:after="0" w:line="240" w:lineRule="auto"/>
        <w:jc w:val="center"/>
        <w:rPr>
          <w:rFonts w:ascii="Times New Roman" w:hAnsi="Times New Roman"/>
          <w:sz w:val="28"/>
          <w:szCs w:val="28"/>
        </w:rPr>
      </w:pPr>
    </w:p>
    <w:p w14:paraId="15FACC48" w14:textId="77777777" w:rsidR="002D53D3" w:rsidRPr="002D53D3" w:rsidRDefault="002D53D3" w:rsidP="002D53D3">
      <w:pPr>
        <w:pStyle w:val="af0"/>
        <w:tabs>
          <w:tab w:val="left" w:pos="284"/>
        </w:tabs>
        <w:spacing w:after="0" w:line="240" w:lineRule="auto"/>
        <w:jc w:val="center"/>
        <w:rPr>
          <w:rFonts w:ascii="Times New Roman" w:hAnsi="Times New Roman"/>
          <w:sz w:val="28"/>
          <w:szCs w:val="28"/>
        </w:rPr>
      </w:pPr>
    </w:p>
    <w:p w14:paraId="517BA459" w14:textId="77777777" w:rsidR="002D53D3" w:rsidRPr="002D53D3" w:rsidRDefault="00796606" w:rsidP="00796606">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1. </w:t>
      </w:r>
      <w:r w:rsidR="002D53D3" w:rsidRPr="002D53D3">
        <w:rPr>
          <w:rFonts w:ascii="Times New Roman" w:hAnsi="Times New Roman"/>
          <w:sz w:val="28"/>
          <w:szCs w:val="28"/>
        </w:rPr>
        <w:t>Общие положения</w:t>
      </w:r>
    </w:p>
    <w:p w14:paraId="0F5CBB08" w14:textId="77777777" w:rsidR="002D53D3" w:rsidRPr="002D53D3" w:rsidRDefault="00796606"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1.1. </w:t>
      </w:r>
      <w:r w:rsidR="002D53D3" w:rsidRPr="002D53D3">
        <w:rPr>
          <w:rFonts w:ascii="Times New Roman" w:hAnsi="Times New Roman"/>
          <w:sz w:val="28"/>
          <w:szCs w:val="28"/>
        </w:rPr>
        <w:t>Настоящее Положение о комиссии по организации противодействия коррупции и урегулированию конфликта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определяет порядок формирования и деятельности комиссии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права и обязанности ее членов.</w:t>
      </w:r>
    </w:p>
    <w:p w14:paraId="737FED6E"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1.2.</w:t>
      </w:r>
      <w:r w:rsidRPr="002D53D3">
        <w:rPr>
          <w:rFonts w:ascii="Times New Roman" w:hAnsi="Times New Roman"/>
          <w:sz w:val="28"/>
          <w:szCs w:val="28"/>
        </w:rPr>
        <w:tab/>
        <w:t>Цель деятельности комиссии - рассмотрение вопросов, связанных с коррупцией и конфликтом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в соответствии с законодательством Российской Федерации и регулирующими документами о противодействии коррупции.</w:t>
      </w:r>
    </w:p>
    <w:p w14:paraId="0DC498C3"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w:t>
      </w:r>
      <w:r w:rsidRPr="002D53D3">
        <w:rPr>
          <w:rFonts w:ascii="Times New Roman" w:hAnsi="Times New Roman"/>
          <w:sz w:val="28"/>
          <w:szCs w:val="28"/>
        </w:rPr>
        <w:tab/>
        <w:t>К полномочиям комиссии относится обеспечение принятия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мер по противодействию коррупции в соответствии с требованиями законодательства Российской Федерации и урегулированию конфликта интересов, в том числе:</w:t>
      </w:r>
    </w:p>
    <w:p w14:paraId="4A2537CC"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1.3.1.</w:t>
      </w:r>
      <w:r w:rsidRPr="002D53D3">
        <w:rPr>
          <w:rFonts w:ascii="Times New Roman" w:hAnsi="Times New Roman"/>
          <w:sz w:val="28"/>
          <w:szCs w:val="28"/>
        </w:rPr>
        <w:tab/>
        <w:t>Рассмотрение заявлений и обращений государственных органов, юридических и физических лиц, включая работников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по вопросам, связанным с коррупцией и конфликтом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w:t>
      </w:r>
    </w:p>
    <w:p w14:paraId="10DA677A"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1.3.2.</w:t>
      </w:r>
      <w:r w:rsidRPr="002D53D3">
        <w:rPr>
          <w:rFonts w:ascii="Times New Roman" w:hAnsi="Times New Roman"/>
          <w:sz w:val="28"/>
          <w:szCs w:val="28"/>
        </w:rPr>
        <w:tab/>
        <w:t>Утверждение проектов ответов на заявления и обращения государственных органов, юридических и физических лиц, в том числе работников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по вопросам, связанным с коррупцией и конфликтом интересов.</w:t>
      </w:r>
    </w:p>
    <w:p w14:paraId="25C0690C"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1.3.3.</w:t>
      </w:r>
      <w:r w:rsidRPr="002D53D3">
        <w:rPr>
          <w:rFonts w:ascii="Times New Roman" w:hAnsi="Times New Roman"/>
          <w:sz w:val="28"/>
          <w:szCs w:val="28"/>
        </w:rPr>
        <w:tab/>
        <w:t>Подготовка и внесение на рассмотрение (наименование должности уполномоченного лица) предложений о проведении мероприятий, направленных на повышение эффективности противодействия коррупции и урегулирования конфликта интересов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w:t>
      </w:r>
    </w:p>
    <w:p w14:paraId="618AADE6"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1.3.4.</w:t>
      </w:r>
      <w:r w:rsidRPr="002D53D3">
        <w:rPr>
          <w:rFonts w:ascii="Times New Roman" w:hAnsi="Times New Roman"/>
          <w:sz w:val="28"/>
          <w:szCs w:val="28"/>
        </w:rPr>
        <w:tab/>
        <w:t>Доведение до сведения (наименование должности уполномоченного лица) информации о выявлении конфликта интересов и (или) совершении коррупционных правонарушений юридическими и физическими лицами, в том числе работниками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а также внесение предложений о принятии связанных с ними мер, предусмотренных законодательством Российской Федерации.</w:t>
      </w:r>
    </w:p>
    <w:p w14:paraId="203E47C5"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1.3.5.</w:t>
      </w:r>
      <w:r w:rsidRPr="002D53D3">
        <w:rPr>
          <w:rFonts w:ascii="Times New Roman" w:hAnsi="Times New Roman"/>
          <w:sz w:val="28"/>
          <w:szCs w:val="28"/>
        </w:rPr>
        <w:tab/>
        <w:t>Осуществление мониторинга законодательства в сфере противодействия коррупции и урегулирования конфликта интересов.</w:t>
      </w:r>
    </w:p>
    <w:p w14:paraId="105403AC"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1.3.6.</w:t>
      </w:r>
      <w:r w:rsidRPr="002D53D3">
        <w:rPr>
          <w:rFonts w:ascii="Times New Roman" w:hAnsi="Times New Roman"/>
          <w:sz w:val="28"/>
          <w:szCs w:val="28"/>
        </w:rPr>
        <w:tab/>
        <w:t>Рассмотрение материалов проверок, свидетельствующих о представлении гражданами, претендующими на замещение должностей 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работниками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недостоверных или неполных сведений о своих доходах, расходах, имуществе и обязательствах имущественного характера, а также о доходах, расходах, имуществе и обязательствах имущественного характера своих супругов и несовершеннолетних детей.</w:t>
      </w:r>
    </w:p>
    <w:p w14:paraId="021D8C52"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1.3.7.</w:t>
      </w:r>
      <w:r w:rsidRPr="002D53D3">
        <w:rPr>
          <w:rFonts w:ascii="Times New Roman" w:hAnsi="Times New Roman"/>
          <w:sz w:val="28"/>
          <w:szCs w:val="28"/>
        </w:rPr>
        <w:tab/>
        <w:t>Рассмотрение материалов проверок, свидетельствующих о нарушении работниками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Кодекса корпоративной этики, утвержденного (реквизиты нормативного правового акта) и</w:t>
      </w:r>
      <w:r w:rsidR="0039348F">
        <w:rPr>
          <w:rFonts w:ascii="Times New Roman" w:hAnsi="Times New Roman"/>
          <w:sz w:val="28"/>
          <w:szCs w:val="28"/>
        </w:rPr>
        <w:t xml:space="preserve"> </w:t>
      </w:r>
      <w:r w:rsidRPr="002D53D3">
        <w:rPr>
          <w:rFonts w:ascii="Times New Roman" w:hAnsi="Times New Roman"/>
          <w:sz w:val="28"/>
          <w:szCs w:val="28"/>
        </w:rPr>
        <w:t>(или) требований по урегулированию конфликта интересов.</w:t>
      </w:r>
    </w:p>
    <w:p w14:paraId="429CC70F"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1.3.8.</w:t>
      </w:r>
      <w:r w:rsidRPr="002D53D3">
        <w:rPr>
          <w:rFonts w:ascii="Times New Roman" w:hAnsi="Times New Roman"/>
          <w:sz w:val="28"/>
          <w:szCs w:val="28"/>
        </w:rPr>
        <w:tab/>
        <w:t xml:space="preserve"> Осуществление иных полномочий в рамках деятельности комиссии.</w:t>
      </w:r>
    </w:p>
    <w:p w14:paraId="138D56CE"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1.4.</w:t>
      </w:r>
      <w:r w:rsidRPr="002D53D3">
        <w:rPr>
          <w:rFonts w:ascii="Times New Roman" w:hAnsi="Times New Roman"/>
          <w:sz w:val="28"/>
          <w:szCs w:val="28"/>
        </w:rPr>
        <w:tab/>
        <w:t>Комиссия является постоянно действующим совещательным органом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w:t>
      </w:r>
    </w:p>
    <w:p w14:paraId="3047EAD6"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1.5.</w:t>
      </w:r>
      <w:r w:rsidRPr="002D53D3">
        <w:rPr>
          <w:rFonts w:ascii="Times New Roman" w:hAnsi="Times New Roman"/>
          <w:sz w:val="28"/>
          <w:szCs w:val="28"/>
        </w:rPr>
        <w:tab/>
        <w:t>Комиссия действует в рамках полномочий, определенных настоящим положением, и руководствуется в своей деятельности законодательством Российской Федерации и регулирующими деятельность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документами.</w:t>
      </w:r>
    </w:p>
    <w:p w14:paraId="5208F0F4"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2.</w:t>
      </w:r>
      <w:r w:rsidRPr="002D53D3">
        <w:rPr>
          <w:rFonts w:ascii="Times New Roman" w:hAnsi="Times New Roman"/>
          <w:sz w:val="28"/>
          <w:szCs w:val="28"/>
        </w:rPr>
        <w:tab/>
        <w:t>Порядок формирования комиссии, права и обязанности членов</w:t>
      </w:r>
    </w:p>
    <w:p w14:paraId="3C1098FB"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комиссии</w:t>
      </w:r>
    </w:p>
    <w:p w14:paraId="63C9B4F1"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2.1.</w:t>
      </w:r>
      <w:r w:rsidRPr="002D53D3">
        <w:rPr>
          <w:rFonts w:ascii="Times New Roman" w:hAnsi="Times New Roman"/>
          <w:sz w:val="28"/>
          <w:szCs w:val="28"/>
        </w:rPr>
        <w:tab/>
        <w:t>Комиссия формируется из числа работников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и иных лиц, указанных в пункте 2.3 настоящего положения. В состав комиссии входит не менее шести членов, включая председателя комиссии, заместителя председателя из числа членов комиссии – работников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секретаря и членов комиссии. Состав комиссии утверждается приказом.</w:t>
      </w:r>
    </w:p>
    <w:p w14:paraId="4C2F60A2"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2.2.</w:t>
      </w:r>
      <w:r w:rsidRPr="002D53D3">
        <w:rPr>
          <w:rFonts w:ascii="Times New Roman" w:hAnsi="Times New Roman"/>
          <w:sz w:val="28"/>
          <w:szCs w:val="28"/>
        </w:rPr>
        <w:tab/>
        <w:t>Все члены комиссии при принятии решений обладают равными правами.</w:t>
      </w:r>
    </w:p>
    <w:p w14:paraId="509B13F2"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2.3.</w:t>
      </w:r>
      <w:r w:rsidRPr="002D53D3">
        <w:rPr>
          <w:rFonts w:ascii="Times New Roman" w:hAnsi="Times New Roman"/>
          <w:sz w:val="28"/>
          <w:szCs w:val="28"/>
        </w:rPr>
        <w:tab/>
        <w:t>В состав комиссии входят:</w:t>
      </w:r>
    </w:p>
    <w:p w14:paraId="685916BC" w14:textId="77777777" w:rsidR="002D53D3" w:rsidRPr="002D53D3" w:rsidRDefault="00796606"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а) </w:t>
      </w:r>
      <w:r w:rsidR="002D53D3" w:rsidRPr="002D53D3">
        <w:rPr>
          <w:rFonts w:ascii="Times New Roman" w:hAnsi="Times New Roman"/>
          <w:sz w:val="28"/>
          <w:szCs w:val="28"/>
        </w:rPr>
        <w:t>заместитель руководителя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(председатель комиссии), руководитель структурного подразделения</w:t>
      </w:r>
      <w:r w:rsidR="00153129">
        <w:rPr>
          <w:rFonts w:ascii="Times New Roman" w:hAnsi="Times New Roman"/>
          <w:sz w:val="28"/>
          <w:szCs w:val="28"/>
        </w:rPr>
        <w:t xml:space="preserve"> </w:t>
      </w:r>
      <w:r w:rsidR="002D53D3" w:rsidRPr="002D53D3">
        <w:rPr>
          <w:rFonts w:ascii="Times New Roman" w:hAnsi="Times New Roman"/>
          <w:sz w:val="28"/>
          <w:szCs w:val="28"/>
        </w:rPr>
        <w:t>(наименование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к компетенции которого относятся вопросы профилактики коррупционных и иных правонарушений (секретарь комиссии), работник Правовой службы и работники иных структурных подразделений(наименование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w:t>
      </w:r>
    </w:p>
    <w:p w14:paraId="3CCA12BF" w14:textId="77777777" w:rsidR="002D53D3" w:rsidRPr="002D53D3" w:rsidRDefault="00796606"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б) </w:t>
      </w:r>
      <w:r w:rsidR="002D53D3" w:rsidRPr="002D53D3">
        <w:rPr>
          <w:rFonts w:ascii="Times New Roman" w:hAnsi="Times New Roman"/>
          <w:sz w:val="28"/>
          <w:szCs w:val="28"/>
        </w:rPr>
        <w:t>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14:paraId="2F3E0B2B" w14:textId="77777777" w:rsidR="002D53D3" w:rsidRPr="002D53D3" w:rsidRDefault="00796606"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2.4. </w:t>
      </w:r>
      <w:r w:rsidR="002D53D3" w:rsidRPr="002D53D3">
        <w:rPr>
          <w:rFonts w:ascii="Times New Roman" w:hAnsi="Times New Roman"/>
          <w:sz w:val="28"/>
          <w:szCs w:val="28"/>
        </w:rPr>
        <w:t>Число членов комиссии, не являющихся работниками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должно составлять не менее одной четверти от общего числа членов комиссии.</w:t>
      </w:r>
    </w:p>
    <w:p w14:paraId="7A3F4C08" w14:textId="77777777" w:rsidR="002D53D3" w:rsidRPr="002D53D3" w:rsidRDefault="00796606"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2.5. </w:t>
      </w:r>
      <w:r w:rsidR="002D53D3" w:rsidRPr="002D53D3">
        <w:rPr>
          <w:rFonts w:ascii="Times New Roman" w:hAnsi="Times New Roman"/>
          <w:sz w:val="28"/>
          <w:szCs w:val="28"/>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6954BFD2" w14:textId="77777777" w:rsidR="002D53D3" w:rsidRPr="002D53D3" w:rsidRDefault="00796606"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2.6. </w:t>
      </w:r>
      <w:r w:rsidR="002D53D3" w:rsidRPr="002D53D3">
        <w:rPr>
          <w:rFonts w:ascii="Times New Roman" w:hAnsi="Times New Roman"/>
          <w:sz w:val="28"/>
          <w:szCs w:val="28"/>
        </w:rPr>
        <w:t>Работой комиссии руководит председатель комиссии.</w:t>
      </w:r>
    </w:p>
    <w:p w14:paraId="734FD14C" w14:textId="77777777" w:rsidR="002D53D3" w:rsidRPr="002D53D3" w:rsidRDefault="00796606"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2.7. </w:t>
      </w:r>
      <w:r w:rsidR="002D53D3" w:rsidRPr="002D53D3">
        <w:rPr>
          <w:rFonts w:ascii="Times New Roman" w:hAnsi="Times New Roman"/>
          <w:sz w:val="28"/>
          <w:szCs w:val="28"/>
        </w:rPr>
        <w:t>Председатель комиссии осуществляет следующие полномочия:</w:t>
      </w:r>
    </w:p>
    <w:p w14:paraId="581D5408" w14:textId="77777777" w:rsidR="002D53D3" w:rsidRPr="002D53D3"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принимает решение о проведении заседания комиссии или ее заочного голосования;</w:t>
      </w:r>
    </w:p>
    <w:p w14:paraId="782DA7D2" w14:textId="77777777" w:rsidR="002D53D3" w:rsidRPr="002D53D3"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дает поручения членам комиссии;</w:t>
      </w:r>
    </w:p>
    <w:p w14:paraId="0A8C193B" w14:textId="77777777" w:rsidR="002D53D3" w:rsidRPr="002D53D3"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созывает и ведет заседания комиссии;</w:t>
      </w:r>
    </w:p>
    <w:p w14:paraId="3BB09C50" w14:textId="77777777" w:rsidR="000809E4"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утверждает состав лиц, приг</w:t>
      </w:r>
      <w:r>
        <w:rPr>
          <w:rFonts w:ascii="Times New Roman" w:hAnsi="Times New Roman"/>
          <w:sz w:val="28"/>
          <w:szCs w:val="28"/>
        </w:rPr>
        <w:t>лашенных на заседание комиссии;</w:t>
      </w:r>
    </w:p>
    <w:p w14:paraId="01698587" w14:textId="77777777" w:rsidR="000809E4"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утверждает повестку дня заседания и вопросы заочного голосования комиссии;</w:t>
      </w:r>
    </w:p>
    <w:p w14:paraId="48344510" w14:textId="77777777" w:rsidR="002D53D3" w:rsidRPr="000809E4"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0809E4">
        <w:rPr>
          <w:rFonts w:ascii="Times New Roman" w:hAnsi="Times New Roman"/>
          <w:sz w:val="28"/>
          <w:szCs w:val="28"/>
        </w:rPr>
        <w:t>подписывает протоколы заседаний и заочных голосований комиссии;</w:t>
      </w:r>
    </w:p>
    <w:p w14:paraId="184A596C" w14:textId="77777777" w:rsidR="002D53D3" w:rsidRPr="002D53D3" w:rsidRDefault="000809E4" w:rsidP="000809E4">
      <w:pPr>
        <w:pStyle w:val="af0"/>
        <w:tabs>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вносит на рассмотрение руководителя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предложения, принятые в ходе заседаний и заочного голосования членов комиссии, а также отчеты о результатах работы комиссии;</w:t>
      </w:r>
    </w:p>
    <w:p w14:paraId="775544AB" w14:textId="77777777" w:rsidR="002D53D3" w:rsidRPr="002D53D3" w:rsidRDefault="002D53D3" w:rsidP="000809E4">
      <w:pPr>
        <w:pStyle w:val="af0"/>
        <w:tabs>
          <w:tab w:val="left" w:pos="0"/>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 осуществляет иные полномочия, связанные с работой комиссии.</w:t>
      </w:r>
    </w:p>
    <w:p w14:paraId="1D385C6B"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2.8.</w:t>
      </w:r>
      <w:r w:rsidRPr="002D53D3">
        <w:rPr>
          <w:rFonts w:ascii="Times New Roman" w:hAnsi="Times New Roman"/>
          <w:sz w:val="28"/>
          <w:szCs w:val="28"/>
        </w:rPr>
        <w:tab/>
        <w:t>Члены комиссии обязаны:</w:t>
      </w:r>
    </w:p>
    <w:p w14:paraId="163E37EF"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принимать участие в заседаниях и заочных голосованиях комиссии;</w:t>
      </w:r>
    </w:p>
    <w:p w14:paraId="6BF4951A"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не разглашать ставшую им известной конфиденциальную информацию;</w:t>
      </w:r>
    </w:p>
    <w:p w14:paraId="2108F903"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не использовать свое положение и полученную информацию о деятельности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и комиссии в личных интересах.</w:t>
      </w:r>
    </w:p>
    <w:p w14:paraId="7045B796"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2.9. </w:t>
      </w:r>
      <w:r w:rsidR="002D53D3" w:rsidRPr="002D53D3">
        <w:rPr>
          <w:rFonts w:ascii="Times New Roman" w:hAnsi="Times New Roman"/>
          <w:sz w:val="28"/>
          <w:szCs w:val="28"/>
        </w:rPr>
        <w:t>Члены комиссии имеют право:</w:t>
      </w:r>
    </w:p>
    <w:p w14:paraId="3DA0EAFB"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вносить предложения по вопросам, рассматриваемым в ходе заседаний и заочного голосования комиссии;</w:t>
      </w:r>
    </w:p>
    <w:p w14:paraId="616371D4"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обсуждать и голосовать по вопросам, рассматриваемым в ходе заседаний и заочного голосования комиссии.</w:t>
      </w:r>
    </w:p>
    <w:p w14:paraId="3F12B944"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2.10.</w:t>
      </w:r>
      <w:r w:rsidRPr="002D53D3">
        <w:rPr>
          <w:rFonts w:ascii="Times New Roman" w:hAnsi="Times New Roman"/>
          <w:sz w:val="28"/>
          <w:szCs w:val="28"/>
        </w:rPr>
        <w:tab/>
        <w:t>Сообщения о преступлениях и административных правонарушениях, а также анонимные обращения комиссия не рассматривает. Комиссия не проводит проверки по фактам нарушения трудовой дисциплины.</w:t>
      </w:r>
    </w:p>
    <w:p w14:paraId="4C5A4B15"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3. </w:t>
      </w:r>
      <w:r w:rsidR="002D53D3" w:rsidRPr="002D53D3">
        <w:rPr>
          <w:rFonts w:ascii="Times New Roman" w:hAnsi="Times New Roman"/>
          <w:sz w:val="28"/>
          <w:szCs w:val="28"/>
        </w:rPr>
        <w:t>Порядок деятельности комиссии</w:t>
      </w:r>
    </w:p>
    <w:p w14:paraId="3EFF3541"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3.1. </w:t>
      </w:r>
      <w:r w:rsidR="002D53D3" w:rsidRPr="002D53D3">
        <w:rPr>
          <w:rFonts w:ascii="Times New Roman" w:hAnsi="Times New Roman"/>
          <w:sz w:val="28"/>
          <w:szCs w:val="28"/>
        </w:rPr>
        <w:t>Заседания комиссии проводятся по мере необходимости, но не реже одного раза в квартал.</w:t>
      </w:r>
    </w:p>
    <w:p w14:paraId="5FAAC32C"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3.2. </w:t>
      </w:r>
      <w:r w:rsidR="002D53D3" w:rsidRPr="002D53D3">
        <w:rPr>
          <w:rFonts w:ascii="Times New Roman" w:hAnsi="Times New Roman"/>
          <w:sz w:val="28"/>
          <w:szCs w:val="28"/>
        </w:rPr>
        <w:t>Решение о созыве заседания комиссии принимается председателем.</w:t>
      </w:r>
    </w:p>
    <w:p w14:paraId="350E508B"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3.3. </w:t>
      </w:r>
      <w:r w:rsidR="002D53D3" w:rsidRPr="002D53D3">
        <w:rPr>
          <w:rFonts w:ascii="Times New Roman" w:hAnsi="Times New Roman"/>
          <w:sz w:val="28"/>
          <w:szCs w:val="28"/>
        </w:rPr>
        <w:t xml:space="preserve">По решению председателя к работе комиссии могут привлекаться </w:t>
      </w:r>
      <w:r>
        <w:rPr>
          <w:rFonts w:ascii="Times New Roman" w:hAnsi="Times New Roman"/>
          <w:sz w:val="28"/>
          <w:szCs w:val="28"/>
        </w:rPr>
        <w:br/>
      </w:r>
      <w:r w:rsidR="002D53D3" w:rsidRPr="002D53D3">
        <w:rPr>
          <w:rFonts w:ascii="Times New Roman" w:hAnsi="Times New Roman"/>
          <w:sz w:val="28"/>
          <w:szCs w:val="28"/>
        </w:rPr>
        <w:t>в качестве консультантов и экспертов работники (наименование организации, созданной для выполнения задач, поставленных перед Мин</w:t>
      </w:r>
      <w:r w:rsidR="005C3670">
        <w:rPr>
          <w:rFonts w:ascii="Times New Roman" w:hAnsi="Times New Roman"/>
          <w:sz w:val="28"/>
          <w:szCs w:val="28"/>
        </w:rPr>
        <w:t xml:space="preserve">здравом </w:t>
      </w:r>
      <w:r w:rsidR="002D53D3" w:rsidRPr="002D53D3">
        <w:rPr>
          <w:rFonts w:ascii="Times New Roman" w:hAnsi="Times New Roman"/>
          <w:sz w:val="28"/>
          <w:szCs w:val="28"/>
        </w:rPr>
        <w:t>России) и лица, не являющиеся работниками(наименование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002D53D3" w:rsidRPr="002D53D3">
        <w:rPr>
          <w:rFonts w:ascii="Times New Roman" w:hAnsi="Times New Roman"/>
          <w:sz w:val="28"/>
          <w:szCs w:val="28"/>
        </w:rPr>
        <w:t xml:space="preserve"> России) , при условии их согласия участвовать в работе комиссии.</w:t>
      </w:r>
    </w:p>
    <w:p w14:paraId="0134AB02"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В заседаниях комиссии с правом совещательного голоса участвует непосредственный руководитель работника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в отношении которого комиссией рассматривается вопрос, предусмотренный подпунктом 1.3 настоящего положения.</w:t>
      </w:r>
    </w:p>
    <w:p w14:paraId="5C911C47"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3.4. </w:t>
      </w:r>
      <w:r w:rsidR="002D53D3" w:rsidRPr="002D53D3">
        <w:rPr>
          <w:rFonts w:ascii="Times New Roman" w:hAnsi="Times New Roman"/>
          <w:sz w:val="28"/>
          <w:szCs w:val="28"/>
        </w:rPr>
        <w:t>Члены Комиссии и привлеченные к ее работе лица извещаются о проведении заседания комиссии и его повестке письменно, по электронной почте либо в устной форме (по телефону) не позднее</w:t>
      </w:r>
      <w:r w:rsidR="005C3670">
        <w:rPr>
          <w:rFonts w:ascii="Times New Roman" w:hAnsi="Times New Roman"/>
          <w:sz w:val="28"/>
          <w:szCs w:val="28"/>
        </w:rPr>
        <w:t>,</w:t>
      </w:r>
      <w:r w:rsidR="002D53D3" w:rsidRPr="002D53D3">
        <w:rPr>
          <w:rFonts w:ascii="Times New Roman" w:hAnsi="Times New Roman"/>
          <w:sz w:val="28"/>
          <w:szCs w:val="28"/>
        </w:rPr>
        <w:t xml:space="preserve"> чем за один рабочий день до даты проведения заседания.</w:t>
      </w:r>
    </w:p>
    <w:p w14:paraId="45F6C49B"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w:t>
      </w:r>
      <w:r w:rsidR="000809E4">
        <w:rPr>
          <w:rFonts w:ascii="Times New Roman" w:hAnsi="Times New Roman"/>
          <w:sz w:val="28"/>
          <w:szCs w:val="28"/>
        </w:rPr>
        <w:t>5. </w:t>
      </w:r>
      <w:r w:rsidRPr="002D53D3">
        <w:rPr>
          <w:rFonts w:ascii="Times New Roman" w:hAnsi="Times New Roman"/>
          <w:sz w:val="28"/>
          <w:szCs w:val="28"/>
        </w:rPr>
        <w:t>В случае невозможности участия в заседании члены комиссии вправе представить письменное мнение по вопросам, включенным в повестку дня заседания комиссии, содержащее</w:t>
      </w:r>
      <w:r w:rsidR="005C3670">
        <w:rPr>
          <w:rFonts w:ascii="Times New Roman" w:hAnsi="Times New Roman"/>
          <w:sz w:val="28"/>
          <w:szCs w:val="28"/>
        </w:rPr>
        <w:t>,</w:t>
      </w:r>
      <w:r w:rsidRPr="002D53D3">
        <w:rPr>
          <w:rFonts w:ascii="Times New Roman" w:hAnsi="Times New Roman"/>
          <w:sz w:val="28"/>
          <w:szCs w:val="28"/>
        </w:rPr>
        <w:t xml:space="preserve"> в том числе вариант голосования по каждому вопросу повестки дня.</w:t>
      </w:r>
    </w:p>
    <w:p w14:paraId="26E15A6F"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3.6. </w:t>
      </w:r>
      <w:r w:rsidR="002D53D3" w:rsidRPr="002D53D3">
        <w:rPr>
          <w:rFonts w:ascii="Times New Roman" w:hAnsi="Times New Roman"/>
          <w:sz w:val="28"/>
          <w:szCs w:val="28"/>
        </w:rPr>
        <w:t>Решения на заседаниях комиссии принимаются тайным голосованием (если комиссия не примет иное решение) и являются правомочными, если в заседании комиссии (с учетом письменных мнений отсутствующих членов, содержащих указание варианта голосования по каждому вопросу повестки дня) приняли участие не менее двух третей от общего числа членов комиссии (имеется кворум).</w:t>
      </w:r>
    </w:p>
    <w:p w14:paraId="2E570BEC"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При отсутствии кворума председатель комиссии созывает повторное заседание.</w:t>
      </w:r>
    </w:p>
    <w:p w14:paraId="5C712E08"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3.7. </w:t>
      </w:r>
      <w:r w:rsidR="002D53D3" w:rsidRPr="002D53D3">
        <w:rPr>
          <w:rFonts w:ascii="Times New Roman" w:hAnsi="Times New Roman"/>
          <w:sz w:val="28"/>
          <w:szCs w:val="28"/>
        </w:rPr>
        <w:t>При голосовании каждый член комиссии имеет один голос.</w:t>
      </w:r>
    </w:p>
    <w:p w14:paraId="7CFFC5D0"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3.8. </w:t>
      </w:r>
      <w:r w:rsidR="002D53D3" w:rsidRPr="002D53D3">
        <w:rPr>
          <w:rFonts w:ascii="Times New Roman" w:hAnsi="Times New Roman"/>
          <w:sz w:val="28"/>
          <w:szCs w:val="28"/>
        </w:rPr>
        <w:t>При возникновении прямой или косвенной личной заинтересованности, которая может привести к конфликту интересов при рассмотрении вопроса, включенного в повестку дня заседания комиссии, член комиссии обязан до начала заседания заявить об этом. В таком случае член комиссии не принимает участия в голосовании по указанному вопросу.</w:t>
      </w:r>
    </w:p>
    <w:p w14:paraId="7B54C5C1"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3.9. </w:t>
      </w:r>
      <w:r w:rsidR="002D53D3" w:rsidRPr="002D53D3">
        <w:rPr>
          <w:rFonts w:ascii="Times New Roman" w:hAnsi="Times New Roman"/>
          <w:sz w:val="28"/>
          <w:szCs w:val="28"/>
        </w:rPr>
        <w:t>До начала голосования по вопросу повестки дня заседания комиссии оглашаются письменные мнения отсутствующих членов, содержащие указание варианта голосования по каждому вопросу повестки дня. Данные письменные мнения отсутствующих членов комиссии должны быть приложены к протоколу заседания.</w:t>
      </w:r>
    </w:p>
    <w:p w14:paraId="7E336D6D"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3.9.10. </w:t>
      </w:r>
      <w:r w:rsidR="002D53D3" w:rsidRPr="002D53D3">
        <w:rPr>
          <w:rFonts w:ascii="Times New Roman" w:hAnsi="Times New Roman"/>
          <w:sz w:val="28"/>
          <w:szCs w:val="28"/>
        </w:rPr>
        <w:t>Решения комиссии принимаются большинством голосов присутствующих на заседании членов комиссии с учетом представленных письменных мнений отсутствующих на заседании членов комиссии, содержащих указание варианта голосования по каждому вопросу повестки дня заседания. В случае равного числа голосов при голосовании по вопросу повестки дня заседания комиссии голос председателя комиссии является решающим.</w:t>
      </w:r>
    </w:p>
    <w:p w14:paraId="15F9F998"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3.11. </w:t>
      </w:r>
      <w:r w:rsidR="002D53D3" w:rsidRPr="002D53D3">
        <w:rPr>
          <w:rFonts w:ascii="Times New Roman" w:hAnsi="Times New Roman"/>
          <w:sz w:val="28"/>
          <w:szCs w:val="28"/>
        </w:rPr>
        <w:t>Комиссия вправе принимать решения путем проведения заочного голосования посредством заполнения членами комиссии опросных листов, содержащих вопросы, выносимые на заочное голосование. Решение о проведении заочного голосования и дате окончания представления членами комиссии заполненных опросных листов принимается председателем. Материалы, необходимые для принятия решений путем проведения заочного голосования, представляются членам комиссии не позднее трех рабочих дней до даты окончания представления членами комиссии заполненных опросных листов. Днем проведения заочного голосования считается рабочий день, следующий за датой окончания представления членами комиссии заполненных опросных листов. Заочное голосование считается состоявшимся, если более половины членов комиссии представили в установленный срок заполненные опросные листы.</w:t>
      </w:r>
    </w:p>
    <w:p w14:paraId="31E8ED99"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3.12.</w:t>
      </w:r>
      <w:r w:rsidRPr="002D53D3">
        <w:rPr>
          <w:rFonts w:ascii="Times New Roman" w:hAnsi="Times New Roman"/>
          <w:sz w:val="28"/>
          <w:szCs w:val="28"/>
        </w:rPr>
        <w:tab/>
        <w:t>Решения, принятые на заседании, оформляются протоколом заседания комиссии.</w:t>
      </w:r>
    </w:p>
    <w:p w14:paraId="4FEFD4F5"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3.13.</w:t>
      </w:r>
      <w:r w:rsidRPr="002D53D3">
        <w:rPr>
          <w:rFonts w:ascii="Times New Roman" w:hAnsi="Times New Roman"/>
          <w:sz w:val="28"/>
          <w:szCs w:val="28"/>
        </w:rPr>
        <w:tab/>
        <w:t>Решения, принятые путем заочного голосования, оформляются протоколом заочного голосования.</w:t>
      </w:r>
    </w:p>
    <w:p w14:paraId="3EC994B2"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3.14.</w:t>
      </w:r>
      <w:r w:rsidRPr="002D53D3">
        <w:rPr>
          <w:rFonts w:ascii="Times New Roman" w:hAnsi="Times New Roman"/>
          <w:sz w:val="28"/>
          <w:szCs w:val="28"/>
        </w:rPr>
        <w:tab/>
        <w:t>Протокол заседания (заочного голосования) ведет секретарь комиссии.</w:t>
      </w:r>
    </w:p>
    <w:p w14:paraId="565A3466"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3.15.</w:t>
      </w:r>
      <w:r w:rsidRPr="002D53D3">
        <w:rPr>
          <w:rFonts w:ascii="Times New Roman" w:hAnsi="Times New Roman"/>
          <w:sz w:val="28"/>
          <w:szCs w:val="28"/>
        </w:rPr>
        <w:tab/>
        <w:t>В отсутствие секретаря комиссии протокол заседания (заочного голосования) ведет член комиссии или иной работник (наименование организации, созданной для выполнения задач, поставленных перед Мин</w:t>
      </w:r>
      <w:r w:rsidR="005C3670">
        <w:rPr>
          <w:rFonts w:ascii="Times New Roman" w:hAnsi="Times New Roman"/>
          <w:sz w:val="28"/>
          <w:szCs w:val="28"/>
        </w:rPr>
        <w:t>здравом</w:t>
      </w:r>
      <w:r w:rsidRPr="002D53D3">
        <w:rPr>
          <w:rFonts w:ascii="Times New Roman" w:hAnsi="Times New Roman"/>
          <w:sz w:val="28"/>
          <w:szCs w:val="28"/>
        </w:rPr>
        <w:t xml:space="preserve"> России), уполномоченный председателем комиссии.</w:t>
      </w:r>
    </w:p>
    <w:p w14:paraId="5D990EAF"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3.16.</w:t>
      </w:r>
      <w:r w:rsidRPr="002D53D3">
        <w:rPr>
          <w:rFonts w:ascii="Times New Roman" w:hAnsi="Times New Roman"/>
          <w:sz w:val="28"/>
          <w:szCs w:val="28"/>
        </w:rPr>
        <w:tab/>
        <w:t>В протоколе заседания (заочного голосования) комиссии указываются:</w:t>
      </w:r>
    </w:p>
    <w:p w14:paraId="53D5436A"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дата, время и место проведения заседания (заочного голосования) комиссии, номер протокола;</w:t>
      </w:r>
    </w:p>
    <w:p w14:paraId="37880C4E" w14:textId="77777777" w:rsidR="002D53D3" w:rsidRPr="000809E4" w:rsidRDefault="000809E4" w:rsidP="000809E4">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список членов комиссии, принявш</w:t>
      </w:r>
      <w:r>
        <w:rPr>
          <w:rFonts w:ascii="Times New Roman" w:hAnsi="Times New Roman"/>
          <w:sz w:val="28"/>
          <w:szCs w:val="28"/>
        </w:rPr>
        <w:t xml:space="preserve">их участие в заседании (заочном </w:t>
      </w:r>
      <w:r w:rsidR="002D53D3" w:rsidRPr="000809E4">
        <w:rPr>
          <w:rFonts w:ascii="Times New Roman" w:hAnsi="Times New Roman"/>
          <w:sz w:val="28"/>
          <w:szCs w:val="28"/>
        </w:rPr>
        <w:t>голосовании), а также список лиц, приглашенных на заседание комиссии;</w:t>
      </w:r>
    </w:p>
    <w:p w14:paraId="794CDB28"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решения, принятые на заседании (заочным голосованием) комиссии;</w:t>
      </w:r>
    </w:p>
    <w:p w14:paraId="14809109" w14:textId="77777777" w:rsidR="002D53D3" w:rsidRPr="002D53D3" w:rsidRDefault="000809E4" w:rsidP="00796606">
      <w:pPr>
        <w:pStyle w:val="af0"/>
        <w:tabs>
          <w:tab w:val="left" w:pos="284"/>
        </w:tabs>
        <w:spacing w:after="0" w:line="240" w:lineRule="auto"/>
        <w:ind w:left="0" w:firstLine="709"/>
        <w:jc w:val="both"/>
        <w:rPr>
          <w:rFonts w:ascii="Times New Roman" w:hAnsi="Times New Roman"/>
          <w:sz w:val="28"/>
          <w:szCs w:val="28"/>
        </w:rPr>
      </w:pPr>
      <w:r>
        <w:rPr>
          <w:rFonts w:ascii="Times New Roman" w:hAnsi="Times New Roman"/>
          <w:sz w:val="28"/>
          <w:szCs w:val="28"/>
        </w:rPr>
        <w:t>- </w:t>
      </w:r>
      <w:r w:rsidR="002D53D3" w:rsidRPr="002D53D3">
        <w:rPr>
          <w:rFonts w:ascii="Times New Roman" w:hAnsi="Times New Roman"/>
          <w:sz w:val="28"/>
          <w:szCs w:val="28"/>
        </w:rPr>
        <w:t>итоги голосования по вопросам повестки дня заседания (заочного голосования) комиссии.</w:t>
      </w:r>
    </w:p>
    <w:p w14:paraId="2348B15B"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Протокол заседания (заочного голосования) комиссии может содержать информацию по иным вопросам, рассмотренным на заседании (вынесенным на заочное голосование).</w:t>
      </w:r>
    </w:p>
    <w:p w14:paraId="36C8B48B"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3.17.</w:t>
      </w:r>
      <w:r w:rsidRPr="002D53D3">
        <w:rPr>
          <w:rFonts w:ascii="Times New Roman" w:hAnsi="Times New Roman"/>
          <w:sz w:val="28"/>
          <w:szCs w:val="28"/>
        </w:rPr>
        <w:tab/>
        <w:t>К протоколу заседания комиссии должны быть приложены материалы, представленные для рассмотрения на заседании комиссии.</w:t>
      </w:r>
    </w:p>
    <w:p w14:paraId="4CC31315"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3.18.</w:t>
      </w:r>
      <w:r w:rsidRPr="002D53D3">
        <w:rPr>
          <w:rFonts w:ascii="Times New Roman" w:hAnsi="Times New Roman"/>
          <w:sz w:val="28"/>
          <w:szCs w:val="28"/>
        </w:rPr>
        <w:tab/>
        <w:t>К протоколу заочного голосования должны быть приложены заполненные опросные листы членов комиссии.</w:t>
      </w:r>
    </w:p>
    <w:p w14:paraId="72BFFD9E"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3.19.</w:t>
      </w:r>
      <w:r w:rsidRPr="002D53D3">
        <w:rPr>
          <w:rFonts w:ascii="Times New Roman" w:hAnsi="Times New Roman"/>
          <w:sz w:val="28"/>
          <w:szCs w:val="28"/>
        </w:rPr>
        <w:tab/>
        <w:t>Протокол заседания (заочного голосования) комиссии</w:t>
      </w:r>
    </w:p>
    <w:p w14:paraId="4A71934E"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подписывается не позднее трех рабочих дней с даты проведения заседания (заочного голосования) председателем комиссии (при проведении заочного голосования).</w:t>
      </w:r>
    </w:p>
    <w:p w14:paraId="022CE963" w14:textId="77777777" w:rsidR="002D53D3" w:rsidRPr="002D53D3"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4.</w:t>
      </w:r>
      <w:r w:rsidRPr="002D53D3">
        <w:rPr>
          <w:rFonts w:ascii="Times New Roman" w:hAnsi="Times New Roman"/>
          <w:sz w:val="28"/>
          <w:szCs w:val="28"/>
        </w:rPr>
        <w:tab/>
        <w:t>Внесение изменений и дополнений в положение</w:t>
      </w:r>
    </w:p>
    <w:p w14:paraId="10022A79" w14:textId="77777777" w:rsidR="00E84907" w:rsidRDefault="002D53D3" w:rsidP="00796606">
      <w:pPr>
        <w:pStyle w:val="af0"/>
        <w:tabs>
          <w:tab w:val="left" w:pos="284"/>
        </w:tabs>
        <w:spacing w:after="0" w:line="240" w:lineRule="auto"/>
        <w:ind w:left="0" w:firstLine="709"/>
        <w:jc w:val="both"/>
        <w:rPr>
          <w:rFonts w:ascii="Times New Roman" w:hAnsi="Times New Roman"/>
          <w:sz w:val="28"/>
          <w:szCs w:val="28"/>
        </w:rPr>
      </w:pPr>
      <w:r w:rsidRPr="002D53D3">
        <w:rPr>
          <w:rFonts w:ascii="Times New Roman" w:hAnsi="Times New Roman"/>
          <w:sz w:val="28"/>
          <w:szCs w:val="28"/>
        </w:rPr>
        <w:t>Изменения и дополнения в положение вносятся приказом (указать наименование должности уполномоченного лица).</w:t>
      </w:r>
    </w:p>
    <w:p w14:paraId="3E241D94" w14:textId="77777777" w:rsidR="002D53D3" w:rsidRDefault="002D53D3">
      <w:pPr>
        <w:rPr>
          <w:rFonts w:ascii="Times New Roman" w:hAnsi="Times New Roman"/>
          <w:sz w:val="28"/>
          <w:szCs w:val="28"/>
        </w:rPr>
      </w:pPr>
      <w:r>
        <w:rPr>
          <w:rFonts w:ascii="Times New Roman" w:hAnsi="Times New Roman"/>
          <w:sz w:val="28"/>
          <w:szCs w:val="28"/>
        </w:rPr>
        <w:br w:type="page"/>
      </w:r>
    </w:p>
    <w:p w14:paraId="0A8F9B66"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Pr>
          <w:rFonts w:ascii="Times New Roman" w:hAnsi="Times New Roman" w:cs="Times New Roman"/>
          <w:b/>
          <w:sz w:val="28"/>
          <w:szCs w:val="28"/>
        </w:rPr>
        <w:t>Приложение 4</w:t>
      </w:r>
    </w:p>
    <w:p w14:paraId="4249495C" w14:textId="77777777" w:rsidR="00E92EE6" w:rsidRPr="00E92EE6" w:rsidRDefault="00E92EE6" w:rsidP="00E92EE6">
      <w:pPr>
        <w:widowControl w:val="0"/>
        <w:autoSpaceDE w:val="0"/>
        <w:autoSpaceDN w:val="0"/>
        <w:adjustRightInd w:val="0"/>
        <w:spacing w:after="0" w:line="240" w:lineRule="auto"/>
        <w:ind w:left="5103" w:right="-57"/>
        <w:jc w:val="center"/>
        <w:rPr>
          <w:rFonts w:ascii="Times New Roman" w:hAnsi="Times New Roman" w:cs="Times New Roman"/>
          <w:b/>
          <w:sz w:val="28"/>
          <w:szCs w:val="28"/>
        </w:rPr>
      </w:pPr>
      <w:r w:rsidRPr="00E92EE6">
        <w:rPr>
          <w:rFonts w:ascii="Times New Roman" w:hAnsi="Times New Roman" w:cs="Times New Roman"/>
          <w:b/>
          <w:sz w:val="28"/>
          <w:szCs w:val="28"/>
        </w:rPr>
        <w:t>к Методическим рекомендациям</w:t>
      </w:r>
    </w:p>
    <w:p w14:paraId="109015D5" w14:textId="77777777" w:rsidR="00C23D5D" w:rsidRDefault="00C23D5D" w:rsidP="00EB75BB">
      <w:pPr>
        <w:pStyle w:val="ConsPlusTitle"/>
        <w:ind w:left="4536"/>
        <w:jc w:val="center"/>
        <w:rPr>
          <w:rFonts w:ascii="Times New Roman" w:hAnsi="Times New Roman" w:cs="Times New Roman"/>
          <w:b w:val="0"/>
          <w:sz w:val="28"/>
          <w:szCs w:val="28"/>
        </w:rPr>
      </w:pPr>
    </w:p>
    <w:p w14:paraId="02A243D4" w14:textId="77777777" w:rsidR="00C23D5D" w:rsidRDefault="00C23D5D" w:rsidP="00EB75BB">
      <w:pPr>
        <w:pStyle w:val="ConsPlusTitle"/>
        <w:ind w:left="4536"/>
        <w:jc w:val="center"/>
        <w:rPr>
          <w:rFonts w:ascii="Times New Roman" w:hAnsi="Times New Roman" w:cs="Times New Roman"/>
          <w:b w:val="0"/>
          <w:sz w:val="28"/>
          <w:szCs w:val="28"/>
        </w:rPr>
      </w:pPr>
    </w:p>
    <w:p w14:paraId="2610DF61" w14:textId="77777777" w:rsidR="00C23D5D" w:rsidRDefault="00C23D5D" w:rsidP="00C23D5D">
      <w:pPr>
        <w:pStyle w:val="ConsPlusTitle"/>
        <w:ind w:left="4536" w:firstLine="2127"/>
        <w:jc w:val="center"/>
        <w:rPr>
          <w:rFonts w:ascii="Times New Roman" w:hAnsi="Times New Roman" w:cs="Times New Roman"/>
          <w:b w:val="0"/>
          <w:sz w:val="28"/>
          <w:szCs w:val="28"/>
        </w:rPr>
      </w:pPr>
    </w:p>
    <w:p w14:paraId="70564B07" w14:textId="77777777" w:rsidR="00EB75BB" w:rsidRPr="00F74030" w:rsidRDefault="00EB75BB" w:rsidP="00C23D5D">
      <w:pPr>
        <w:pStyle w:val="ConsPlusTitle"/>
        <w:ind w:left="4536" w:firstLine="2127"/>
        <w:jc w:val="center"/>
        <w:rPr>
          <w:rFonts w:ascii="Times New Roman" w:hAnsi="Times New Roman" w:cs="Times New Roman"/>
          <w:b w:val="0"/>
          <w:sz w:val="28"/>
          <w:szCs w:val="28"/>
        </w:rPr>
      </w:pPr>
      <w:r>
        <w:rPr>
          <w:rFonts w:ascii="Times New Roman" w:hAnsi="Times New Roman" w:cs="Times New Roman"/>
          <w:b w:val="0"/>
          <w:sz w:val="28"/>
          <w:szCs w:val="28"/>
        </w:rPr>
        <w:t>Примерный образец</w:t>
      </w:r>
    </w:p>
    <w:p w14:paraId="398944A1" w14:textId="77777777" w:rsidR="00EB75BB" w:rsidRDefault="00EB75BB" w:rsidP="00EB75BB">
      <w:pPr>
        <w:pStyle w:val="ConsPlusTitle"/>
        <w:jc w:val="center"/>
        <w:rPr>
          <w:rFonts w:ascii="Times New Roman" w:hAnsi="Times New Roman" w:cs="Times New Roman"/>
          <w:sz w:val="28"/>
          <w:szCs w:val="28"/>
        </w:rPr>
      </w:pPr>
    </w:p>
    <w:p w14:paraId="621A9C58" w14:textId="77777777" w:rsidR="00EB75BB" w:rsidRDefault="00EB75BB" w:rsidP="00EB75BB">
      <w:pPr>
        <w:pStyle w:val="ConsPlusTitle"/>
        <w:jc w:val="center"/>
        <w:rPr>
          <w:rFonts w:ascii="Times New Roman" w:hAnsi="Times New Roman" w:cs="Times New Roman"/>
          <w:sz w:val="28"/>
          <w:szCs w:val="28"/>
        </w:rPr>
      </w:pPr>
    </w:p>
    <w:p w14:paraId="31ECBD3A" w14:textId="77777777" w:rsidR="00EB75BB" w:rsidRPr="00F74030" w:rsidRDefault="00EB75BB" w:rsidP="00EB75BB">
      <w:pPr>
        <w:pStyle w:val="ConsPlusTitle"/>
        <w:jc w:val="center"/>
        <w:rPr>
          <w:rFonts w:ascii="Times New Roman" w:hAnsi="Times New Roman" w:cs="Times New Roman"/>
          <w:sz w:val="28"/>
          <w:szCs w:val="28"/>
        </w:rPr>
      </w:pPr>
      <w:r w:rsidRPr="00F74030">
        <w:rPr>
          <w:rFonts w:ascii="Times New Roman" w:hAnsi="Times New Roman" w:cs="Times New Roman"/>
          <w:sz w:val="28"/>
          <w:szCs w:val="28"/>
        </w:rPr>
        <w:t>КОДЕКС</w:t>
      </w:r>
    </w:p>
    <w:p w14:paraId="62242B11" w14:textId="77777777" w:rsidR="00EB75BB" w:rsidRPr="00F74030" w:rsidRDefault="00EB75BB" w:rsidP="00EB75BB">
      <w:pPr>
        <w:pStyle w:val="ConsPlusTitle"/>
        <w:jc w:val="center"/>
        <w:rPr>
          <w:rFonts w:ascii="Times New Roman" w:hAnsi="Times New Roman" w:cs="Times New Roman"/>
          <w:sz w:val="28"/>
          <w:szCs w:val="28"/>
        </w:rPr>
      </w:pPr>
      <w:r w:rsidRPr="00F74030">
        <w:rPr>
          <w:rFonts w:ascii="Times New Roman" w:hAnsi="Times New Roman" w:cs="Times New Roman"/>
          <w:sz w:val="28"/>
          <w:szCs w:val="28"/>
        </w:rPr>
        <w:t xml:space="preserve">ЭТИКИ </w:t>
      </w:r>
      <w:r>
        <w:rPr>
          <w:rFonts w:ascii="Times New Roman" w:hAnsi="Times New Roman" w:cs="Times New Roman"/>
          <w:sz w:val="28"/>
          <w:szCs w:val="28"/>
        </w:rPr>
        <w:t xml:space="preserve">И СЛУЖЕБНОГО ПОВЕДЕНИЯ РАБОТНИКОВ </w:t>
      </w:r>
    </w:p>
    <w:p w14:paraId="20951294" w14:textId="77777777" w:rsidR="00EB75BB" w:rsidRDefault="00EB75BB" w:rsidP="00EB75BB">
      <w:pPr>
        <w:pStyle w:val="ConsPlusTitle"/>
        <w:jc w:val="center"/>
        <w:rPr>
          <w:rFonts w:ascii="Times New Roman" w:hAnsi="Times New Roman" w:cs="Times New Roman"/>
          <w:sz w:val="28"/>
          <w:szCs w:val="28"/>
        </w:rPr>
      </w:pPr>
    </w:p>
    <w:p w14:paraId="11F684B8" w14:textId="77777777" w:rsidR="00EB75BB" w:rsidRDefault="00EB75BB" w:rsidP="00EB75BB">
      <w:pPr>
        <w:pStyle w:val="ConsPlusTitle"/>
        <w:jc w:val="center"/>
        <w:rPr>
          <w:rFonts w:ascii="Times New Roman" w:hAnsi="Times New Roman" w:cs="Times New Roman"/>
          <w:sz w:val="28"/>
          <w:szCs w:val="28"/>
        </w:rPr>
      </w:pPr>
      <w:r>
        <w:rPr>
          <w:rFonts w:ascii="Times New Roman" w:hAnsi="Times New Roman" w:cs="Times New Roman"/>
          <w:sz w:val="28"/>
          <w:szCs w:val="28"/>
        </w:rPr>
        <w:t>_____________________________________</w:t>
      </w:r>
    </w:p>
    <w:p w14:paraId="394E4F3A" w14:textId="77777777" w:rsidR="00EB75BB" w:rsidRPr="00F74030" w:rsidRDefault="00EB75BB" w:rsidP="00EB75B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(указывается наименование организации)</w:t>
      </w:r>
    </w:p>
    <w:p w14:paraId="0C422962" w14:textId="77777777" w:rsidR="00EB75BB" w:rsidRPr="00F74030" w:rsidRDefault="00EB75BB" w:rsidP="00EB75BB">
      <w:pPr>
        <w:pStyle w:val="ConsPlusNormal"/>
        <w:jc w:val="both"/>
      </w:pPr>
    </w:p>
    <w:p w14:paraId="613A48C0" w14:textId="77777777" w:rsidR="00EB75BB" w:rsidRPr="00F74030" w:rsidRDefault="00EB75BB" w:rsidP="00EB75BB">
      <w:pPr>
        <w:pStyle w:val="ConsPlusNormal"/>
        <w:jc w:val="center"/>
        <w:outlineLvl w:val="1"/>
      </w:pPr>
      <w:r w:rsidRPr="00F74030">
        <w:t>1. Общие положения</w:t>
      </w:r>
    </w:p>
    <w:p w14:paraId="1405D7C7" w14:textId="77777777" w:rsidR="00EB75BB" w:rsidRPr="0001167F" w:rsidRDefault="00EB75BB" w:rsidP="00EB75BB">
      <w:pPr>
        <w:pStyle w:val="ConsPlusNormal"/>
        <w:jc w:val="both"/>
        <w:rPr>
          <w:b w:val="0"/>
        </w:rPr>
      </w:pPr>
    </w:p>
    <w:p w14:paraId="3F33A198" w14:textId="77777777" w:rsidR="00EB75BB" w:rsidRPr="0001167F" w:rsidRDefault="00C4251B" w:rsidP="00EB75BB">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1.1.  Кодекс </w:t>
      </w:r>
      <w:r w:rsidR="00EB75BB" w:rsidRPr="0001167F">
        <w:rPr>
          <w:rFonts w:ascii="Times New Roman" w:hAnsi="Times New Roman" w:cs="Times New Roman"/>
          <w:sz w:val="28"/>
          <w:szCs w:val="28"/>
        </w:rPr>
        <w:t xml:space="preserve">этики и служебного поведения работников  (далее - Кодекс) </w:t>
      </w:r>
    </w:p>
    <w:p w14:paraId="3ACB15D1" w14:textId="77777777" w:rsidR="00EB75BB" w:rsidRPr="0001167F" w:rsidRDefault="00EB75BB" w:rsidP="00EB75BB">
      <w:pPr>
        <w:pStyle w:val="ConsPlusNonformat"/>
        <w:jc w:val="both"/>
        <w:rPr>
          <w:rFonts w:ascii="Times New Roman" w:hAnsi="Times New Roman" w:cs="Times New Roman"/>
          <w:sz w:val="28"/>
          <w:szCs w:val="28"/>
        </w:rPr>
      </w:pPr>
      <w:r w:rsidRPr="0001167F">
        <w:rPr>
          <w:rFonts w:ascii="Times New Roman" w:hAnsi="Times New Roman" w:cs="Times New Roman"/>
          <w:sz w:val="28"/>
          <w:szCs w:val="28"/>
        </w:rPr>
        <w:t>______________________________________________________________________</w:t>
      </w:r>
    </w:p>
    <w:p w14:paraId="1C10C559" w14:textId="77777777" w:rsidR="00EB75BB" w:rsidRPr="0001167F" w:rsidRDefault="00EB75BB" w:rsidP="00EB75BB">
      <w:pPr>
        <w:pStyle w:val="ConsPlusNonformat"/>
        <w:jc w:val="both"/>
        <w:rPr>
          <w:rFonts w:ascii="Times New Roman" w:hAnsi="Times New Roman" w:cs="Times New Roman"/>
          <w:sz w:val="28"/>
          <w:szCs w:val="28"/>
        </w:rPr>
      </w:pPr>
      <w:r w:rsidRPr="0001167F">
        <w:rPr>
          <w:rFonts w:ascii="Times New Roman" w:hAnsi="Times New Roman" w:cs="Times New Roman"/>
          <w:sz w:val="28"/>
          <w:szCs w:val="28"/>
        </w:rPr>
        <w:t xml:space="preserve">                  (указывается наименование организации)</w:t>
      </w:r>
    </w:p>
    <w:p w14:paraId="4A6FB9AE" w14:textId="77777777" w:rsidR="00EB75BB" w:rsidRPr="0001167F" w:rsidRDefault="00EB75BB" w:rsidP="00EB75BB">
      <w:pPr>
        <w:pStyle w:val="ConsPlusNonformat"/>
        <w:jc w:val="both"/>
        <w:rPr>
          <w:rFonts w:ascii="Times New Roman" w:hAnsi="Times New Roman" w:cs="Times New Roman"/>
          <w:sz w:val="28"/>
          <w:szCs w:val="28"/>
        </w:rPr>
      </w:pPr>
      <w:r w:rsidRPr="0001167F">
        <w:rPr>
          <w:rFonts w:ascii="Times New Roman" w:hAnsi="Times New Roman" w:cs="Times New Roman"/>
          <w:sz w:val="28"/>
          <w:szCs w:val="28"/>
        </w:rPr>
        <w:t>(далее  -  организация) разработан в соответствии с Федеральным  закон</w:t>
      </w:r>
      <w:hyperlink r:id="rId150" w:history="1">
        <w:r w:rsidRPr="0001167F">
          <w:rPr>
            <w:rStyle w:val="af1"/>
            <w:rFonts w:ascii="Times New Roman" w:hAnsi="Times New Roman" w:cs="Times New Roman"/>
            <w:color w:val="auto"/>
            <w:sz w:val="28"/>
            <w:szCs w:val="28"/>
            <w:u w:val="none"/>
          </w:rPr>
          <w:t>ом</w:t>
        </w:r>
      </w:hyperlink>
      <w:r w:rsidRPr="0001167F">
        <w:rPr>
          <w:rFonts w:ascii="Times New Roman" w:hAnsi="Times New Roman" w:cs="Times New Roman"/>
          <w:sz w:val="28"/>
          <w:szCs w:val="28"/>
        </w:rPr>
        <w:t xml:space="preserve">                            от  25.12.2008  № 273-ФЗ «О противодействии  коррупции».</w:t>
      </w:r>
    </w:p>
    <w:p w14:paraId="3B331397" w14:textId="77777777" w:rsidR="00EB75BB" w:rsidRPr="0001167F" w:rsidRDefault="00EB75BB" w:rsidP="00EB75BB">
      <w:pPr>
        <w:pStyle w:val="ConsPlusNormal"/>
        <w:ind w:firstLine="540"/>
        <w:jc w:val="both"/>
        <w:rPr>
          <w:b w:val="0"/>
        </w:rPr>
      </w:pPr>
      <w:r w:rsidRPr="0001167F">
        <w:rPr>
          <w:b w:val="0"/>
        </w:rPr>
        <w:t>1.2. Кодекс представляет собой свод основных принципов профессиональной служебной этики и основных правил служебного поведения, которыми должны руководствоваться работники организации.</w:t>
      </w:r>
    </w:p>
    <w:p w14:paraId="3183575B" w14:textId="77777777" w:rsidR="00EB75BB" w:rsidRPr="0001167F" w:rsidRDefault="00EB75BB" w:rsidP="00EB75BB">
      <w:pPr>
        <w:pStyle w:val="ConsPlusNormal"/>
        <w:ind w:firstLine="540"/>
        <w:jc w:val="both"/>
        <w:rPr>
          <w:b w:val="0"/>
        </w:rPr>
      </w:pPr>
      <w:r w:rsidRPr="0001167F">
        <w:rPr>
          <w:b w:val="0"/>
        </w:rPr>
        <w:t>1.3. Целью Кодекса является установление этических норм и правил служебного поведения работников для достойного выполнения ими своей профессиональной деятельности, а также содействие укреплению авторитета работников и обеспечение единых норм поведения работников.</w:t>
      </w:r>
    </w:p>
    <w:p w14:paraId="16BB0D30" w14:textId="77777777" w:rsidR="00EB75BB" w:rsidRPr="0001167F" w:rsidRDefault="00EB75BB" w:rsidP="00EB75BB">
      <w:pPr>
        <w:pStyle w:val="ConsPlusNormal"/>
        <w:ind w:firstLine="540"/>
        <w:jc w:val="both"/>
        <w:rPr>
          <w:b w:val="0"/>
        </w:rPr>
      </w:pPr>
      <w:r w:rsidRPr="0001167F">
        <w:rPr>
          <w:b w:val="0"/>
        </w:rPr>
        <w:t>1.4. Кодекс призван повысить эффективность выполнения работниками своих должностных обязанностей.</w:t>
      </w:r>
    </w:p>
    <w:p w14:paraId="20F596B9" w14:textId="77777777" w:rsidR="00EB75BB" w:rsidRPr="0001167F" w:rsidRDefault="00EB75BB" w:rsidP="00EB75BB">
      <w:pPr>
        <w:pStyle w:val="ConsPlusNormal"/>
        <w:ind w:firstLine="540"/>
        <w:jc w:val="both"/>
        <w:rPr>
          <w:b w:val="0"/>
        </w:rPr>
      </w:pPr>
      <w:r w:rsidRPr="0001167F">
        <w:rPr>
          <w:b w:val="0"/>
        </w:rPr>
        <w:t>1.5. Гражданин, поступающий на работу в организацию, обязан ознакомиться с положениями Кодекса и соблюдать их в процессе трудовой деятельности.</w:t>
      </w:r>
    </w:p>
    <w:p w14:paraId="08A3F819" w14:textId="77777777" w:rsidR="00EB75BB" w:rsidRPr="0001167F" w:rsidRDefault="00EB75BB" w:rsidP="00EB75BB">
      <w:pPr>
        <w:pStyle w:val="ConsPlusNormal"/>
        <w:ind w:firstLine="540"/>
        <w:jc w:val="both"/>
        <w:rPr>
          <w:b w:val="0"/>
        </w:rPr>
      </w:pPr>
      <w:r w:rsidRPr="0001167F">
        <w:rPr>
          <w:b w:val="0"/>
        </w:rPr>
        <w:t>1.6. Каждый работник организации обязан соблюдать в процессе профессиональной служебной деятельности положения Кодекса.</w:t>
      </w:r>
    </w:p>
    <w:p w14:paraId="1571961A" w14:textId="77777777" w:rsidR="00EB75BB" w:rsidRPr="0001167F" w:rsidRDefault="00EB75BB" w:rsidP="00EB75BB">
      <w:pPr>
        <w:pStyle w:val="ConsPlusNormal"/>
        <w:ind w:firstLine="540"/>
        <w:jc w:val="both"/>
        <w:rPr>
          <w:b w:val="0"/>
        </w:rPr>
      </w:pPr>
      <w:r w:rsidRPr="0001167F">
        <w:rPr>
          <w:b w:val="0"/>
        </w:rPr>
        <w:t>1.7. Знание и соблюдение работниками положений Кодекса является одним из критериев оценки их профессиональной деятельности и служебного поведения.</w:t>
      </w:r>
    </w:p>
    <w:p w14:paraId="41980DB5" w14:textId="77777777" w:rsidR="00EB75BB" w:rsidRPr="0001167F" w:rsidRDefault="00EB75BB" w:rsidP="00EB75BB">
      <w:pPr>
        <w:pStyle w:val="ConsPlusNormal"/>
        <w:jc w:val="both"/>
        <w:rPr>
          <w:b w:val="0"/>
        </w:rPr>
      </w:pPr>
    </w:p>
    <w:p w14:paraId="01529D51" w14:textId="77777777" w:rsidR="00EB75BB" w:rsidRPr="0001167F" w:rsidRDefault="00EB75BB" w:rsidP="00EB75BB">
      <w:pPr>
        <w:pStyle w:val="ConsPlusNormal"/>
        <w:jc w:val="center"/>
        <w:outlineLvl w:val="1"/>
        <w:rPr>
          <w:b w:val="0"/>
        </w:rPr>
      </w:pPr>
      <w:r w:rsidRPr="0001167F">
        <w:rPr>
          <w:b w:val="0"/>
        </w:rPr>
        <w:t>2. Основные принципы профессиональной служебной этики</w:t>
      </w:r>
    </w:p>
    <w:p w14:paraId="5969E79E" w14:textId="77777777" w:rsidR="00EB75BB" w:rsidRPr="0001167F" w:rsidRDefault="00EB75BB" w:rsidP="00EB75BB">
      <w:pPr>
        <w:pStyle w:val="ConsPlusNormal"/>
        <w:jc w:val="center"/>
        <w:rPr>
          <w:b w:val="0"/>
        </w:rPr>
      </w:pPr>
      <w:r w:rsidRPr="0001167F">
        <w:rPr>
          <w:b w:val="0"/>
        </w:rPr>
        <w:t>работников организации</w:t>
      </w:r>
    </w:p>
    <w:p w14:paraId="4EE78545" w14:textId="77777777" w:rsidR="00EB75BB" w:rsidRPr="0001167F" w:rsidRDefault="00EB75BB" w:rsidP="00EB75BB">
      <w:pPr>
        <w:pStyle w:val="ConsPlusNormal"/>
        <w:jc w:val="both"/>
        <w:rPr>
          <w:b w:val="0"/>
        </w:rPr>
      </w:pPr>
    </w:p>
    <w:p w14:paraId="22F08A73" w14:textId="77777777" w:rsidR="00EB75BB" w:rsidRPr="0001167F" w:rsidRDefault="00EB75BB" w:rsidP="00EB75BB">
      <w:pPr>
        <w:pStyle w:val="ConsPlusNormal"/>
        <w:ind w:firstLine="540"/>
        <w:jc w:val="both"/>
        <w:rPr>
          <w:b w:val="0"/>
        </w:rPr>
      </w:pPr>
      <w:r w:rsidRPr="0001167F">
        <w:rPr>
          <w:b w:val="0"/>
        </w:rPr>
        <w:t>2.1. Деятельность организации, а также его работников основывается на следующих принципах профессиональной этики:</w:t>
      </w:r>
    </w:p>
    <w:p w14:paraId="00FC2437" w14:textId="77777777" w:rsidR="00EB75BB" w:rsidRPr="0001167F" w:rsidRDefault="00EB75BB" w:rsidP="00EB75BB">
      <w:pPr>
        <w:pStyle w:val="ConsPlusNormal"/>
        <w:ind w:firstLine="540"/>
        <w:jc w:val="both"/>
        <w:rPr>
          <w:b w:val="0"/>
        </w:rPr>
      </w:pPr>
      <w:r w:rsidRPr="0001167F">
        <w:rPr>
          <w:b w:val="0"/>
        </w:rPr>
        <w:t>а) законность;</w:t>
      </w:r>
    </w:p>
    <w:p w14:paraId="6405FB90" w14:textId="77777777" w:rsidR="00EB75BB" w:rsidRPr="0001167F" w:rsidRDefault="00EB75BB" w:rsidP="00EB75BB">
      <w:pPr>
        <w:pStyle w:val="ConsPlusNormal"/>
        <w:ind w:firstLine="540"/>
        <w:jc w:val="both"/>
        <w:rPr>
          <w:b w:val="0"/>
        </w:rPr>
      </w:pPr>
      <w:r w:rsidRPr="0001167F">
        <w:rPr>
          <w:b w:val="0"/>
        </w:rPr>
        <w:t>б) профессионализм;</w:t>
      </w:r>
    </w:p>
    <w:p w14:paraId="5490BC3F" w14:textId="77777777" w:rsidR="00EB75BB" w:rsidRPr="0001167F" w:rsidRDefault="00EB75BB" w:rsidP="00EB75BB">
      <w:pPr>
        <w:pStyle w:val="ConsPlusNormal"/>
        <w:ind w:firstLine="540"/>
        <w:jc w:val="both"/>
        <w:rPr>
          <w:b w:val="0"/>
        </w:rPr>
      </w:pPr>
      <w:r w:rsidRPr="0001167F">
        <w:rPr>
          <w:b w:val="0"/>
        </w:rPr>
        <w:t>в) независимость;</w:t>
      </w:r>
    </w:p>
    <w:p w14:paraId="4F92A8A2" w14:textId="77777777" w:rsidR="00EB75BB" w:rsidRPr="0001167F" w:rsidRDefault="00EB75BB" w:rsidP="00EB75BB">
      <w:pPr>
        <w:pStyle w:val="ConsPlusNormal"/>
        <w:ind w:firstLine="540"/>
        <w:jc w:val="both"/>
        <w:rPr>
          <w:b w:val="0"/>
        </w:rPr>
      </w:pPr>
      <w:r w:rsidRPr="0001167F">
        <w:rPr>
          <w:b w:val="0"/>
        </w:rPr>
        <w:t>г) добросовестность;</w:t>
      </w:r>
    </w:p>
    <w:p w14:paraId="485C3055" w14:textId="77777777" w:rsidR="00EB75BB" w:rsidRPr="0001167F" w:rsidRDefault="00EB75BB" w:rsidP="00EB75BB">
      <w:pPr>
        <w:pStyle w:val="ConsPlusNormal"/>
        <w:ind w:firstLine="540"/>
        <w:jc w:val="both"/>
        <w:rPr>
          <w:b w:val="0"/>
        </w:rPr>
      </w:pPr>
      <w:r w:rsidRPr="0001167F">
        <w:rPr>
          <w:b w:val="0"/>
        </w:rPr>
        <w:t>д) конфиденциальность;</w:t>
      </w:r>
    </w:p>
    <w:p w14:paraId="13B712C9" w14:textId="77777777" w:rsidR="00EB75BB" w:rsidRPr="0001167F" w:rsidRDefault="00EB75BB" w:rsidP="00EB75BB">
      <w:pPr>
        <w:pStyle w:val="ConsPlusNormal"/>
        <w:ind w:firstLine="540"/>
        <w:jc w:val="both"/>
        <w:rPr>
          <w:b w:val="0"/>
        </w:rPr>
      </w:pPr>
      <w:r w:rsidRPr="0001167F">
        <w:rPr>
          <w:b w:val="0"/>
        </w:rPr>
        <w:t>е) справедливость;</w:t>
      </w:r>
    </w:p>
    <w:p w14:paraId="71585DB1" w14:textId="77777777" w:rsidR="00EB75BB" w:rsidRPr="0001167F" w:rsidRDefault="00EB75BB" w:rsidP="00EB75BB">
      <w:pPr>
        <w:pStyle w:val="ConsPlusNormal"/>
        <w:ind w:firstLine="540"/>
        <w:jc w:val="both"/>
        <w:rPr>
          <w:b w:val="0"/>
        </w:rPr>
      </w:pPr>
      <w:r w:rsidRPr="0001167F">
        <w:rPr>
          <w:b w:val="0"/>
        </w:rPr>
        <w:t>ж) информационная открытость.</w:t>
      </w:r>
    </w:p>
    <w:p w14:paraId="660F43BD" w14:textId="77777777" w:rsidR="00EB75BB" w:rsidRPr="0001167F" w:rsidRDefault="00EB75BB" w:rsidP="00EB75BB">
      <w:pPr>
        <w:pStyle w:val="ConsPlusNormal"/>
        <w:jc w:val="both"/>
        <w:rPr>
          <w:b w:val="0"/>
        </w:rPr>
      </w:pPr>
    </w:p>
    <w:p w14:paraId="72A68DFD" w14:textId="77777777" w:rsidR="00EB75BB" w:rsidRPr="0001167F" w:rsidRDefault="00EB75BB" w:rsidP="00EB75BB">
      <w:pPr>
        <w:pStyle w:val="ConsPlusNormal"/>
        <w:jc w:val="center"/>
        <w:outlineLvl w:val="1"/>
        <w:rPr>
          <w:b w:val="0"/>
        </w:rPr>
      </w:pPr>
      <w:r w:rsidRPr="0001167F">
        <w:rPr>
          <w:b w:val="0"/>
        </w:rPr>
        <w:t>3. Основные правила служебного поведения</w:t>
      </w:r>
    </w:p>
    <w:p w14:paraId="7AA20510" w14:textId="77777777" w:rsidR="00EB75BB" w:rsidRPr="0001167F" w:rsidRDefault="00EB75BB" w:rsidP="00EB75BB">
      <w:pPr>
        <w:pStyle w:val="ConsPlusNormal"/>
        <w:jc w:val="center"/>
        <w:rPr>
          <w:b w:val="0"/>
        </w:rPr>
      </w:pPr>
      <w:r w:rsidRPr="0001167F">
        <w:rPr>
          <w:b w:val="0"/>
        </w:rPr>
        <w:t>работников организации</w:t>
      </w:r>
    </w:p>
    <w:p w14:paraId="34A93538" w14:textId="77777777" w:rsidR="00EB75BB" w:rsidRPr="0001167F" w:rsidRDefault="00EB75BB" w:rsidP="00EB75BB">
      <w:pPr>
        <w:pStyle w:val="ConsPlusNormal"/>
        <w:jc w:val="both"/>
        <w:rPr>
          <w:b w:val="0"/>
        </w:rPr>
      </w:pPr>
    </w:p>
    <w:p w14:paraId="5A6B694D" w14:textId="77777777" w:rsidR="00EB75BB" w:rsidRPr="0001167F" w:rsidRDefault="00EB75BB" w:rsidP="00EB75BB">
      <w:pPr>
        <w:pStyle w:val="ConsPlusNormal"/>
        <w:ind w:firstLine="540"/>
        <w:jc w:val="both"/>
        <w:rPr>
          <w:b w:val="0"/>
        </w:rPr>
      </w:pPr>
      <w:r w:rsidRPr="0001167F">
        <w:rPr>
          <w:b w:val="0"/>
        </w:rPr>
        <w:t>3.1. Работники, сознавая ответственность перед государством, обществом и гражданами, призваны:</w:t>
      </w:r>
    </w:p>
    <w:p w14:paraId="65B3A582" w14:textId="77777777" w:rsidR="00EB75BB" w:rsidRPr="0001167F" w:rsidRDefault="00EB75BB" w:rsidP="00EB75BB">
      <w:pPr>
        <w:pStyle w:val="ConsPlusNormal"/>
        <w:ind w:firstLine="540"/>
        <w:jc w:val="both"/>
        <w:rPr>
          <w:b w:val="0"/>
        </w:rPr>
      </w:pPr>
      <w:r w:rsidRPr="0001167F">
        <w:rPr>
          <w:b w:val="0"/>
        </w:rPr>
        <w:t>а) исполнять должностные обязанности добросовестно и на высоком профессиональном уровне в целях обеспечения эффективной работы организации;</w:t>
      </w:r>
    </w:p>
    <w:p w14:paraId="37E153B4" w14:textId="77777777" w:rsidR="00EB75BB" w:rsidRPr="0001167F" w:rsidRDefault="00EB75BB" w:rsidP="00EB75BB">
      <w:pPr>
        <w:pStyle w:val="ConsPlusNormal"/>
        <w:ind w:firstLine="540"/>
        <w:jc w:val="both"/>
        <w:rPr>
          <w:b w:val="0"/>
        </w:rPr>
      </w:pPr>
      <w:r w:rsidRPr="0001167F">
        <w:rPr>
          <w:b w:val="0"/>
        </w:rPr>
        <w:t>б) исходить из того, что признание, соблюдение и защита прав и свобод человека и гражданина определяют основной смысл и содержание деятельности</w:t>
      </w:r>
      <w:r w:rsidR="0087775E">
        <w:rPr>
          <w:b w:val="0"/>
        </w:rPr>
        <w:t>,</w:t>
      </w:r>
      <w:r w:rsidRPr="0001167F">
        <w:rPr>
          <w:b w:val="0"/>
        </w:rPr>
        <w:t xml:space="preserve"> как организации, так и сотрудников;</w:t>
      </w:r>
    </w:p>
    <w:p w14:paraId="5A54F44F" w14:textId="77777777" w:rsidR="00EB75BB" w:rsidRPr="0001167F" w:rsidRDefault="00EB75BB" w:rsidP="00EB75BB">
      <w:pPr>
        <w:pStyle w:val="ConsPlusNormal"/>
        <w:ind w:firstLine="540"/>
        <w:jc w:val="both"/>
        <w:rPr>
          <w:b w:val="0"/>
        </w:rPr>
      </w:pPr>
      <w:r w:rsidRPr="0001167F">
        <w:rPr>
          <w:b w:val="0"/>
        </w:rPr>
        <w:t>в) осуществлять свою деятельность в соответствии с Уставом организации;</w:t>
      </w:r>
    </w:p>
    <w:p w14:paraId="082D6553" w14:textId="77777777" w:rsidR="00EB75BB" w:rsidRPr="0001167F" w:rsidRDefault="00EB75BB" w:rsidP="00EB75BB">
      <w:pPr>
        <w:pStyle w:val="ConsPlusNormal"/>
        <w:ind w:firstLine="540"/>
        <w:jc w:val="both"/>
        <w:rPr>
          <w:b w:val="0"/>
        </w:rPr>
      </w:pPr>
      <w:r w:rsidRPr="0001167F">
        <w:rPr>
          <w:b w:val="0"/>
        </w:rPr>
        <w:t xml:space="preserve">г) соблюдать </w:t>
      </w:r>
      <w:hyperlink r:id="rId151" w:history="1">
        <w:r w:rsidRPr="008D2D67">
          <w:rPr>
            <w:rStyle w:val="af1"/>
            <w:b w:val="0"/>
            <w:color w:val="auto"/>
            <w:u w:val="none"/>
          </w:rPr>
          <w:t>Конституцию</w:t>
        </w:r>
      </w:hyperlink>
      <w:r w:rsidRPr="0001167F">
        <w:rPr>
          <w:b w:val="0"/>
        </w:rPr>
        <w:t xml:space="preserve"> Российской Федерации, федеральные конституционные законы, федеральные законы, иные нормативные правовые акты Российской Федерации и не допускать их нарушения;</w:t>
      </w:r>
    </w:p>
    <w:p w14:paraId="5094E6D6" w14:textId="77777777" w:rsidR="00EB75BB" w:rsidRPr="0001167F" w:rsidRDefault="00EB75BB" w:rsidP="00EB75BB">
      <w:pPr>
        <w:pStyle w:val="ConsPlusNormal"/>
        <w:ind w:firstLine="540"/>
        <w:jc w:val="both"/>
        <w:rPr>
          <w:b w:val="0"/>
        </w:rPr>
      </w:pPr>
      <w:r w:rsidRPr="0001167F">
        <w:rPr>
          <w:b w:val="0"/>
        </w:rPr>
        <w:t>д) не оказывать предпочтения каким-либо профессиональным или социальным группам и организациям, быть независимым от влияния отдельных граждан, профессиональных или социальных групп и организаций;</w:t>
      </w:r>
    </w:p>
    <w:p w14:paraId="7B6876BB" w14:textId="77777777" w:rsidR="00EB75BB" w:rsidRPr="0001167F" w:rsidRDefault="00EB75BB" w:rsidP="00EB75BB">
      <w:pPr>
        <w:pStyle w:val="ConsPlusNormal"/>
        <w:ind w:firstLine="540"/>
        <w:jc w:val="both"/>
        <w:rPr>
          <w:b w:val="0"/>
        </w:rPr>
      </w:pPr>
      <w:r w:rsidRPr="0001167F">
        <w:rPr>
          <w:b w:val="0"/>
        </w:rPr>
        <w:t>е)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14:paraId="719FDFB6" w14:textId="77777777" w:rsidR="00EB75BB" w:rsidRPr="0001167F" w:rsidRDefault="00EB75BB" w:rsidP="00EB75BB">
      <w:pPr>
        <w:pStyle w:val="ConsPlusNormal"/>
        <w:ind w:firstLine="540"/>
        <w:jc w:val="both"/>
        <w:rPr>
          <w:b w:val="0"/>
        </w:rPr>
      </w:pPr>
      <w:r w:rsidRPr="0001167F">
        <w:rPr>
          <w:b w:val="0"/>
        </w:rPr>
        <w:t>ж) уведомлять руководителя, органы прокуратуры или другие государственные органы обо всех случаях обращения к сотруднику каких-либо лиц в целях склонения к совершению коррупционных правонарушений;</w:t>
      </w:r>
    </w:p>
    <w:p w14:paraId="1D564C05" w14:textId="77777777" w:rsidR="00EB75BB" w:rsidRPr="0001167F" w:rsidRDefault="00EB75BB" w:rsidP="00EB75BB">
      <w:pPr>
        <w:pStyle w:val="ConsPlusNormal"/>
        <w:ind w:firstLine="540"/>
        <w:jc w:val="both"/>
        <w:rPr>
          <w:b w:val="0"/>
        </w:rPr>
      </w:pPr>
      <w:r w:rsidRPr="0001167F">
        <w:rPr>
          <w:b w:val="0"/>
        </w:rPr>
        <w:t>з) соблюдать беспристрастность, исключающую возможность влияния на их деятельность решений политических партий и общественных объединений;</w:t>
      </w:r>
    </w:p>
    <w:p w14:paraId="12AF1BE2" w14:textId="77777777" w:rsidR="00EB75BB" w:rsidRPr="0001167F" w:rsidRDefault="00EB75BB" w:rsidP="00EB75BB">
      <w:pPr>
        <w:pStyle w:val="ConsPlusNormal"/>
        <w:ind w:firstLine="540"/>
        <w:jc w:val="both"/>
        <w:rPr>
          <w:b w:val="0"/>
        </w:rPr>
      </w:pPr>
      <w:r w:rsidRPr="0001167F">
        <w:rPr>
          <w:b w:val="0"/>
        </w:rPr>
        <w:t>и) соблюдать нормы служебной, профессиональной этики и правила делового поведения;</w:t>
      </w:r>
    </w:p>
    <w:p w14:paraId="62CD6C30" w14:textId="77777777" w:rsidR="00EB75BB" w:rsidRPr="0001167F" w:rsidRDefault="00EB75BB" w:rsidP="00EB75BB">
      <w:pPr>
        <w:pStyle w:val="ConsPlusNormal"/>
        <w:ind w:firstLine="540"/>
        <w:jc w:val="both"/>
        <w:rPr>
          <w:b w:val="0"/>
        </w:rPr>
      </w:pPr>
      <w:r w:rsidRPr="0001167F">
        <w:rPr>
          <w:b w:val="0"/>
        </w:rPr>
        <w:t>к) проявлять корректность и внимательность в обращении с гражданами и должностными лицами;</w:t>
      </w:r>
    </w:p>
    <w:p w14:paraId="7DBC6B63" w14:textId="77777777" w:rsidR="00EB75BB" w:rsidRPr="0001167F" w:rsidRDefault="00EB75BB" w:rsidP="00EB75BB">
      <w:pPr>
        <w:pStyle w:val="ConsPlusNormal"/>
        <w:ind w:firstLine="540"/>
        <w:jc w:val="both"/>
        <w:rPr>
          <w:b w:val="0"/>
        </w:rPr>
      </w:pPr>
      <w:r w:rsidRPr="0001167F">
        <w:rPr>
          <w:b w:val="0"/>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4070C221" w14:textId="77777777" w:rsidR="00EB75BB" w:rsidRPr="0001167F" w:rsidRDefault="00EB75BB" w:rsidP="00EB75BB">
      <w:pPr>
        <w:pStyle w:val="ConsPlusNormal"/>
        <w:ind w:firstLine="540"/>
        <w:jc w:val="both"/>
        <w:rPr>
          <w:b w:val="0"/>
        </w:rPr>
      </w:pPr>
      <w:r w:rsidRPr="0001167F">
        <w:rPr>
          <w:b w:val="0"/>
        </w:rPr>
        <w:t>м) воздерживаться от поведения, которое могло бы вызвать сомнение в добросовестном исполнении сотрудником должностных обязанностей, а также избегать конфликтных ситуаций, способных нанести ущерб его репутации или авторитету организации;</w:t>
      </w:r>
    </w:p>
    <w:p w14:paraId="40D44DEB" w14:textId="77777777" w:rsidR="00EB75BB" w:rsidRPr="0001167F" w:rsidRDefault="00EB75BB" w:rsidP="00EB75BB">
      <w:pPr>
        <w:pStyle w:val="ConsPlusNormal"/>
        <w:ind w:firstLine="540"/>
        <w:jc w:val="both"/>
        <w:rPr>
          <w:b w:val="0"/>
        </w:rPr>
      </w:pPr>
      <w:r w:rsidRPr="0001167F">
        <w:rPr>
          <w:b w:val="0"/>
        </w:rPr>
        <w:t>н) принимать предусмотренные законодательством Российской Федерации</w:t>
      </w:r>
      <w:r w:rsidR="008D2D67">
        <w:rPr>
          <w:b w:val="0"/>
        </w:rPr>
        <w:t>,</w:t>
      </w:r>
      <w:r w:rsidRPr="0001167F">
        <w:rPr>
          <w:b w:val="0"/>
        </w:rPr>
        <w:t xml:space="preserve">  меры по недопущению возникновения конфликта интересов и урегулированию возникающих случаев конфликта интересов;</w:t>
      </w:r>
    </w:p>
    <w:p w14:paraId="2BBE19B9" w14:textId="77777777" w:rsidR="00EB75BB" w:rsidRPr="0001167F" w:rsidRDefault="00EB75BB" w:rsidP="00EB75BB">
      <w:pPr>
        <w:pStyle w:val="ConsPlusNormal"/>
        <w:ind w:firstLine="540"/>
        <w:jc w:val="both"/>
        <w:rPr>
          <w:b w:val="0"/>
        </w:rPr>
      </w:pPr>
      <w:r w:rsidRPr="0001167F">
        <w:rPr>
          <w:b w:val="0"/>
        </w:rPr>
        <w:t>о) создавать условия для развития добросовестной конкурсной среды, обеспечивая объективность и прозрачность при размещении заказов на поставку товаров, выполнение работ, оказание услуг для государственных нужд;</w:t>
      </w:r>
    </w:p>
    <w:p w14:paraId="36ED9085" w14:textId="77777777" w:rsidR="00EB75BB" w:rsidRPr="0001167F" w:rsidRDefault="00EB75BB" w:rsidP="00EB75BB">
      <w:pPr>
        <w:pStyle w:val="ConsPlusNormal"/>
        <w:ind w:firstLine="540"/>
        <w:jc w:val="both"/>
        <w:rPr>
          <w:b w:val="0"/>
        </w:rPr>
      </w:pPr>
      <w:r w:rsidRPr="0001167F">
        <w:rPr>
          <w:b w:val="0"/>
        </w:rPr>
        <w:t>п) уважительно относиться к деятельности представителей средств массовой информации по информированию общества о работе организации, а также оказывать содействие в получении достоверной информации в установленном порядке;</w:t>
      </w:r>
    </w:p>
    <w:p w14:paraId="52CE0EA4" w14:textId="77777777" w:rsidR="00EB75BB" w:rsidRPr="0001167F" w:rsidRDefault="00EB75BB" w:rsidP="00EB75BB">
      <w:pPr>
        <w:pStyle w:val="ConsPlusNormal"/>
        <w:ind w:firstLine="540"/>
        <w:jc w:val="both"/>
        <w:rPr>
          <w:b w:val="0"/>
        </w:rPr>
      </w:pPr>
      <w:r w:rsidRPr="0001167F">
        <w:rPr>
          <w:b w:val="0"/>
        </w:rPr>
        <w:t>р) соблюдать установленные в организации правила публичных выступлений и предоставления служебной информации;</w:t>
      </w:r>
    </w:p>
    <w:p w14:paraId="461478A1" w14:textId="77777777" w:rsidR="00EB75BB" w:rsidRPr="0001167F" w:rsidRDefault="00EB75BB" w:rsidP="00EB75BB">
      <w:pPr>
        <w:pStyle w:val="ConsPlusNormal"/>
        <w:ind w:firstLine="540"/>
        <w:jc w:val="both"/>
        <w:rPr>
          <w:b w:val="0"/>
        </w:rPr>
      </w:pPr>
      <w:r w:rsidRPr="0001167F">
        <w:rPr>
          <w:b w:val="0"/>
        </w:rPr>
        <w:t>с) воздерживаться от публичных высказываний, суждений и оценок в отношении деятельности организации, руководителя организации, если это не входит в должностные обязанности работника;</w:t>
      </w:r>
    </w:p>
    <w:p w14:paraId="1A64842B" w14:textId="77777777" w:rsidR="00EB75BB" w:rsidRPr="0001167F" w:rsidRDefault="00EB75BB" w:rsidP="00EB75BB">
      <w:pPr>
        <w:pStyle w:val="ConsPlusNormal"/>
        <w:ind w:firstLine="540"/>
        <w:jc w:val="both"/>
        <w:rPr>
          <w:b w:val="0"/>
        </w:rPr>
      </w:pPr>
      <w:r w:rsidRPr="0001167F">
        <w:rPr>
          <w:b w:val="0"/>
        </w:rPr>
        <w:t>т) постоянно стремиться к обеспечению как можно более эффективного распоряжения ресурсами, находящимися в сфере его ответственности;</w:t>
      </w:r>
    </w:p>
    <w:p w14:paraId="1D2F2AA2" w14:textId="77777777" w:rsidR="00EB75BB" w:rsidRPr="0001167F" w:rsidRDefault="00EB75BB" w:rsidP="00EB75BB">
      <w:pPr>
        <w:pStyle w:val="ConsPlusNormal"/>
        <w:ind w:firstLine="540"/>
        <w:jc w:val="both"/>
        <w:rPr>
          <w:b w:val="0"/>
        </w:rPr>
      </w:pPr>
      <w:r w:rsidRPr="0001167F">
        <w:rPr>
          <w:b w:val="0"/>
        </w:rPr>
        <w:t xml:space="preserve">у) обрабатывать и передавать служебную информацию при соблюдении положений Устава организации, правил и требований, действующих </w:t>
      </w:r>
      <w:r w:rsidR="000809E4">
        <w:rPr>
          <w:b w:val="0"/>
        </w:rPr>
        <w:br/>
      </w:r>
      <w:r w:rsidRPr="0001167F">
        <w:rPr>
          <w:b w:val="0"/>
        </w:rPr>
        <w:t>в организации;</w:t>
      </w:r>
    </w:p>
    <w:p w14:paraId="3583477E" w14:textId="77777777" w:rsidR="00EB75BB" w:rsidRPr="0001167F" w:rsidRDefault="00EB75BB" w:rsidP="00EB75BB">
      <w:pPr>
        <w:pStyle w:val="ConsPlusNormal"/>
        <w:ind w:firstLine="540"/>
        <w:jc w:val="both"/>
        <w:rPr>
          <w:b w:val="0"/>
        </w:rPr>
      </w:pPr>
      <w:r w:rsidRPr="0001167F">
        <w:rPr>
          <w:b w:val="0"/>
        </w:rPr>
        <w:t xml:space="preserve">ф) принимать соответствующие меры по обеспечению безопасности </w:t>
      </w:r>
      <w:r w:rsidR="000809E4">
        <w:rPr>
          <w:b w:val="0"/>
        </w:rPr>
        <w:br/>
      </w:r>
      <w:r w:rsidRPr="0001167F">
        <w:rPr>
          <w:b w:val="0"/>
        </w:rPr>
        <w:t>и конфиденциальности информации, за несанкционированное разглашение которой он несет ответственность или</w:t>
      </w:r>
      <w:r w:rsidR="00454FE6">
        <w:rPr>
          <w:b w:val="0"/>
        </w:rPr>
        <w:t xml:space="preserve"> </w:t>
      </w:r>
      <w:r w:rsidRPr="0001167F">
        <w:rPr>
          <w:b w:val="0"/>
        </w:rPr>
        <w:t xml:space="preserve">(и) которая стала известна ему в связи </w:t>
      </w:r>
      <w:r w:rsidR="000809E4">
        <w:rPr>
          <w:b w:val="0"/>
        </w:rPr>
        <w:br/>
      </w:r>
      <w:r w:rsidRPr="0001167F">
        <w:rPr>
          <w:b w:val="0"/>
        </w:rPr>
        <w:t>с исполнением им должностных обязанностей.</w:t>
      </w:r>
    </w:p>
    <w:p w14:paraId="085A80EC" w14:textId="77777777" w:rsidR="00EB75BB" w:rsidRPr="0001167F" w:rsidRDefault="00EB75BB" w:rsidP="00EB75BB">
      <w:pPr>
        <w:pStyle w:val="ConsPlusNormal"/>
        <w:ind w:firstLine="540"/>
        <w:jc w:val="both"/>
        <w:rPr>
          <w:b w:val="0"/>
        </w:rPr>
      </w:pPr>
      <w:r w:rsidRPr="0001167F">
        <w:rPr>
          <w:b w:val="0"/>
        </w:rPr>
        <w:t>3.2. Работник организации не имеет права:</w:t>
      </w:r>
    </w:p>
    <w:p w14:paraId="1310908A" w14:textId="77777777" w:rsidR="00EB75BB" w:rsidRPr="0001167F" w:rsidRDefault="00EB75BB" w:rsidP="00EB75BB">
      <w:pPr>
        <w:pStyle w:val="ConsPlusNormal"/>
        <w:ind w:firstLine="540"/>
        <w:jc w:val="both"/>
        <w:rPr>
          <w:b w:val="0"/>
        </w:rPr>
      </w:pPr>
      <w:r w:rsidRPr="0001167F">
        <w:rPr>
          <w:b w:val="0"/>
        </w:rPr>
        <w:t xml:space="preserve">а) злоупотреблять должностными полномочиями, склонять кого-либо </w:t>
      </w:r>
      <w:r w:rsidR="000809E4">
        <w:rPr>
          <w:b w:val="0"/>
        </w:rPr>
        <w:br/>
      </w:r>
      <w:r w:rsidRPr="0001167F">
        <w:rPr>
          <w:b w:val="0"/>
        </w:rPr>
        <w:t>к правонарушениям, имеющим коррупционную направленность;</w:t>
      </w:r>
    </w:p>
    <w:p w14:paraId="7D85B773" w14:textId="77777777" w:rsidR="00EB75BB" w:rsidRPr="0001167F" w:rsidRDefault="00EB75BB" w:rsidP="00EB75BB">
      <w:pPr>
        <w:pStyle w:val="ConsPlusNormal"/>
        <w:ind w:firstLine="540"/>
        <w:jc w:val="both"/>
        <w:rPr>
          <w:b w:val="0"/>
        </w:rPr>
      </w:pPr>
      <w:r w:rsidRPr="0001167F">
        <w:rPr>
          <w:b w:val="0"/>
        </w:rPr>
        <w:t>б) во время исполнения должностных обязанностей вести себя вызывающе по отношению к окружающим, проявлять негативные эмоции, использовать слова и выражения, не допускаемые деловым этикетом;</w:t>
      </w:r>
    </w:p>
    <w:p w14:paraId="0DDBB542" w14:textId="77777777" w:rsidR="00EB75BB" w:rsidRPr="0001167F" w:rsidRDefault="00EB75BB" w:rsidP="00EB75BB">
      <w:pPr>
        <w:pStyle w:val="ConsPlusNormal"/>
        <w:ind w:firstLine="540"/>
        <w:jc w:val="both"/>
        <w:rPr>
          <w:b w:val="0"/>
        </w:rPr>
      </w:pPr>
      <w:r w:rsidRPr="0001167F">
        <w:rPr>
          <w:b w:val="0"/>
        </w:rPr>
        <w:t>в) во время исполнения должностных обязанностей допускать личную заинтересованность;</w:t>
      </w:r>
    </w:p>
    <w:p w14:paraId="40C56FD5" w14:textId="77777777" w:rsidR="00EB75BB" w:rsidRPr="0001167F" w:rsidRDefault="00EB75BB" w:rsidP="00EB75BB">
      <w:pPr>
        <w:pStyle w:val="ConsPlusNormal"/>
        <w:ind w:firstLine="540"/>
        <w:jc w:val="both"/>
        <w:rPr>
          <w:b w:val="0"/>
        </w:rPr>
      </w:pPr>
      <w:r w:rsidRPr="0001167F">
        <w:rPr>
          <w:b w:val="0"/>
        </w:rPr>
        <w:t>г) использовать должностное положение вопреки законным интересам организации в целях получения материальной или личной выгоды в виде денег, ценностей, иного имущества или услуг имущественного характера, иных имущественных прав для себя или для третьих лиц.</w:t>
      </w:r>
    </w:p>
    <w:p w14:paraId="71600376" w14:textId="77777777" w:rsidR="00EB75BB" w:rsidRPr="0001167F" w:rsidRDefault="00EB75BB" w:rsidP="00EB75BB">
      <w:pPr>
        <w:pStyle w:val="ConsPlusNormal"/>
        <w:ind w:firstLine="540"/>
        <w:jc w:val="both"/>
        <w:rPr>
          <w:b w:val="0"/>
        </w:rPr>
      </w:pPr>
      <w:r w:rsidRPr="0001167F">
        <w:rPr>
          <w:b w:val="0"/>
        </w:rPr>
        <w:t>3.3. Во время исполнения должностных обязанностей работник организации должен воздерживаться от:</w:t>
      </w:r>
    </w:p>
    <w:p w14:paraId="0B71B1D8" w14:textId="77777777" w:rsidR="00EB75BB" w:rsidRPr="0001167F" w:rsidRDefault="00EB75BB" w:rsidP="00EB75BB">
      <w:pPr>
        <w:pStyle w:val="ConsPlusNormal"/>
        <w:ind w:firstLine="540"/>
        <w:jc w:val="both"/>
        <w:rPr>
          <w:b w:val="0"/>
        </w:rPr>
      </w:pPr>
      <w:r w:rsidRPr="0001167F">
        <w:rPr>
          <w:b w:val="0"/>
        </w:rPr>
        <w:t xml:space="preserve">а) любого вида высказываний и действий дискриминационного характера </w:t>
      </w:r>
      <w:r w:rsidR="000809E4">
        <w:rPr>
          <w:b w:val="0"/>
        </w:rPr>
        <w:br/>
      </w:r>
      <w:r w:rsidRPr="0001167F">
        <w:rPr>
          <w:b w:val="0"/>
        </w:rPr>
        <w:t>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23C05535" w14:textId="77777777" w:rsidR="00EB75BB" w:rsidRPr="0001167F" w:rsidRDefault="00EB75BB" w:rsidP="00EB75BB">
      <w:pPr>
        <w:pStyle w:val="ConsPlusNormal"/>
        <w:ind w:firstLine="540"/>
        <w:jc w:val="both"/>
        <w:rPr>
          <w:b w:val="0"/>
        </w:rPr>
      </w:pPr>
      <w:r w:rsidRPr="0001167F">
        <w:rPr>
          <w:b w:val="0"/>
        </w:rPr>
        <w:t>б) грубости, проявлений пренебрежительного тона, заносчивости, предвзятых замечаний, предъявления неправомерных, незаслуженных обвинений;</w:t>
      </w:r>
    </w:p>
    <w:p w14:paraId="24918C66" w14:textId="77777777" w:rsidR="00EB75BB" w:rsidRPr="0001167F" w:rsidRDefault="00EB75BB" w:rsidP="00EB75BB">
      <w:pPr>
        <w:pStyle w:val="ConsPlusNormal"/>
        <w:ind w:firstLine="540"/>
        <w:jc w:val="both"/>
        <w:rPr>
          <w:b w:val="0"/>
        </w:rPr>
      </w:pPr>
      <w:r w:rsidRPr="0001167F">
        <w:rPr>
          <w:b w:val="0"/>
        </w:rPr>
        <w:t>в) угроз, оскорбительных выражений или реплик, действий, препятствующих нормальному общению или провоцирующих противоправное поведение.</w:t>
      </w:r>
    </w:p>
    <w:p w14:paraId="7EC3FD18" w14:textId="77777777" w:rsidR="00EB75BB" w:rsidRPr="0001167F" w:rsidRDefault="00EB75BB" w:rsidP="00EB75BB">
      <w:pPr>
        <w:pStyle w:val="ConsPlusNormal"/>
        <w:ind w:firstLine="540"/>
        <w:jc w:val="both"/>
        <w:rPr>
          <w:b w:val="0"/>
        </w:rPr>
      </w:pPr>
      <w:r w:rsidRPr="0001167F">
        <w:rPr>
          <w:b w:val="0"/>
        </w:rPr>
        <w:t>3.4. Во время исполнения своих должностных обязанностей работник организации должен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14:paraId="3FD16BF8" w14:textId="77777777" w:rsidR="00EB75BB" w:rsidRPr="0001167F" w:rsidRDefault="00EB75BB" w:rsidP="00EB75BB">
      <w:pPr>
        <w:pStyle w:val="ConsPlusNormal"/>
        <w:ind w:firstLine="540"/>
        <w:jc w:val="both"/>
        <w:rPr>
          <w:b w:val="0"/>
        </w:rPr>
      </w:pPr>
      <w:r w:rsidRPr="0001167F">
        <w:rPr>
          <w:b w:val="0"/>
        </w:rPr>
        <w:t>3.5. Работники организации обязаны способствовать своим поведением установлению в коллективе деловых взаимоотношений и конструктивного сотрудничества друг с другом.</w:t>
      </w:r>
    </w:p>
    <w:p w14:paraId="6027D272" w14:textId="77777777" w:rsidR="00EB75BB" w:rsidRPr="0001167F" w:rsidRDefault="00EB75BB" w:rsidP="00EB75BB">
      <w:pPr>
        <w:pStyle w:val="ConsPlusNormal"/>
        <w:ind w:firstLine="540"/>
        <w:jc w:val="both"/>
        <w:rPr>
          <w:b w:val="0"/>
        </w:rPr>
      </w:pPr>
      <w:r w:rsidRPr="0001167F">
        <w:rPr>
          <w:b w:val="0"/>
        </w:rPr>
        <w:t>3.6. Внешний вид работника организации во время исполнения должностных обязанностей должен соответствовать общепринятому деловому стилю, который отличают официальность, сдержанность, традиционность, аккуратность.</w:t>
      </w:r>
    </w:p>
    <w:p w14:paraId="72C158F2" w14:textId="77777777" w:rsidR="00EB75BB" w:rsidRDefault="00EB75BB" w:rsidP="00EB75BB">
      <w:pPr>
        <w:pStyle w:val="ConsPlusNormal"/>
        <w:jc w:val="both"/>
      </w:pPr>
    </w:p>
    <w:p w14:paraId="7E7E2D94" w14:textId="77777777" w:rsidR="0001167F" w:rsidRDefault="0001167F" w:rsidP="00EB75BB">
      <w:pPr>
        <w:pStyle w:val="ConsPlusNormal"/>
        <w:jc w:val="both"/>
      </w:pPr>
    </w:p>
    <w:p w14:paraId="49A775BC" w14:textId="77777777" w:rsidR="0001167F" w:rsidRDefault="0001167F" w:rsidP="00EB75BB">
      <w:pPr>
        <w:pStyle w:val="ConsPlusNormal"/>
        <w:jc w:val="both"/>
      </w:pPr>
    </w:p>
    <w:p w14:paraId="385C8796" w14:textId="77777777" w:rsidR="0001167F" w:rsidRDefault="0001167F" w:rsidP="00EB75BB">
      <w:pPr>
        <w:pStyle w:val="ConsPlusNormal"/>
        <w:jc w:val="both"/>
      </w:pPr>
    </w:p>
    <w:p w14:paraId="50CA5A9C" w14:textId="77777777" w:rsidR="0001167F" w:rsidRDefault="0001167F" w:rsidP="00EB75BB">
      <w:pPr>
        <w:pStyle w:val="ConsPlusNormal"/>
        <w:jc w:val="both"/>
      </w:pPr>
    </w:p>
    <w:p w14:paraId="7E02F9B2" w14:textId="77777777" w:rsidR="0001167F" w:rsidRDefault="0001167F" w:rsidP="00EB75BB">
      <w:pPr>
        <w:pStyle w:val="ConsPlusNormal"/>
        <w:jc w:val="both"/>
      </w:pPr>
    </w:p>
    <w:p w14:paraId="53321880" w14:textId="77777777" w:rsidR="0001167F" w:rsidRDefault="0001167F" w:rsidP="00EB75BB">
      <w:pPr>
        <w:pStyle w:val="ConsPlusNormal"/>
        <w:jc w:val="both"/>
      </w:pPr>
    </w:p>
    <w:p w14:paraId="43E2C3A3" w14:textId="77777777" w:rsidR="0001167F" w:rsidRDefault="0001167F" w:rsidP="00EB75BB">
      <w:pPr>
        <w:pStyle w:val="ConsPlusNormal"/>
        <w:jc w:val="both"/>
      </w:pPr>
    </w:p>
    <w:p w14:paraId="6D781596" w14:textId="77777777" w:rsidR="0001167F" w:rsidRDefault="0001167F" w:rsidP="00EB75BB">
      <w:pPr>
        <w:pStyle w:val="ConsPlusNormal"/>
        <w:jc w:val="both"/>
      </w:pPr>
    </w:p>
    <w:p w14:paraId="32E0FF5F" w14:textId="77777777" w:rsidR="0001167F" w:rsidRDefault="0001167F" w:rsidP="00EB75BB">
      <w:pPr>
        <w:pStyle w:val="ConsPlusNormal"/>
        <w:jc w:val="both"/>
      </w:pPr>
    </w:p>
    <w:p w14:paraId="7CB1BE4B" w14:textId="77777777" w:rsidR="0001167F" w:rsidRDefault="0001167F" w:rsidP="00EB75BB">
      <w:pPr>
        <w:pStyle w:val="ConsPlusNormal"/>
        <w:jc w:val="both"/>
      </w:pPr>
    </w:p>
    <w:p w14:paraId="49DE3AD5" w14:textId="77777777" w:rsidR="0001167F" w:rsidRDefault="0001167F" w:rsidP="00EB75BB">
      <w:pPr>
        <w:pStyle w:val="ConsPlusNormal"/>
        <w:jc w:val="both"/>
      </w:pPr>
    </w:p>
    <w:p w14:paraId="6D83D352" w14:textId="77777777" w:rsidR="0001167F" w:rsidRDefault="0001167F" w:rsidP="00EB75BB">
      <w:pPr>
        <w:pStyle w:val="ConsPlusNormal"/>
        <w:jc w:val="both"/>
      </w:pPr>
    </w:p>
    <w:p w14:paraId="754ED7BD" w14:textId="77777777" w:rsidR="0001167F" w:rsidRDefault="0001167F" w:rsidP="00EB75BB">
      <w:pPr>
        <w:pStyle w:val="ConsPlusNormal"/>
        <w:jc w:val="both"/>
      </w:pPr>
    </w:p>
    <w:p w14:paraId="6CB75DAD" w14:textId="77777777" w:rsidR="0001167F" w:rsidRDefault="0001167F" w:rsidP="00EB75BB">
      <w:pPr>
        <w:pStyle w:val="ConsPlusNormal"/>
        <w:jc w:val="both"/>
      </w:pPr>
    </w:p>
    <w:p w14:paraId="5191A4F7" w14:textId="77777777" w:rsidR="0001167F" w:rsidRDefault="0001167F" w:rsidP="00EB75BB">
      <w:pPr>
        <w:pStyle w:val="ConsPlusNormal"/>
        <w:jc w:val="both"/>
      </w:pPr>
    </w:p>
    <w:p w14:paraId="5B727FF4" w14:textId="77777777" w:rsidR="0001167F" w:rsidRDefault="0001167F" w:rsidP="00EB75BB">
      <w:pPr>
        <w:pStyle w:val="ConsPlusNormal"/>
        <w:jc w:val="both"/>
      </w:pPr>
    </w:p>
    <w:p w14:paraId="52A3A6E1" w14:textId="77777777" w:rsidR="0001167F" w:rsidRDefault="0001167F" w:rsidP="00EB75BB">
      <w:pPr>
        <w:pStyle w:val="ConsPlusNormal"/>
        <w:jc w:val="both"/>
      </w:pPr>
    </w:p>
    <w:p w14:paraId="6B45ED83" w14:textId="77777777" w:rsidR="0001167F" w:rsidRDefault="0001167F" w:rsidP="00EB75BB">
      <w:pPr>
        <w:pStyle w:val="ConsPlusNormal"/>
        <w:jc w:val="both"/>
      </w:pPr>
    </w:p>
    <w:p w14:paraId="74B5AA61" w14:textId="77777777" w:rsidR="0001167F" w:rsidRDefault="0001167F" w:rsidP="00EB75BB">
      <w:pPr>
        <w:pStyle w:val="ConsPlusNormal"/>
        <w:jc w:val="both"/>
      </w:pPr>
    </w:p>
    <w:p w14:paraId="78564BBD" w14:textId="77777777" w:rsidR="0001167F" w:rsidRDefault="0001167F" w:rsidP="00EB75BB">
      <w:pPr>
        <w:pStyle w:val="ConsPlusNormal"/>
        <w:jc w:val="both"/>
      </w:pPr>
    </w:p>
    <w:p w14:paraId="21A47F48" w14:textId="77777777" w:rsidR="0001167F" w:rsidRDefault="0001167F" w:rsidP="00EB75BB">
      <w:pPr>
        <w:pStyle w:val="ConsPlusNormal"/>
        <w:jc w:val="both"/>
      </w:pPr>
    </w:p>
    <w:p w14:paraId="3EB3BD1B" w14:textId="77777777" w:rsidR="0001167F" w:rsidRDefault="0001167F" w:rsidP="00EB75BB">
      <w:pPr>
        <w:pStyle w:val="ConsPlusNormal"/>
        <w:jc w:val="both"/>
      </w:pPr>
    </w:p>
    <w:p w14:paraId="106A8762" w14:textId="77777777" w:rsidR="0001167F" w:rsidRDefault="0001167F" w:rsidP="00EB75BB">
      <w:pPr>
        <w:pStyle w:val="ConsPlusNormal"/>
        <w:jc w:val="both"/>
      </w:pPr>
    </w:p>
    <w:p w14:paraId="61D87485" w14:textId="77777777" w:rsidR="0001167F" w:rsidRDefault="0001167F" w:rsidP="00EB75BB">
      <w:pPr>
        <w:pStyle w:val="ConsPlusNormal"/>
        <w:jc w:val="both"/>
      </w:pPr>
    </w:p>
    <w:p w14:paraId="47FAFBD1" w14:textId="77777777" w:rsidR="0001167F" w:rsidRDefault="0001167F" w:rsidP="00EB75BB">
      <w:pPr>
        <w:pStyle w:val="ConsPlusNormal"/>
        <w:jc w:val="both"/>
      </w:pPr>
    </w:p>
    <w:p w14:paraId="029B512E" w14:textId="77777777" w:rsidR="0001167F" w:rsidRDefault="0001167F" w:rsidP="00EB75BB">
      <w:pPr>
        <w:pStyle w:val="ConsPlusNormal"/>
        <w:jc w:val="both"/>
      </w:pPr>
    </w:p>
    <w:p w14:paraId="1B85F36E" w14:textId="77777777" w:rsidR="0001167F" w:rsidRDefault="0001167F" w:rsidP="00EB75BB">
      <w:pPr>
        <w:pStyle w:val="ConsPlusNormal"/>
        <w:jc w:val="both"/>
      </w:pPr>
    </w:p>
    <w:p w14:paraId="7CD892C2" w14:textId="77777777" w:rsidR="0001167F" w:rsidRDefault="0001167F" w:rsidP="00EB75BB">
      <w:pPr>
        <w:pStyle w:val="ConsPlusNormal"/>
        <w:jc w:val="both"/>
      </w:pPr>
    </w:p>
    <w:p w14:paraId="1B831E7B" w14:textId="77777777" w:rsidR="0001167F" w:rsidRDefault="0001167F" w:rsidP="00EB75BB">
      <w:pPr>
        <w:pStyle w:val="ConsPlusNormal"/>
        <w:jc w:val="both"/>
      </w:pPr>
    </w:p>
    <w:p w14:paraId="10350DDB" w14:textId="77777777" w:rsidR="000C685E" w:rsidRPr="003F2518" w:rsidRDefault="000C685E" w:rsidP="00E92EE6">
      <w:pPr>
        <w:widowControl w:val="0"/>
        <w:autoSpaceDE w:val="0"/>
        <w:autoSpaceDN w:val="0"/>
        <w:adjustRightInd w:val="0"/>
        <w:spacing w:after="0" w:line="240" w:lineRule="auto"/>
        <w:rPr>
          <w:rFonts w:ascii="Times New Roman" w:hAnsi="Times New Roman" w:cs="Times New Roman"/>
          <w:sz w:val="28"/>
          <w:szCs w:val="28"/>
        </w:rPr>
      </w:pPr>
    </w:p>
    <w:sectPr w:rsidR="000C685E" w:rsidRPr="003F2518" w:rsidSect="00CB0A06">
      <w:headerReference w:type="default" r:id="rId152"/>
      <w:pgSz w:w="11906" w:h="16838"/>
      <w:pgMar w:top="1134" w:right="567"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B0415" w14:textId="77777777" w:rsidR="00796606" w:rsidRDefault="00796606" w:rsidP="00FD11A5">
      <w:pPr>
        <w:spacing w:after="0" w:line="240" w:lineRule="auto"/>
      </w:pPr>
      <w:r>
        <w:separator/>
      </w:r>
    </w:p>
  </w:endnote>
  <w:endnote w:type="continuationSeparator" w:id="0">
    <w:p w14:paraId="12D8AF5B" w14:textId="77777777" w:rsidR="00796606" w:rsidRDefault="00796606" w:rsidP="00FD1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46F2" w14:textId="77777777" w:rsidR="00796606" w:rsidRDefault="00796606" w:rsidP="00FD11A5">
      <w:pPr>
        <w:spacing w:after="0" w:line="240" w:lineRule="auto"/>
      </w:pPr>
      <w:r>
        <w:separator/>
      </w:r>
    </w:p>
  </w:footnote>
  <w:footnote w:type="continuationSeparator" w:id="0">
    <w:p w14:paraId="10C3E4BC" w14:textId="77777777" w:rsidR="00796606" w:rsidRDefault="00796606" w:rsidP="00FD1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910390"/>
      <w:docPartObj>
        <w:docPartGallery w:val="Page Numbers (Top of Page)"/>
        <w:docPartUnique/>
      </w:docPartObj>
    </w:sdtPr>
    <w:sdtEndPr/>
    <w:sdtContent>
      <w:p w14:paraId="355D40D4" w14:textId="77777777" w:rsidR="00796606" w:rsidRDefault="00796606">
        <w:pPr>
          <w:pStyle w:val="a5"/>
          <w:jc w:val="center"/>
        </w:pPr>
      </w:p>
      <w:p w14:paraId="558CC767" w14:textId="77777777" w:rsidR="00796606" w:rsidRDefault="00796606">
        <w:pPr>
          <w:pStyle w:val="a5"/>
          <w:jc w:val="center"/>
        </w:pPr>
      </w:p>
      <w:p w14:paraId="14CA91B6" w14:textId="77777777" w:rsidR="00796606" w:rsidRDefault="00F25923">
        <w:pPr>
          <w:pStyle w:val="a5"/>
          <w:jc w:val="center"/>
        </w:pPr>
        <w:r w:rsidRPr="00215D7B">
          <w:rPr>
            <w:rFonts w:ascii="Times New Roman" w:hAnsi="Times New Roman" w:cs="Times New Roman"/>
          </w:rPr>
          <w:fldChar w:fldCharType="begin"/>
        </w:r>
        <w:r w:rsidR="00796606" w:rsidRPr="00215D7B">
          <w:rPr>
            <w:rFonts w:ascii="Times New Roman" w:hAnsi="Times New Roman" w:cs="Times New Roman"/>
          </w:rPr>
          <w:instrText>PAGE   \* MERGEFORMAT</w:instrText>
        </w:r>
        <w:r w:rsidRPr="00215D7B">
          <w:rPr>
            <w:rFonts w:ascii="Times New Roman" w:hAnsi="Times New Roman" w:cs="Times New Roman"/>
          </w:rPr>
          <w:fldChar w:fldCharType="separate"/>
        </w:r>
        <w:r w:rsidR="00E22724">
          <w:rPr>
            <w:rFonts w:ascii="Times New Roman" w:hAnsi="Times New Roman" w:cs="Times New Roman"/>
            <w:noProof/>
          </w:rPr>
          <w:t>15</w:t>
        </w:r>
        <w:r w:rsidRPr="00215D7B">
          <w:rPr>
            <w:rFonts w:ascii="Times New Roman" w:hAnsi="Times New Roman" w:cs="Times New Roman"/>
          </w:rPr>
          <w:fldChar w:fldCharType="end"/>
        </w:r>
      </w:p>
    </w:sdtContent>
  </w:sdt>
  <w:p w14:paraId="3A44BE0C" w14:textId="77777777" w:rsidR="00796606" w:rsidRDefault="0079660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909FE" w14:textId="77777777" w:rsidR="00796606" w:rsidRPr="00031ED9" w:rsidRDefault="00796606" w:rsidP="005B241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8B07" w14:textId="77777777" w:rsidR="00796606" w:rsidRDefault="00621AA7">
    <w:pPr>
      <w:rPr>
        <w:sz w:val="2"/>
        <w:szCs w:val="2"/>
      </w:rPr>
    </w:pPr>
    <w:r>
      <w:rPr>
        <w:noProof/>
        <w:lang w:eastAsia="ru-RU"/>
      </w:rPr>
      <w:pict w14:anchorId="5AAB2738">
        <v:shapetype id="_x0000_t202" coordsize="21600,21600" o:spt="202" path="m,l,21600r21600,l21600,xe">
          <v:stroke joinstyle="miter"/>
          <v:path gradientshapeok="t" o:connecttype="rect"/>
        </v:shapetype>
        <v:shape id="Text Box 2" o:spid="_x0000_s2049" type="#_x0000_t202" style="position:absolute;margin-left:297.45pt;margin-top:41.7pt;width:6.55pt;height:14.9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XlqAIAAKUFAAAOAAAAZHJzL2Uyb0RvYy54bWysVNtunDAQfa/Uf7D8TriE3QAKGyXLUlVK&#10;L1LSD/Aas1gFG9nOQlrl3zs2y2aTqFLVlgdrsMdn5swcz+XV2LVoz5TmUuQ4PAswYoLKiotdjr/d&#10;l16CkTZEVKSVguX4kWl8tXr/7nLoMxbJRrYVUwhAhM6GPseNMX3m+5o2rCP6TPZMwGEtVUcM/Kqd&#10;XykyAHrX+lEQLP1BqqpXkjKtYbeYDvHK4dc1o+ZLXWtmUJtjyM24Vbl1a1d/dUmynSJ9w+khDfIX&#10;WXSECwh6hCqIIehB8TdQHadKalmbMyo7X9Y1p8xxADZh8IrNXUN65rhAcXR/LJP+f7D08/6rQrzK&#10;cYSRIB206J6NBt3IEUW2OkOvM3C668HNjLANXXZMdX8r6XeNhFw3ROzYtVJyaBipILvQ3vRPrk44&#10;2oJsh0+ygjDkwUgHNNaqs6WDYiBAhy49HjtjU6GwmZyHyQIjCidhkibLhQtAsvlur7T5wGSHrJFj&#10;BX132GR/q43NhWSziw0lZMnb1vW+FS82wHHagchw1Z7ZHFwrf6ZBukk2SezF0XLjxUFReNflOvaW&#10;ZXixKM6L9boIn2zcMM4aXlVM2DCzrML4z9p2EPgkiKOwtGx5ZeFsSlrttutWoT0BWZfuOxTkxM1/&#10;mYYrAnB5RSmM4uAmSr1ymVx4cRkvvPQiSLwgTG/SZRCncVG+pHTLBft3SmjIcbqIFpOUfsstcN9b&#10;biTruIHB0fIOxHF0IpkV4EZUrrWG8HayT0ph038uBbR7brSTq1XopFUzbkdAsRreyuoRhKskKAvU&#10;CdMOjEaqHxgNMDlyLGC0YdR+FCB9O2RmQ83GdjaIoHAxxwajyVybaRg99IrvGsCdH9c1PI+SO+0+&#10;53B4VDALHIXD3LLD5vTfeT1P19UvAAAA//8DAFBLAwQUAAYACAAAACEAbZBh1d0AAAAKAQAADwAA&#10;AGRycy9kb3ducmV2LnhtbEyPwU7DMBBE70j8g7VI3KhTUto0jVOhSly4URASNzfexhH2OordNPl7&#10;lhMcV/s086baT96JEYfYBVKwXGQgkJpgOmoVfLy/PBQgYtJktAuECmaMsK9vbypdmnClNxyPqRUc&#10;QrHUCmxKfSllbCx6HRehR+LfOQxeJz6HVppBXzncO/mYZWvpdUfcYHWPB4vN9/HiFWymz4B9xAN+&#10;ncdmsN1cuNdZqfu76XkHIuGU/mD41Wd1qNnpFC5konAKnrarLaMKinwFgoF1VvC4E5PLPAdZV/L/&#10;hPoHAAD//wMAUEsBAi0AFAAGAAgAAAAhALaDOJL+AAAA4QEAABMAAAAAAAAAAAAAAAAAAAAAAFtD&#10;b250ZW50X1R5cGVzXS54bWxQSwECLQAUAAYACAAAACEAOP0h/9YAAACUAQAACwAAAAAAAAAAAAAA&#10;AAAvAQAAX3JlbHMvLnJlbHNQSwECLQAUAAYACAAAACEAIz2F5agCAAClBQAADgAAAAAAAAAAAAAA&#10;AAAuAgAAZHJzL2Uyb0RvYy54bWxQSwECLQAUAAYACAAAACEAbZBh1d0AAAAKAQAADwAAAAAAAAAA&#10;AAAAAAACBQAAZHJzL2Rvd25yZXYueG1sUEsFBgAAAAAEAAQA8wAAAAwGAAAAAA==&#10;" filled="f" stroked="f">
          <v:textbox style="mso-next-textbox:#Text Box 2;mso-fit-shape-to-text:t" inset="0,0,0,0">
            <w:txbxContent>
              <w:p w14:paraId="00E9382D" w14:textId="77777777" w:rsidR="00796606" w:rsidRDefault="00F25923">
                <w:pPr>
                  <w:spacing w:line="240" w:lineRule="auto"/>
                </w:pPr>
                <w:r>
                  <w:fldChar w:fldCharType="begin"/>
                </w:r>
                <w:r w:rsidR="00796606">
                  <w:instrText xml:space="preserve"> PAGE \* MERGEFORMAT </w:instrText>
                </w:r>
                <w:r>
                  <w:fldChar w:fldCharType="separate"/>
                </w:r>
                <w:r w:rsidR="00E22724" w:rsidRPr="00E22724">
                  <w:rPr>
                    <w:rStyle w:val="af2"/>
                    <w:rFonts w:eastAsiaTheme="minorHAnsi"/>
                    <w:noProof/>
                  </w:rPr>
                  <w:t>10</w:t>
                </w:r>
                <w:r>
                  <w:rPr>
                    <w:rStyle w:val="af2"/>
                    <w:rFonts w:eastAsiaTheme="minorHAnsi"/>
                  </w:rPr>
                  <w:fldChar w:fldCharType="end"/>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5DD7" w14:textId="77777777" w:rsidR="00796606" w:rsidRDefault="0079660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468E" w14:textId="77777777" w:rsidR="00796606" w:rsidRPr="00FD11A5" w:rsidRDefault="00796606">
    <w:pPr>
      <w:pStyle w:val="a5"/>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40D62AB"/>
    <w:multiLevelType w:val="hybridMultilevel"/>
    <w:tmpl w:val="F386FE1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B210E1"/>
    <w:multiLevelType w:val="multilevel"/>
    <w:tmpl w:val="71CAB36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4A2F89"/>
    <w:multiLevelType w:val="multilevel"/>
    <w:tmpl w:val="AB6E305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6F4898"/>
    <w:multiLevelType w:val="multilevel"/>
    <w:tmpl w:val="526E9FB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71ECA"/>
    <w:multiLevelType w:val="multilevel"/>
    <w:tmpl w:val="A82AD2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86192E"/>
    <w:multiLevelType w:val="multilevel"/>
    <w:tmpl w:val="78CCC952"/>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A221DC"/>
    <w:multiLevelType w:val="multilevel"/>
    <w:tmpl w:val="1280F60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53745E7"/>
    <w:multiLevelType w:val="hybridMultilevel"/>
    <w:tmpl w:val="C1F2FAB2"/>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5B51175"/>
    <w:multiLevelType w:val="hybridMultilevel"/>
    <w:tmpl w:val="2D56BA54"/>
    <w:lvl w:ilvl="0" w:tplc="D384F9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36B29F5"/>
    <w:multiLevelType w:val="hybridMultilevel"/>
    <w:tmpl w:val="0E567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A11235"/>
    <w:multiLevelType w:val="hybridMultilevel"/>
    <w:tmpl w:val="4C9A09FE"/>
    <w:lvl w:ilvl="0" w:tplc="3F366D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D62DC1"/>
    <w:multiLevelType w:val="hybridMultilevel"/>
    <w:tmpl w:val="C10C786A"/>
    <w:lvl w:ilvl="0" w:tplc="198093E8">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15" w15:restartNumberingAfterBreak="0">
    <w:nsid w:val="5E7C0212"/>
    <w:multiLevelType w:val="hybridMultilevel"/>
    <w:tmpl w:val="DF58CAB4"/>
    <w:lvl w:ilvl="0" w:tplc="D6FE44F6">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33F4321"/>
    <w:multiLevelType w:val="hybridMultilevel"/>
    <w:tmpl w:val="8BCA5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0C419F"/>
    <w:multiLevelType w:val="multilevel"/>
    <w:tmpl w:val="67BE3AE8"/>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8722AD"/>
    <w:multiLevelType w:val="multilevel"/>
    <w:tmpl w:val="F38A8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CB5DD8"/>
    <w:multiLevelType w:val="multilevel"/>
    <w:tmpl w:val="E33644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2664D8"/>
    <w:multiLevelType w:val="hybridMultilevel"/>
    <w:tmpl w:val="95E63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F02C6E"/>
    <w:multiLevelType w:val="hybridMultilevel"/>
    <w:tmpl w:val="768AFF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9729BB"/>
    <w:multiLevelType w:val="hybridMultilevel"/>
    <w:tmpl w:val="F1A01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4"/>
  </w:num>
  <w:num w:numId="3">
    <w:abstractNumId w:val="20"/>
  </w:num>
  <w:num w:numId="4">
    <w:abstractNumId w:val="2"/>
  </w:num>
  <w:num w:numId="5">
    <w:abstractNumId w:val="19"/>
  </w:num>
  <w:num w:numId="6">
    <w:abstractNumId w:val="7"/>
  </w:num>
  <w:num w:numId="7">
    <w:abstractNumId w:val="3"/>
  </w:num>
  <w:num w:numId="8">
    <w:abstractNumId w:val="21"/>
  </w:num>
  <w:num w:numId="9">
    <w:abstractNumId w:val="4"/>
  </w:num>
  <w:num w:numId="10">
    <w:abstractNumId w:val="8"/>
  </w:num>
  <w:num w:numId="11">
    <w:abstractNumId w:val="11"/>
  </w:num>
  <w:num w:numId="12">
    <w:abstractNumId w:val="22"/>
  </w:num>
  <w:num w:numId="13">
    <w:abstractNumId w:val="15"/>
  </w:num>
  <w:num w:numId="14">
    <w:abstractNumId w:val="6"/>
  </w:num>
  <w:num w:numId="15">
    <w:abstractNumId w:val="0"/>
  </w:num>
  <w:num w:numId="16">
    <w:abstractNumId w:val="1"/>
  </w:num>
  <w:num w:numId="17">
    <w:abstractNumId w:val="17"/>
  </w:num>
  <w:num w:numId="18">
    <w:abstractNumId w:val="24"/>
  </w:num>
  <w:num w:numId="19">
    <w:abstractNumId w:val="5"/>
  </w:num>
  <w:num w:numId="20">
    <w:abstractNumId w:val="16"/>
  </w:num>
  <w:num w:numId="21">
    <w:abstractNumId w:val="10"/>
  </w:num>
  <w:num w:numId="22">
    <w:abstractNumId w:val="23"/>
  </w:num>
  <w:num w:numId="23">
    <w:abstractNumId w:val="25"/>
  </w:num>
  <w:num w:numId="24">
    <w:abstractNumId w:val="9"/>
  </w:num>
  <w:num w:numId="25">
    <w:abstractNumId w:val="18"/>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1B76"/>
    <w:rsid w:val="00011076"/>
    <w:rsid w:val="0001167F"/>
    <w:rsid w:val="000267E2"/>
    <w:rsid w:val="00036C66"/>
    <w:rsid w:val="000658AA"/>
    <w:rsid w:val="000809E4"/>
    <w:rsid w:val="00086A93"/>
    <w:rsid w:val="000A75E4"/>
    <w:rsid w:val="000C685E"/>
    <w:rsid w:val="000D1023"/>
    <w:rsid w:val="000D39C9"/>
    <w:rsid w:val="000E166B"/>
    <w:rsid w:val="000F0E2D"/>
    <w:rsid w:val="000F5CC7"/>
    <w:rsid w:val="001034E0"/>
    <w:rsid w:val="0011305F"/>
    <w:rsid w:val="001140C1"/>
    <w:rsid w:val="0012232C"/>
    <w:rsid w:val="00124325"/>
    <w:rsid w:val="00124663"/>
    <w:rsid w:val="001254AA"/>
    <w:rsid w:val="001347B6"/>
    <w:rsid w:val="00153129"/>
    <w:rsid w:val="001627B3"/>
    <w:rsid w:val="00175090"/>
    <w:rsid w:val="00185FB9"/>
    <w:rsid w:val="00187B09"/>
    <w:rsid w:val="001A746A"/>
    <w:rsid w:val="001F1A64"/>
    <w:rsid w:val="001F5079"/>
    <w:rsid w:val="00203C3B"/>
    <w:rsid w:val="002141EE"/>
    <w:rsid w:val="00215D7B"/>
    <w:rsid w:val="0021632B"/>
    <w:rsid w:val="00222982"/>
    <w:rsid w:val="00283358"/>
    <w:rsid w:val="002A218C"/>
    <w:rsid w:val="002B3A0D"/>
    <w:rsid w:val="002C46E0"/>
    <w:rsid w:val="002C5DEE"/>
    <w:rsid w:val="002C654A"/>
    <w:rsid w:val="002D2628"/>
    <w:rsid w:val="002D53D3"/>
    <w:rsid w:val="002F33D5"/>
    <w:rsid w:val="00337D15"/>
    <w:rsid w:val="00352268"/>
    <w:rsid w:val="0035366B"/>
    <w:rsid w:val="003732AD"/>
    <w:rsid w:val="00381C86"/>
    <w:rsid w:val="00382E9F"/>
    <w:rsid w:val="0039348F"/>
    <w:rsid w:val="0039485B"/>
    <w:rsid w:val="00413B78"/>
    <w:rsid w:val="00420357"/>
    <w:rsid w:val="0042636B"/>
    <w:rsid w:val="00443E65"/>
    <w:rsid w:val="00445FD0"/>
    <w:rsid w:val="00454FE6"/>
    <w:rsid w:val="00466E36"/>
    <w:rsid w:val="004C7772"/>
    <w:rsid w:val="004E1B4D"/>
    <w:rsid w:val="004E5553"/>
    <w:rsid w:val="004F4EE8"/>
    <w:rsid w:val="005002B5"/>
    <w:rsid w:val="0050722A"/>
    <w:rsid w:val="00526433"/>
    <w:rsid w:val="00533EA3"/>
    <w:rsid w:val="00551866"/>
    <w:rsid w:val="005579EE"/>
    <w:rsid w:val="005659AF"/>
    <w:rsid w:val="00570422"/>
    <w:rsid w:val="005800D5"/>
    <w:rsid w:val="00591751"/>
    <w:rsid w:val="005A67B2"/>
    <w:rsid w:val="005B241C"/>
    <w:rsid w:val="005C3670"/>
    <w:rsid w:val="005D067B"/>
    <w:rsid w:val="005D6CD8"/>
    <w:rsid w:val="005F1B06"/>
    <w:rsid w:val="005F5958"/>
    <w:rsid w:val="005F6D31"/>
    <w:rsid w:val="00613256"/>
    <w:rsid w:val="00621AA7"/>
    <w:rsid w:val="006456B7"/>
    <w:rsid w:val="00650ED9"/>
    <w:rsid w:val="00654308"/>
    <w:rsid w:val="006576C1"/>
    <w:rsid w:val="00660E1F"/>
    <w:rsid w:val="00661758"/>
    <w:rsid w:val="0066319D"/>
    <w:rsid w:val="00671F06"/>
    <w:rsid w:val="0068008D"/>
    <w:rsid w:val="006830C8"/>
    <w:rsid w:val="006A256F"/>
    <w:rsid w:val="006C4C1F"/>
    <w:rsid w:val="006D42F9"/>
    <w:rsid w:val="006F27D1"/>
    <w:rsid w:val="00702AB0"/>
    <w:rsid w:val="007036F4"/>
    <w:rsid w:val="00754C84"/>
    <w:rsid w:val="007660E4"/>
    <w:rsid w:val="00767FF9"/>
    <w:rsid w:val="00784CB7"/>
    <w:rsid w:val="00796606"/>
    <w:rsid w:val="007C0074"/>
    <w:rsid w:val="007D10D9"/>
    <w:rsid w:val="0080381D"/>
    <w:rsid w:val="0082565D"/>
    <w:rsid w:val="00837970"/>
    <w:rsid w:val="00871E4D"/>
    <w:rsid w:val="0087775E"/>
    <w:rsid w:val="008865B9"/>
    <w:rsid w:val="00894A9F"/>
    <w:rsid w:val="008D2D67"/>
    <w:rsid w:val="008D70BB"/>
    <w:rsid w:val="008F54EF"/>
    <w:rsid w:val="009004D4"/>
    <w:rsid w:val="0092692D"/>
    <w:rsid w:val="0093248A"/>
    <w:rsid w:val="00941D6C"/>
    <w:rsid w:val="00946611"/>
    <w:rsid w:val="00951C71"/>
    <w:rsid w:val="0096136E"/>
    <w:rsid w:val="00981155"/>
    <w:rsid w:val="009935DA"/>
    <w:rsid w:val="009944CB"/>
    <w:rsid w:val="009A05BF"/>
    <w:rsid w:val="009A5E58"/>
    <w:rsid w:val="009D1A5F"/>
    <w:rsid w:val="009D7F0C"/>
    <w:rsid w:val="00A14DB8"/>
    <w:rsid w:val="00A34D39"/>
    <w:rsid w:val="00A37ABE"/>
    <w:rsid w:val="00A54317"/>
    <w:rsid w:val="00A6078A"/>
    <w:rsid w:val="00A76553"/>
    <w:rsid w:val="00A81862"/>
    <w:rsid w:val="00A87FBD"/>
    <w:rsid w:val="00AC7863"/>
    <w:rsid w:val="00AD748F"/>
    <w:rsid w:val="00AE0D0F"/>
    <w:rsid w:val="00AF6DC0"/>
    <w:rsid w:val="00B04BD1"/>
    <w:rsid w:val="00B0750B"/>
    <w:rsid w:val="00B2214E"/>
    <w:rsid w:val="00B32478"/>
    <w:rsid w:val="00B364CF"/>
    <w:rsid w:val="00B44080"/>
    <w:rsid w:val="00B55C06"/>
    <w:rsid w:val="00B87A2B"/>
    <w:rsid w:val="00B953C8"/>
    <w:rsid w:val="00BE1BFC"/>
    <w:rsid w:val="00C05D35"/>
    <w:rsid w:val="00C12608"/>
    <w:rsid w:val="00C13F13"/>
    <w:rsid w:val="00C23D5D"/>
    <w:rsid w:val="00C23E3B"/>
    <w:rsid w:val="00C31B76"/>
    <w:rsid w:val="00C355BA"/>
    <w:rsid w:val="00C37DAD"/>
    <w:rsid w:val="00C4251B"/>
    <w:rsid w:val="00C459C6"/>
    <w:rsid w:val="00C54EBF"/>
    <w:rsid w:val="00C750EB"/>
    <w:rsid w:val="00C8655F"/>
    <w:rsid w:val="00CA1868"/>
    <w:rsid w:val="00CA5E8A"/>
    <w:rsid w:val="00CB0A06"/>
    <w:rsid w:val="00CC2F18"/>
    <w:rsid w:val="00CC6E4B"/>
    <w:rsid w:val="00CE7195"/>
    <w:rsid w:val="00CF4598"/>
    <w:rsid w:val="00D45C62"/>
    <w:rsid w:val="00D5239E"/>
    <w:rsid w:val="00D52D03"/>
    <w:rsid w:val="00D5725C"/>
    <w:rsid w:val="00D62579"/>
    <w:rsid w:val="00D801C3"/>
    <w:rsid w:val="00DB047B"/>
    <w:rsid w:val="00DC007C"/>
    <w:rsid w:val="00DD5D3E"/>
    <w:rsid w:val="00E13923"/>
    <w:rsid w:val="00E22724"/>
    <w:rsid w:val="00E400B8"/>
    <w:rsid w:val="00E62D36"/>
    <w:rsid w:val="00E7411A"/>
    <w:rsid w:val="00E83EB3"/>
    <w:rsid w:val="00E84907"/>
    <w:rsid w:val="00E92EE6"/>
    <w:rsid w:val="00E95F3C"/>
    <w:rsid w:val="00E96219"/>
    <w:rsid w:val="00EA0E90"/>
    <w:rsid w:val="00EA7C4A"/>
    <w:rsid w:val="00EB75BB"/>
    <w:rsid w:val="00EC08A5"/>
    <w:rsid w:val="00EC31F7"/>
    <w:rsid w:val="00EC61C9"/>
    <w:rsid w:val="00EF2B66"/>
    <w:rsid w:val="00F25923"/>
    <w:rsid w:val="00F2755B"/>
    <w:rsid w:val="00F60896"/>
    <w:rsid w:val="00F821CC"/>
    <w:rsid w:val="00F83D79"/>
    <w:rsid w:val="00FC1C99"/>
    <w:rsid w:val="00FD11A5"/>
    <w:rsid w:val="00FE2174"/>
    <w:rsid w:val="00FF1D3F"/>
    <w:rsid w:val="00FF2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allout" idref="#Прямоугольная выноска 3"/>
        <o:r id="V:Rule2" type="callout" idref="#Прямоугольная выноска 4"/>
        <o:r id="V:Rule3" type="callout" idref="#Прямоугольная выноска 44"/>
        <o:r id="V:Rule4" type="callout" idref="#Прямоугольная выноска 41"/>
        <o:r id="V:Rule5" type="callout" idref="#Прямоугольная выноска 47"/>
        <o:r id="V:Rule6" type="callout" idref="#Прямоугольная выноска 50"/>
        <o:r id="V:Rule7" type="callout" idref="#Прямоугольная выноска 54"/>
        <o:r id="V:Rule8" type="callout" idref="#Прямоугольная выноска 57"/>
        <o:r id="V:Rule9" type="callout" idref="#Прямоугольная выноска 64"/>
        <o:r id="V:Rule10" type="callout" idref="#Прямоугольная выноска 61"/>
        <o:r id="V:Rule11" type="callout" idref="#Прямоугольная выноска 10"/>
        <o:r id="V:Rule12" type="callout" idref="#Прямоугольная выноска 67"/>
        <o:r id="V:Rule13" type="callout" idref="#Скругленная прямоугольная выноска 72"/>
        <o:r id="V:Rule14" type="callout" idref="#Скругленная прямоугольная выноска 32"/>
        <o:r id="V:Rule15" type="callout" idref="#Скругленная прямоугольная выноска 90"/>
        <o:r id="V:Rule16" type="callout" idref="#Скругленная прямоугольная выноска 84"/>
        <o:r id="V:Rule17" type="callout" idref="#Скругленная прямоугольная выноска 98"/>
        <o:r id="V:Rule18" type="callout" idref="#Скругленная прямоугольная выноска 100"/>
        <o:r id="V:Rule19" type="callout" idref="#Скругленная прямоугольная выноска 108"/>
        <o:r id="V:Rule20" type="callout" idref="#Скругленная прямоугольная выноска 106"/>
        <o:r id="V:Rule21" type="callout" idref="#Скругленная прямоугольная выноска 113"/>
        <o:r id="V:Rule22" type="callout" idref="#Скругленная прямоугольная выноска 115"/>
      </o:rules>
    </o:shapelayout>
  </w:shapeDefaults>
  <w:decimalSymbol w:val=","/>
  <w:listSeparator w:val=";"/>
  <w14:docId w14:val="28FF3659"/>
  <w15:docId w15:val="{E774E2FA-9A7A-46A0-8653-A75C0E14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1076"/>
  </w:style>
  <w:style w:type="paragraph" w:styleId="2">
    <w:name w:val="heading 2"/>
    <w:basedOn w:val="a"/>
    <w:link w:val="20"/>
    <w:uiPriority w:val="9"/>
    <w:qFormat/>
    <w:rsid w:val="00C13F13"/>
    <w:pPr>
      <w:spacing w:before="180" w:after="120" w:line="360" w:lineRule="atLeast"/>
      <w:outlineLvl w:val="1"/>
    </w:pPr>
    <w:rPr>
      <w:rFonts w:ascii="Times New Roman" w:eastAsia="Times New Roman" w:hAnsi="Times New Roman" w:cs="Times New Roman"/>
      <w:color w:val="000000"/>
      <w:spacing w:val="15"/>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1A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1A5F"/>
    <w:rPr>
      <w:rFonts w:ascii="Tahoma" w:hAnsi="Tahoma" w:cs="Tahoma"/>
      <w:sz w:val="16"/>
      <w:szCs w:val="16"/>
    </w:rPr>
  </w:style>
  <w:style w:type="paragraph" w:customStyle="1" w:styleId="ConsPlusNormal">
    <w:name w:val="ConsPlusNormal"/>
    <w:rsid w:val="001F1A64"/>
    <w:pPr>
      <w:autoSpaceDE w:val="0"/>
      <w:autoSpaceDN w:val="0"/>
      <w:adjustRightInd w:val="0"/>
      <w:spacing w:after="0" w:line="240" w:lineRule="auto"/>
    </w:pPr>
    <w:rPr>
      <w:rFonts w:ascii="Times New Roman" w:hAnsi="Times New Roman" w:cs="Times New Roman"/>
      <w:b/>
      <w:bCs/>
      <w:sz w:val="28"/>
      <w:szCs w:val="28"/>
    </w:rPr>
  </w:style>
  <w:style w:type="paragraph" w:styleId="a5">
    <w:name w:val="header"/>
    <w:basedOn w:val="a"/>
    <w:link w:val="a6"/>
    <w:uiPriority w:val="99"/>
    <w:unhideWhenUsed/>
    <w:rsid w:val="00FD11A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11A5"/>
  </w:style>
  <w:style w:type="paragraph" w:styleId="a7">
    <w:name w:val="footer"/>
    <w:basedOn w:val="a"/>
    <w:link w:val="a8"/>
    <w:uiPriority w:val="99"/>
    <w:unhideWhenUsed/>
    <w:rsid w:val="00FD11A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11A5"/>
  </w:style>
  <w:style w:type="paragraph" w:customStyle="1" w:styleId="ConsPlusNonformat">
    <w:name w:val="ConsPlusNonformat"/>
    <w:rsid w:val="000C685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endnote text"/>
    <w:basedOn w:val="a"/>
    <w:link w:val="aa"/>
    <w:uiPriority w:val="99"/>
    <w:semiHidden/>
    <w:unhideWhenUsed/>
    <w:rsid w:val="00526433"/>
    <w:pPr>
      <w:spacing w:after="0" w:line="240" w:lineRule="auto"/>
    </w:pPr>
    <w:rPr>
      <w:sz w:val="20"/>
      <w:szCs w:val="20"/>
    </w:rPr>
  </w:style>
  <w:style w:type="character" w:customStyle="1" w:styleId="aa">
    <w:name w:val="Текст концевой сноски Знак"/>
    <w:basedOn w:val="a0"/>
    <w:link w:val="a9"/>
    <w:uiPriority w:val="99"/>
    <w:semiHidden/>
    <w:rsid w:val="00526433"/>
    <w:rPr>
      <w:sz w:val="20"/>
      <w:szCs w:val="20"/>
    </w:rPr>
  </w:style>
  <w:style w:type="character" w:styleId="ab">
    <w:name w:val="endnote reference"/>
    <w:basedOn w:val="a0"/>
    <w:uiPriority w:val="99"/>
    <w:semiHidden/>
    <w:unhideWhenUsed/>
    <w:rsid w:val="00526433"/>
    <w:rPr>
      <w:vertAlign w:val="superscript"/>
    </w:rPr>
  </w:style>
  <w:style w:type="paragraph" w:styleId="ac">
    <w:name w:val="footnote text"/>
    <w:basedOn w:val="a"/>
    <w:link w:val="ad"/>
    <w:uiPriority w:val="99"/>
    <w:semiHidden/>
    <w:unhideWhenUsed/>
    <w:rsid w:val="00526433"/>
    <w:pPr>
      <w:spacing w:after="0" w:line="240" w:lineRule="auto"/>
    </w:pPr>
    <w:rPr>
      <w:sz w:val="20"/>
      <w:szCs w:val="20"/>
    </w:rPr>
  </w:style>
  <w:style w:type="character" w:customStyle="1" w:styleId="ad">
    <w:name w:val="Текст сноски Знак"/>
    <w:basedOn w:val="a0"/>
    <w:link w:val="ac"/>
    <w:uiPriority w:val="99"/>
    <w:semiHidden/>
    <w:rsid w:val="00526433"/>
    <w:rPr>
      <w:sz w:val="20"/>
      <w:szCs w:val="20"/>
    </w:rPr>
  </w:style>
  <w:style w:type="character" w:styleId="ae">
    <w:name w:val="footnote reference"/>
    <w:basedOn w:val="a0"/>
    <w:uiPriority w:val="99"/>
    <w:semiHidden/>
    <w:unhideWhenUsed/>
    <w:rsid w:val="00526433"/>
    <w:rPr>
      <w:vertAlign w:val="superscript"/>
    </w:rPr>
  </w:style>
  <w:style w:type="paragraph" w:styleId="af">
    <w:name w:val="Normal (Web)"/>
    <w:basedOn w:val="a"/>
    <w:uiPriority w:val="99"/>
    <w:unhideWhenUsed/>
    <w:rsid w:val="00C13F13"/>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13F13"/>
    <w:rPr>
      <w:rFonts w:ascii="Times New Roman" w:eastAsia="Times New Roman" w:hAnsi="Times New Roman" w:cs="Times New Roman"/>
      <w:color w:val="000000"/>
      <w:spacing w:val="15"/>
      <w:sz w:val="32"/>
      <w:szCs w:val="32"/>
      <w:lang w:eastAsia="ru-RU"/>
    </w:rPr>
  </w:style>
  <w:style w:type="paragraph" w:styleId="af0">
    <w:name w:val="List Paragraph"/>
    <w:basedOn w:val="a"/>
    <w:uiPriority w:val="34"/>
    <w:qFormat/>
    <w:rsid w:val="00B0750B"/>
    <w:pPr>
      <w:ind w:left="720"/>
      <w:contextualSpacing/>
    </w:pPr>
  </w:style>
  <w:style w:type="paragraph" w:customStyle="1" w:styleId="ConsPlusTitle">
    <w:name w:val="ConsPlusTitle"/>
    <w:rsid w:val="00EB75BB"/>
    <w:pPr>
      <w:widowControl w:val="0"/>
      <w:autoSpaceDE w:val="0"/>
      <w:autoSpaceDN w:val="0"/>
      <w:spacing w:after="0" w:line="240" w:lineRule="auto"/>
    </w:pPr>
    <w:rPr>
      <w:rFonts w:ascii="Calibri" w:eastAsia="Times New Roman" w:hAnsi="Calibri" w:cs="Calibri"/>
      <w:b/>
      <w:szCs w:val="20"/>
      <w:lang w:eastAsia="ru-RU"/>
    </w:rPr>
  </w:style>
  <w:style w:type="character" w:styleId="af1">
    <w:name w:val="Hyperlink"/>
    <w:basedOn w:val="a0"/>
    <w:uiPriority w:val="99"/>
    <w:semiHidden/>
    <w:unhideWhenUsed/>
    <w:rsid w:val="00EB75BB"/>
    <w:rPr>
      <w:color w:val="0000FF"/>
      <w:u w:val="single"/>
    </w:rPr>
  </w:style>
  <w:style w:type="character" w:customStyle="1" w:styleId="2Exact">
    <w:name w:val="Основной текст (2) Exact"/>
    <w:basedOn w:val="a0"/>
    <w:rsid w:val="005B241C"/>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sid w:val="005B241C"/>
    <w:rPr>
      <w:rFonts w:ascii="Times New Roman" w:eastAsia="Times New Roman" w:hAnsi="Times New Roman" w:cs="Times New Roman"/>
      <w:b/>
      <w:bCs/>
      <w:spacing w:val="50"/>
      <w:sz w:val="48"/>
      <w:szCs w:val="48"/>
      <w:shd w:val="clear" w:color="auto" w:fill="FFFFFF"/>
    </w:rPr>
  </w:style>
  <w:style w:type="character" w:customStyle="1" w:styleId="3">
    <w:name w:val="Заголовок №3_"/>
    <w:basedOn w:val="a0"/>
    <w:link w:val="30"/>
    <w:rsid w:val="005B241C"/>
    <w:rPr>
      <w:rFonts w:ascii="Times New Roman" w:eastAsia="Times New Roman" w:hAnsi="Times New Roman" w:cs="Times New Roman"/>
      <w:b/>
      <w:bCs/>
      <w:i/>
      <w:iCs/>
      <w:spacing w:val="-30"/>
      <w:sz w:val="32"/>
      <w:szCs w:val="32"/>
      <w:shd w:val="clear" w:color="auto" w:fill="FFFFFF"/>
    </w:rPr>
  </w:style>
  <w:style w:type="character" w:customStyle="1" w:styleId="313pt0pt">
    <w:name w:val="Заголовок №3 + 13 pt;Не полужирный;Не курсив;Интервал 0 pt"/>
    <w:basedOn w:val="3"/>
    <w:rsid w:val="005B241C"/>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30pt">
    <w:name w:val="Заголовок №3 + Не полужирный;Не курсив;Интервал 0 pt"/>
    <w:basedOn w:val="3"/>
    <w:rsid w:val="005B241C"/>
    <w:rPr>
      <w:rFonts w:ascii="Times New Roman" w:eastAsia="Times New Roman" w:hAnsi="Times New Roman" w:cs="Times New Roman"/>
      <w:b/>
      <w:bCs/>
      <w:i/>
      <w:iCs/>
      <w:color w:val="000000"/>
      <w:spacing w:val="0"/>
      <w:w w:val="100"/>
      <w:position w:val="0"/>
      <w:sz w:val="32"/>
      <w:szCs w:val="32"/>
      <w:shd w:val="clear" w:color="auto" w:fill="FFFFFF"/>
      <w:lang w:val="en-US" w:eastAsia="en-US" w:bidi="en-US"/>
    </w:rPr>
  </w:style>
  <w:style w:type="character" w:customStyle="1" w:styleId="5">
    <w:name w:val="Основной текст (5)_"/>
    <w:basedOn w:val="a0"/>
    <w:link w:val="50"/>
    <w:rsid w:val="005B241C"/>
    <w:rPr>
      <w:rFonts w:ascii="Times New Roman" w:eastAsia="Times New Roman" w:hAnsi="Times New Roman" w:cs="Times New Roman"/>
      <w:b/>
      <w:bCs/>
      <w:sz w:val="26"/>
      <w:szCs w:val="26"/>
      <w:shd w:val="clear" w:color="auto" w:fill="FFFFFF"/>
    </w:rPr>
  </w:style>
  <w:style w:type="character" w:customStyle="1" w:styleId="23pt">
    <w:name w:val="Основной текст (2) + Интервал 3 pt"/>
    <w:basedOn w:val="a0"/>
    <w:rsid w:val="005B241C"/>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eastAsia="ru-RU" w:bidi="ru-RU"/>
    </w:rPr>
  </w:style>
  <w:style w:type="character" w:customStyle="1" w:styleId="6">
    <w:name w:val="Основной текст (6)_"/>
    <w:basedOn w:val="a0"/>
    <w:link w:val="60"/>
    <w:rsid w:val="005B241C"/>
    <w:rPr>
      <w:rFonts w:ascii="Times New Roman" w:eastAsia="Times New Roman" w:hAnsi="Times New Roman" w:cs="Times New Roman"/>
      <w:sz w:val="18"/>
      <w:szCs w:val="18"/>
      <w:shd w:val="clear" w:color="auto" w:fill="FFFFFF"/>
    </w:rPr>
  </w:style>
  <w:style w:type="character" w:customStyle="1" w:styleId="af2">
    <w:name w:val="Колонтитул"/>
    <w:basedOn w:val="a0"/>
    <w:rsid w:val="005B241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4pt-1pt">
    <w:name w:val="Основной текст (2) + 14 pt;Полужирный;Курсив;Интервал -1 pt"/>
    <w:basedOn w:val="a0"/>
    <w:rsid w:val="005B241C"/>
    <w:rPr>
      <w:rFonts w:ascii="Times New Roman" w:eastAsia="Times New Roman" w:hAnsi="Times New Roman" w:cs="Times New Roman"/>
      <w:b/>
      <w:bCs/>
      <w:i/>
      <w:iCs/>
      <w:smallCaps w:val="0"/>
      <w:strike w:val="0"/>
      <w:color w:val="000000"/>
      <w:spacing w:val="-20"/>
      <w:w w:val="100"/>
      <w:position w:val="0"/>
      <w:sz w:val="28"/>
      <w:szCs w:val="28"/>
      <w:u w:val="single"/>
      <w:lang w:val="en-US" w:eastAsia="en-US" w:bidi="en-US"/>
    </w:rPr>
  </w:style>
  <w:style w:type="character" w:customStyle="1" w:styleId="4">
    <w:name w:val="Заголовок №4_"/>
    <w:basedOn w:val="a0"/>
    <w:link w:val="40"/>
    <w:rsid w:val="005B241C"/>
    <w:rPr>
      <w:rFonts w:ascii="Times New Roman" w:eastAsia="Times New Roman" w:hAnsi="Times New Roman" w:cs="Times New Roman"/>
      <w:b/>
      <w:bCs/>
      <w:sz w:val="26"/>
      <w:szCs w:val="26"/>
      <w:shd w:val="clear" w:color="auto" w:fill="FFFFFF"/>
    </w:rPr>
  </w:style>
  <w:style w:type="character" w:customStyle="1" w:styleId="21">
    <w:name w:val="Основной текст (2)"/>
    <w:basedOn w:val="a0"/>
    <w:rsid w:val="005B241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sid w:val="005B241C"/>
    <w:rPr>
      <w:rFonts w:ascii="Times New Roman" w:eastAsia="Times New Roman" w:hAnsi="Times New Roman" w:cs="Times New Roman"/>
      <w:b/>
      <w:bCs/>
      <w:sz w:val="18"/>
      <w:szCs w:val="18"/>
      <w:shd w:val="clear" w:color="auto" w:fill="FFFFFF"/>
    </w:rPr>
  </w:style>
  <w:style w:type="character" w:customStyle="1" w:styleId="28pt">
    <w:name w:val="Основной текст (2) + 8 pt;Полужирный"/>
    <w:basedOn w:val="a0"/>
    <w:rsid w:val="005B241C"/>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9">
    <w:name w:val="Основной текст (9)_"/>
    <w:basedOn w:val="a0"/>
    <w:link w:val="90"/>
    <w:rsid w:val="005B241C"/>
    <w:rPr>
      <w:rFonts w:ascii="Times New Roman" w:eastAsia="Times New Roman" w:hAnsi="Times New Roman" w:cs="Times New Roman"/>
      <w:b/>
      <w:bCs/>
      <w:sz w:val="19"/>
      <w:szCs w:val="19"/>
      <w:shd w:val="clear" w:color="auto" w:fill="FFFFFF"/>
    </w:rPr>
  </w:style>
  <w:style w:type="character" w:customStyle="1" w:styleId="275pt">
    <w:name w:val="Основной текст (2) + 7;5 pt"/>
    <w:basedOn w:val="a0"/>
    <w:rsid w:val="005B241C"/>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paragraph" w:customStyle="1" w:styleId="10">
    <w:name w:val="Заголовок №1"/>
    <w:basedOn w:val="a"/>
    <w:link w:val="1"/>
    <w:rsid w:val="005B241C"/>
    <w:pPr>
      <w:widowControl w:val="0"/>
      <w:shd w:val="clear" w:color="auto" w:fill="FFFFFF"/>
      <w:spacing w:before="660" w:after="360" w:line="0" w:lineRule="atLeast"/>
      <w:jc w:val="center"/>
      <w:outlineLvl w:val="0"/>
    </w:pPr>
    <w:rPr>
      <w:rFonts w:ascii="Times New Roman" w:eastAsia="Times New Roman" w:hAnsi="Times New Roman" w:cs="Times New Roman"/>
      <w:b/>
      <w:bCs/>
      <w:spacing w:val="50"/>
      <w:sz w:val="48"/>
      <w:szCs w:val="48"/>
    </w:rPr>
  </w:style>
  <w:style w:type="paragraph" w:customStyle="1" w:styleId="30">
    <w:name w:val="Заголовок №3"/>
    <w:basedOn w:val="a"/>
    <w:link w:val="3"/>
    <w:rsid w:val="005B241C"/>
    <w:pPr>
      <w:widowControl w:val="0"/>
      <w:shd w:val="clear" w:color="auto" w:fill="FFFFFF"/>
      <w:spacing w:before="360" w:after="360" w:line="0" w:lineRule="atLeast"/>
      <w:jc w:val="both"/>
      <w:outlineLvl w:val="2"/>
    </w:pPr>
    <w:rPr>
      <w:rFonts w:ascii="Times New Roman" w:eastAsia="Times New Roman" w:hAnsi="Times New Roman" w:cs="Times New Roman"/>
      <w:b/>
      <w:bCs/>
      <w:i/>
      <w:iCs/>
      <w:spacing w:val="-30"/>
      <w:sz w:val="32"/>
      <w:szCs w:val="32"/>
    </w:rPr>
  </w:style>
  <w:style w:type="paragraph" w:customStyle="1" w:styleId="50">
    <w:name w:val="Основной текст (5)"/>
    <w:basedOn w:val="a"/>
    <w:link w:val="5"/>
    <w:rsid w:val="005B241C"/>
    <w:pPr>
      <w:widowControl w:val="0"/>
      <w:shd w:val="clear" w:color="auto" w:fill="FFFFFF"/>
      <w:spacing w:before="660" w:after="540" w:line="306" w:lineRule="exact"/>
      <w:jc w:val="center"/>
    </w:pPr>
    <w:rPr>
      <w:rFonts w:ascii="Times New Roman" w:eastAsia="Times New Roman" w:hAnsi="Times New Roman" w:cs="Times New Roman"/>
      <w:b/>
      <w:bCs/>
      <w:sz w:val="26"/>
      <w:szCs w:val="26"/>
    </w:rPr>
  </w:style>
  <w:style w:type="paragraph" w:customStyle="1" w:styleId="60">
    <w:name w:val="Основной текст (6)"/>
    <w:basedOn w:val="a"/>
    <w:link w:val="6"/>
    <w:rsid w:val="005B241C"/>
    <w:pPr>
      <w:widowControl w:val="0"/>
      <w:shd w:val="clear" w:color="auto" w:fill="FFFFFF"/>
      <w:spacing w:after="0" w:line="209" w:lineRule="exact"/>
    </w:pPr>
    <w:rPr>
      <w:rFonts w:ascii="Times New Roman" w:eastAsia="Times New Roman" w:hAnsi="Times New Roman" w:cs="Times New Roman"/>
      <w:sz w:val="18"/>
      <w:szCs w:val="18"/>
    </w:rPr>
  </w:style>
  <w:style w:type="paragraph" w:customStyle="1" w:styleId="40">
    <w:name w:val="Заголовок №4"/>
    <w:basedOn w:val="a"/>
    <w:link w:val="4"/>
    <w:rsid w:val="005B241C"/>
    <w:pPr>
      <w:widowControl w:val="0"/>
      <w:shd w:val="clear" w:color="auto" w:fill="FFFFFF"/>
      <w:spacing w:before="3300" w:after="180" w:line="0" w:lineRule="atLeast"/>
      <w:ind w:hanging="1760"/>
      <w:jc w:val="center"/>
      <w:outlineLvl w:val="3"/>
    </w:pPr>
    <w:rPr>
      <w:rFonts w:ascii="Times New Roman" w:eastAsia="Times New Roman" w:hAnsi="Times New Roman" w:cs="Times New Roman"/>
      <w:b/>
      <w:bCs/>
      <w:sz w:val="26"/>
      <w:szCs w:val="26"/>
    </w:rPr>
  </w:style>
  <w:style w:type="paragraph" w:customStyle="1" w:styleId="80">
    <w:name w:val="Основной текст (8)"/>
    <w:basedOn w:val="a"/>
    <w:link w:val="8"/>
    <w:rsid w:val="005B241C"/>
    <w:pPr>
      <w:widowControl w:val="0"/>
      <w:shd w:val="clear" w:color="auto" w:fill="FFFFFF"/>
      <w:spacing w:before="420" w:after="0" w:line="220" w:lineRule="exact"/>
      <w:ind w:hanging="360"/>
    </w:pPr>
    <w:rPr>
      <w:rFonts w:ascii="Times New Roman" w:eastAsia="Times New Roman" w:hAnsi="Times New Roman" w:cs="Times New Roman"/>
      <w:b/>
      <w:bCs/>
      <w:sz w:val="18"/>
      <w:szCs w:val="18"/>
    </w:rPr>
  </w:style>
  <w:style w:type="paragraph" w:customStyle="1" w:styleId="90">
    <w:name w:val="Основной текст (9)"/>
    <w:basedOn w:val="a"/>
    <w:link w:val="9"/>
    <w:rsid w:val="005B241C"/>
    <w:pPr>
      <w:widowControl w:val="0"/>
      <w:shd w:val="clear" w:color="auto" w:fill="FFFFFF"/>
      <w:spacing w:before="420" w:after="60" w:line="0" w:lineRule="atLeast"/>
    </w:pPr>
    <w:rPr>
      <w:rFonts w:ascii="Times New Roman" w:eastAsia="Times New Roman" w:hAnsi="Times New Roman" w:cs="Times New Roman"/>
      <w:b/>
      <w:bCs/>
      <w:sz w:val="19"/>
      <w:szCs w:val="19"/>
    </w:rPr>
  </w:style>
  <w:style w:type="table" w:styleId="af3">
    <w:name w:val="Table Grid"/>
    <w:basedOn w:val="a1"/>
    <w:uiPriority w:val="59"/>
    <w:rsid w:val="00E84907"/>
    <w:pPr>
      <w:spacing w:after="0" w:line="240" w:lineRule="auto"/>
    </w:pPr>
    <w:rPr>
      <w:rFonts w:eastAsiaTheme="minorEastAs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E84907"/>
    <w:pPr>
      <w:spacing w:before="100" w:beforeAutospacing="1" w:after="100" w:afterAutospacing="1" w:line="240" w:lineRule="auto"/>
    </w:pPr>
    <w:rPr>
      <w:rFonts w:eastAsiaTheme="minorEastAsia" w:cs="Times New Roman"/>
      <w:sz w:val="24"/>
      <w:szCs w:val="24"/>
      <w:lang w:val="en-US" w:bidi="en-US"/>
    </w:rPr>
  </w:style>
  <w:style w:type="character" w:styleId="af4">
    <w:name w:val="Strong"/>
    <w:basedOn w:val="a0"/>
    <w:uiPriority w:val="22"/>
    <w:qFormat/>
    <w:rsid w:val="00E84907"/>
    <w:rPr>
      <w:b/>
      <w:bCs/>
    </w:rPr>
  </w:style>
  <w:style w:type="paragraph" w:styleId="af5">
    <w:name w:val="Title"/>
    <w:basedOn w:val="a"/>
    <w:next w:val="a"/>
    <w:link w:val="af6"/>
    <w:uiPriority w:val="10"/>
    <w:qFormat/>
    <w:rsid w:val="00E849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6">
    <w:name w:val="Заголовок Знак"/>
    <w:basedOn w:val="a0"/>
    <w:link w:val="af5"/>
    <w:uiPriority w:val="10"/>
    <w:rsid w:val="00E84907"/>
    <w:rPr>
      <w:rFonts w:asciiTheme="majorHAnsi" w:eastAsiaTheme="majorEastAsia" w:hAnsiTheme="majorHAnsi" w:cstheme="majorBidi"/>
      <w:color w:val="17365D" w:themeColor="text2" w:themeShade="BF"/>
      <w:spacing w:val="5"/>
      <w:kern w:val="28"/>
      <w:sz w:val="52"/>
      <w:szCs w:val="52"/>
    </w:rPr>
  </w:style>
  <w:style w:type="paragraph" w:customStyle="1" w:styleId="ConsPlusTitlePage">
    <w:name w:val="ConsPlusTitlePage"/>
    <w:uiPriority w:val="99"/>
    <w:rsid w:val="00E84907"/>
    <w:pPr>
      <w:autoSpaceDE w:val="0"/>
      <w:autoSpaceDN w:val="0"/>
      <w:adjustRightInd w:val="0"/>
      <w:spacing w:after="0" w:line="240" w:lineRule="auto"/>
    </w:pPr>
    <w:rPr>
      <w:rFonts w:ascii="Tahoma" w:hAnsi="Tahoma" w:cs="Tahoma"/>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159717">
      <w:bodyDiv w:val="1"/>
      <w:marLeft w:val="0"/>
      <w:marRight w:val="0"/>
      <w:marTop w:val="0"/>
      <w:marBottom w:val="0"/>
      <w:divBdr>
        <w:top w:val="none" w:sz="0" w:space="0" w:color="auto"/>
        <w:left w:val="none" w:sz="0" w:space="0" w:color="auto"/>
        <w:bottom w:val="none" w:sz="0" w:space="0" w:color="auto"/>
        <w:right w:val="none" w:sz="0" w:space="0" w:color="auto"/>
      </w:divBdr>
      <w:divsChild>
        <w:div w:id="542333248">
          <w:marLeft w:val="0"/>
          <w:marRight w:val="0"/>
          <w:marTop w:val="0"/>
          <w:marBottom w:val="0"/>
          <w:divBdr>
            <w:top w:val="single" w:sz="18" w:space="0" w:color="0727B8"/>
            <w:left w:val="none" w:sz="0" w:space="0" w:color="auto"/>
            <w:bottom w:val="none" w:sz="0" w:space="0" w:color="auto"/>
            <w:right w:val="none" w:sz="0" w:space="0" w:color="auto"/>
          </w:divBdr>
          <w:divsChild>
            <w:div w:id="1874461670">
              <w:marLeft w:val="0"/>
              <w:marRight w:val="0"/>
              <w:marTop w:val="0"/>
              <w:marBottom w:val="0"/>
              <w:divBdr>
                <w:top w:val="none" w:sz="0" w:space="0" w:color="auto"/>
                <w:left w:val="none" w:sz="0" w:space="0" w:color="auto"/>
                <w:bottom w:val="none" w:sz="0" w:space="0" w:color="auto"/>
                <w:right w:val="none" w:sz="0" w:space="0" w:color="auto"/>
              </w:divBdr>
              <w:divsChild>
                <w:div w:id="716392002">
                  <w:marLeft w:val="0"/>
                  <w:marRight w:val="0"/>
                  <w:marTop w:val="0"/>
                  <w:marBottom w:val="0"/>
                  <w:divBdr>
                    <w:top w:val="none" w:sz="0" w:space="0" w:color="auto"/>
                    <w:left w:val="none" w:sz="0" w:space="0" w:color="auto"/>
                    <w:bottom w:val="none" w:sz="0" w:space="0" w:color="auto"/>
                    <w:right w:val="none" w:sz="0" w:space="0" w:color="auto"/>
                  </w:divBdr>
                  <w:divsChild>
                    <w:div w:id="1487361605">
                      <w:marLeft w:val="0"/>
                      <w:marRight w:val="0"/>
                      <w:marTop w:val="0"/>
                      <w:marBottom w:val="0"/>
                      <w:divBdr>
                        <w:top w:val="none" w:sz="0" w:space="0" w:color="auto"/>
                        <w:left w:val="none" w:sz="0" w:space="0" w:color="auto"/>
                        <w:bottom w:val="none" w:sz="0" w:space="0" w:color="auto"/>
                        <w:right w:val="none" w:sz="0" w:space="0" w:color="auto"/>
                      </w:divBdr>
                      <w:divsChild>
                        <w:div w:id="92214723">
                          <w:marLeft w:val="0"/>
                          <w:marRight w:val="0"/>
                          <w:marTop w:val="0"/>
                          <w:marBottom w:val="0"/>
                          <w:divBdr>
                            <w:top w:val="none" w:sz="0" w:space="0" w:color="auto"/>
                            <w:left w:val="none" w:sz="0" w:space="0" w:color="auto"/>
                            <w:bottom w:val="none" w:sz="0" w:space="0" w:color="auto"/>
                            <w:right w:val="none" w:sz="0" w:space="0" w:color="auto"/>
                          </w:divBdr>
                          <w:divsChild>
                            <w:div w:id="2038042728">
                              <w:marLeft w:val="0"/>
                              <w:marRight w:val="0"/>
                              <w:marTop w:val="0"/>
                              <w:marBottom w:val="300"/>
                              <w:divBdr>
                                <w:top w:val="none" w:sz="0" w:space="0" w:color="auto"/>
                                <w:left w:val="none" w:sz="0" w:space="0" w:color="auto"/>
                                <w:bottom w:val="single" w:sz="6" w:space="15" w:color="EEEEEE"/>
                                <w:right w:val="none" w:sz="0" w:space="0" w:color="auto"/>
                              </w:divBdr>
                              <w:divsChild>
                                <w:div w:id="1754816051">
                                  <w:marLeft w:val="0"/>
                                  <w:marRight w:val="0"/>
                                  <w:marTop w:val="0"/>
                                  <w:marBottom w:val="0"/>
                                  <w:divBdr>
                                    <w:top w:val="none" w:sz="0" w:space="0" w:color="auto"/>
                                    <w:left w:val="none" w:sz="0" w:space="0" w:color="auto"/>
                                    <w:bottom w:val="none" w:sz="0" w:space="0" w:color="auto"/>
                                    <w:right w:val="none" w:sz="0" w:space="0" w:color="auto"/>
                                  </w:divBdr>
                                  <w:divsChild>
                                    <w:div w:id="1185241707">
                                      <w:marLeft w:val="0"/>
                                      <w:marRight w:val="0"/>
                                      <w:marTop w:val="0"/>
                                      <w:marBottom w:val="0"/>
                                      <w:divBdr>
                                        <w:top w:val="none" w:sz="0" w:space="0" w:color="auto"/>
                                        <w:left w:val="none" w:sz="0" w:space="0" w:color="auto"/>
                                        <w:bottom w:val="none" w:sz="0" w:space="0" w:color="auto"/>
                                        <w:right w:val="none" w:sz="0" w:space="0" w:color="auto"/>
                                      </w:divBdr>
                                      <w:divsChild>
                                        <w:div w:id="20605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8651044">
      <w:bodyDiv w:val="1"/>
      <w:marLeft w:val="0"/>
      <w:marRight w:val="0"/>
      <w:marTop w:val="0"/>
      <w:marBottom w:val="0"/>
      <w:divBdr>
        <w:top w:val="none" w:sz="0" w:space="0" w:color="auto"/>
        <w:left w:val="none" w:sz="0" w:space="0" w:color="auto"/>
        <w:bottom w:val="none" w:sz="0" w:space="0" w:color="auto"/>
        <w:right w:val="none" w:sz="0" w:space="0" w:color="auto"/>
      </w:divBdr>
    </w:div>
    <w:div w:id="1329291881">
      <w:bodyDiv w:val="1"/>
      <w:marLeft w:val="0"/>
      <w:marRight w:val="0"/>
      <w:marTop w:val="0"/>
      <w:marBottom w:val="0"/>
      <w:divBdr>
        <w:top w:val="none" w:sz="0" w:space="0" w:color="auto"/>
        <w:left w:val="none" w:sz="0" w:space="0" w:color="auto"/>
        <w:bottom w:val="none" w:sz="0" w:space="0" w:color="auto"/>
        <w:right w:val="none" w:sz="0" w:space="0" w:color="auto"/>
      </w:divBdr>
      <w:divsChild>
        <w:div w:id="1601374431">
          <w:marLeft w:val="0"/>
          <w:marRight w:val="0"/>
          <w:marTop w:val="0"/>
          <w:marBottom w:val="0"/>
          <w:divBdr>
            <w:top w:val="single" w:sz="18" w:space="0" w:color="0727B8"/>
            <w:left w:val="none" w:sz="0" w:space="0" w:color="auto"/>
            <w:bottom w:val="none" w:sz="0" w:space="0" w:color="auto"/>
            <w:right w:val="none" w:sz="0" w:space="0" w:color="auto"/>
          </w:divBdr>
          <w:divsChild>
            <w:div w:id="20935127">
              <w:marLeft w:val="0"/>
              <w:marRight w:val="0"/>
              <w:marTop w:val="0"/>
              <w:marBottom w:val="0"/>
              <w:divBdr>
                <w:top w:val="none" w:sz="0" w:space="0" w:color="auto"/>
                <w:left w:val="none" w:sz="0" w:space="0" w:color="auto"/>
                <w:bottom w:val="none" w:sz="0" w:space="0" w:color="auto"/>
                <w:right w:val="none" w:sz="0" w:space="0" w:color="auto"/>
              </w:divBdr>
              <w:divsChild>
                <w:div w:id="291054718">
                  <w:marLeft w:val="0"/>
                  <w:marRight w:val="0"/>
                  <w:marTop w:val="0"/>
                  <w:marBottom w:val="0"/>
                  <w:divBdr>
                    <w:top w:val="none" w:sz="0" w:space="0" w:color="auto"/>
                    <w:left w:val="none" w:sz="0" w:space="0" w:color="auto"/>
                    <w:bottom w:val="none" w:sz="0" w:space="0" w:color="auto"/>
                    <w:right w:val="none" w:sz="0" w:space="0" w:color="auto"/>
                  </w:divBdr>
                  <w:divsChild>
                    <w:div w:id="1995449013">
                      <w:marLeft w:val="0"/>
                      <w:marRight w:val="0"/>
                      <w:marTop w:val="0"/>
                      <w:marBottom w:val="0"/>
                      <w:divBdr>
                        <w:top w:val="none" w:sz="0" w:space="0" w:color="auto"/>
                        <w:left w:val="none" w:sz="0" w:space="0" w:color="auto"/>
                        <w:bottom w:val="none" w:sz="0" w:space="0" w:color="auto"/>
                        <w:right w:val="none" w:sz="0" w:space="0" w:color="auto"/>
                      </w:divBdr>
                      <w:divsChild>
                        <w:div w:id="1175879405">
                          <w:marLeft w:val="0"/>
                          <w:marRight w:val="0"/>
                          <w:marTop w:val="0"/>
                          <w:marBottom w:val="0"/>
                          <w:divBdr>
                            <w:top w:val="none" w:sz="0" w:space="0" w:color="auto"/>
                            <w:left w:val="none" w:sz="0" w:space="0" w:color="auto"/>
                            <w:bottom w:val="none" w:sz="0" w:space="0" w:color="auto"/>
                            <w:right w:val="none" w:sz="0" w:space="0" w:color="auto"/>
                          </w:divBdr>
                          <w:divsChild>
                            <w:div w:id="1283264732">
                              <w:marLeft w:val="0"/>
                              <w:marRight w:val="0"/>
                              <w:marTop w:val="0"/>
                              <w:marBottom w:val="300"/>
                              <w:divBdr>
                                <w:top w:val="none" w:sz="0" w:space="0" w:color="auto"/>
                                <w:left w:val="none" w:sz="0" w:space="0" w:color="auto"/>
                                <w:bottom w:val="single" w:sz="6" w:space="15" w:color="EEEEEE"/>
                                <w:right w:val="none" w:sz="0" w:space="0" w:color="auto"/>
                              </w:divBdr>
                              <w:divsChild>
                                <w:div w:id="840436435">
                                  <w:marLeft w:val="0"/>
                                  <w:marRight w:val="0"/>
                                  <w:marTop w:val="0"/>
                                  <w:marBottom w:val="0"/>
                                  <w:divBdr>
                                    <w:top w:val="none" w:sz="0" w:space="0" w:color="auto"/>
                                    <w:left w:val="none" w:sz="0" w:space="0" w:color="auto"/>
                                    <w:bottom w:val="none" w:sz="0" w:space="0" w:color="auto"/>
                                    <w:right w:val="none" w:sz="0" w:space="0" w:color="auto"/>
                                  </w:divBdr>
                                  <w:divsChild>
                                    <w:div w:id="547184798">
                                      <w:marLeft w:val="0"/>
                                      <w:marRight w:val="0"/>
                                      <w:marTop w:val="0"/>
                                      <w:marBottom w:val="0"/>
                                      <w:divBdr>
                                        <w:top w:val="none" w:sz="0" w:space="0" w:color="auto"/>
                                        <w:left w:val="none" w:sz="0" w:space="0" w:color="auto"/>
                                        <w:bottom w:val="none" w:sz="0" w:space="0" w:color="auto"/>
                                        <w:right w:val="none" w:sz="0" w:space="0" w:color="auto"/>
                                      </w:divBdr>
                                      <w:divsChild>
                                        <w:div w:id="109702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939835">
      <w:bodyDiv w:val="1"/>
      <w:marLeft w:val="0"/>
      <w:marRight w:val="0"/>
      <w:marTop w:val="0"/>
      <w:marBottom w:val="0"/>
      <w:divBdr>
        <w:top w:val="none" w:sz="0" w:space="0" w:color="auto"/>
        <w:left w:val="none" w:sz="0" w:space="0" w:color="auto"/>
        <w:bottom w:val="none" w:sz="0" w:space="0" w:color="auto"/>
        <w:right w:val="none" w:sz="0" w:space="0" w:color="auto"/>
      </w:divBdr>
      <w:divsChild>
        <w:div w:id="283118291">
          <w:marLeft w:val="0"/>
          <w:marRight w:val="0"/>
          <w:marTop w:val="0"/>
          <w:marBottom w:val="0"/>
          <w:divBdr>
            <w:top w:val="none" w:sz="0" w:space="0" w:color="auto"/>
            <w:left w:val="none" w:sz="0" w:space="0" w:color="auto"/>
            <w:bottom w:val="none" w:sz="0" w:space="0" w:color="auto"/>
            <w:right w:val="none" w:sz="0" w:space="0" w:color="auto"/>
          </w:divBdr>
          <w:divsChild>
            <w:div w:id="1121339224">
              <w:marLeft w:val="0"/>
              <w:marRight w:val="0"/>
              <w:marTop w:val="0"/>
              <w:marBottom w:val="0"/>
              <w:divBdr>
                <w:top w:val="none" w:sz="0" w:space="0" w:color="auto"/>
                <w:left w:val="none" w:sz="0" w:space="0" w:color="auto"/>
                <w:bottom w:val="none" w:sz="0" w:space="0" w:color="auto"/>
                <w:right w:val="none" w:sz="0" w:space="0" w:color="auto"/>
              </w:divBdr>
              <w:divsChild>
                <w:div w:id="201671403">
                  <w:marLeft w:val="0"/>
                  <w:marRight w:val="0"/>
                  <w:marTop w:val="300"/>
                  <w:marBottom w:val="300"/>
                  <w:divBdr>
                    <w:top w:val="single" w:sz="12" w:space="19" w:color="696DB4"/>
                    <w:left w:val="none" w:sz="0" w:space="0" w:color="auto"/>
                    <w:bottom w:val="none" w:sz="0" w:space="0" w:color="auto"/>
                    <w:right w:val="none" w:sz="0" w:space="0" w:color="auto"/>
                  </w:divBdr>
                  <w:divsChild>
                    <w:div w:id="147340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526084">
      <w:bodyDiv w:val="1"/>
      <w:marLeft w:val="0"/>
      <w:marRight w:val="0"/>
      <w:marTop w:val="0"/>
      <w:marBottom w:val="0"/>
      <w:divBdr>
        <w:top w:val="none" w:sz="0" w:space="0" w:color="auto"/>
        <w:left w:val="none" w:sz="0" w:space="0" w:color="auto"/>
        <w:bottom w:val="none" w:sz="0" w:space="0" w:color="auto"/>
        <w:right w:val="none" w:sz="0" w:space="0" w:color="auto"/>
      </w:divBdr>
      <w:divsChild>
        <w:div w:id="417482633">
          <w:marLeft w:val="0"/>
          <w:marRight w:val="0"/>
          <w:marTop w:val="0"/>
          <w:marBottom w:val="0"/>
          <w:divBdr>
            <w:top w:val="single" w:sz="18" w:space="0" w:color="0727B8"/>
            <w:left w:val="none" w:sz="0" w:space="0" w:color="auto"/>
            <w:bottom w:val="none" w:sz="0" w:space="0" w:color="auto"/>
            <w:right w:val="none" w:sz="0" w:space="0" w:color="auto"/>
          </w:divBdr>
          <w:divsChild>
            <w:div w:id="2094935357">
              <w:marLeft w:val="0"/>
              <w:marRight w:val="0"/>
              <w:marTop w:val="0"/>
              <w:marBottom w:val="0"/>
              <w:divBdr>
                <w:top w:val="none" w:sz="0" w:space="0" w:color="auto"/>
                <w:left w:val="none" w:sz="0" w:space="0" w:color="auto"/>
                <w:bottom w:val="none" w:sz="0" w:space="0" w:color="auto"/>
                <w:right w:val="none" w:sz="0" w:space="0" w:color="auto"/>
              </w:divBdr>
              <w:divsChild>
                <w:div w:id="1030300334">
                  <w:marLeft w:val="0"/>
                  <w:marRight w:val="0"/>
                  <w:marTop w:val="0"/>
                  <w:marBottom w:val="0"/>
                  <w:divBdr>
                    <w:top w:val="none" w:sz="0" w:space="0" w:color="auto"/>
                    <w:left w:val="none" w:sz="0" w:space="0" w:color="auto"/>
                    <w:bottom w:val="none" w:sz="0" w:space="0" w:color="auto"/>
                    <w:right w:val="none" w:sz="0" w:space="0" w:color="auto"/>
                  </w:divBdr>
                  <w:divsChild>
                    <w:div w:id="724107519">
                      <w:marLeft w:val="0"/>
                      <w:marRight w:val="0"/>
                      <w:marTop w:val="0"/>
                      <w:marBottom w:val="0"/>
                      <w:divBdr>
                        <w:top w:val="none" w:sz="0" w:space="0" w:color="auto"/>
                        <w:left w:val="none" w:sz="0" w:space="0" w:color="auto"/>
                        <w:bottom w:val="none" w:sz="0" w:space="0" w:color="auto"/>
                        <w:right w:val="none" w:sz="0" w:space="0" w:color="auto"/>
                      </w:divBdr>
                      <w:divsChild>
                        <w:div w:id="1831292361">
                          <w:marLeft w:val="0"/>
                          <w:marRight w:val="0"/>
                          <w:marTop w:val="0"/>
                          <w:marBottom w:val="0"/>
                          <w:divBdr>
                            <w:top w:val="none" w:sz="0" w:space="0" w:color="auto"/>
                            <w:left w:val="none" w:sz="0" w:space="0" w:color="auto"/>
                            <w:bottom w:val="none" w:sz="0" w:space="0" w:color="auto"/>
                            <w:right w:val="none" w:sz="0" w:space="0" w:color="auto"/>
                          </w:divBdr>
                          <w:divsChild>
                            <w:div w:id="1262763672">
                              <w:marLeft w:val="0"/>
                              <w:marRight w:val="0"/>
                              <w:marTop w:val="0"/>
                              <w:marBottom w:val="300"/>
                              <w:divBdr>
                                <w:top w:val="none" w:sz="0" w:space="0" w:color="auto"/>
                                <w:left w:val="none" w:sz="0" w:space="0" w:color="auto"/>
                                <w:bottom w:val="single" w:sz="6" w:space="15" w:color="EEEEEE"/>
                                <w:right w:val="none" w:sz="0" w:space="0" w:color="auto"/>
                              </w:divBdr>
                              <w:divsChild>
                                <w:div w:id="725758641">
                                  <w:marLeft w:val="0"/>
                                  <w:marRight w:val="0"/>
                                  <w:marTop w:val="0"/>
                                  <w:marBottom w:val="0"/>
                                  <w:divBdr>
                                    <w:top w:val="none" w:sz="0" w:space="0" w:color="auto"/>
                                    <w:left w:val="none" w:sz="0" w:space="0" w:color="auto"/>
                                    <w:bottom w:val="none" w:sz="0" w:space="0" w:color="auto"/>
                                    <w:right w:val="none" w:sz="0" w:space="0" w:color="auto"/>
                                  </w:divBdr>
                                  <w:divsChild>
                                    <w:div w:id="1075930951">
                                      <w:marLeft w:val="0"/>
                                      <w:marRight w:val="0"/>
                                      <w:marTop w:val="0"/>
                                      <w:marBottom w:val="0"/>
                                      <w:divBdr>
                                        <w:top w:val="none" w:sz="0" w:space="0" w:color="auto"/>
                                        <w:left w:val="none" w:sz="0" w:space="0" w:color="auto"/>
                                        <w:bottom w:val="none" w:sz="0" w:space="0" w:color="auto"/>
                                        <w:right w:val="none" w:sz="0" w:space="0" w:color="auto"/>
                                      </w:divBdr>
                                      <w:divsChild>
                                        <w:div w:id="3386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3419352710EA4E6FB337DD86087D473801A231784BBC43D01575104EE22574F1B1A12D0B8t421N" TargetMode="External"/><Relationship Id="rId21" Type="http://schemas.openxmlformats.org/officeDocument/2006/relationships/hyperlink" Target="consultantplus://offline/ref=74E1F811667FACB62EDFAC9BAD13B13BECF91B3DC5B87B8AE712BF1E9010D5D34397FA4A94T1p5J" TargetMode="External"/><Relationship Id="rId42" Type="http://schemas.openxmlformats.org/officeDocument/2006/relationships/hyperlink" Target="consultantplus://offline/ref=A9468E3EA29465C6FC106F6A1B53975B6C4D9CB32E3E8408761C99E5089FC79C2EA6F9884236hA51P" TargetMode="External"/><Relationship Id="rId63" Type="http://schemas.openxmlformats.org/officeDocument/2006/relationships/hyperlink" Target="consultantplus://offline/ref=A3419352710EA4E6FB337DD86087D4738012251387EC933F50025F01E6721F5F555F1FD4BB46t323N" TargetMode="External"/><Relationship Id="rId84" Type="http://schemas.openxmlformats.org/officeDocument/2006/relationships/hyperlink" Target="consultantplus://offline/ref=A3419352710EA4E6FB337DD86087D473801A231784BBC43D01575104EE22574F1B1A12D0B9t428N" TargetMode="External"/><Relationship Id="rId138" Type="http://schemas.openxmlformats.org/officeDocument/2006/relationships/hyperlink" Target="consultantplus://offline/ref=A3419352710EA4E6FB337DD86087D473801A231784BBC43D01575104EE22574F1B1A12D0BBt421N" TargetMode="External"/><Relationship Id="rId107" Type="http://schemas.openxmlformats.org/officeDocument/2006/relationships/hyperlink" Target="consultantplus://offline/ref=A3419352710EA4E6FB337DD86087D473801A231784BBC43D01575104EE22574F1B1A12D0BBt420N" TargetMode="External"/><Relationship Id="rId11" Type="http://schemas.openxmlformats.org/officeDocument/2006/relationships/hyperlink" Target="consultantplus://offline/ref=D0E41FC2937B3EAAD93B98DDAF111D4A467C6E41F0FEB91385EA4CE3B3703AADE3AFD416459224F0k2AEN" TargetMode="External"/><Relationship Id="rId32" Type="http://schemas.openxmlformats.org/officeDocument/2006/relationships/hyperlink" Target="consultantplus://offline/ref=93BAF871BBF42A842711BA42659C445958331F3E28090E7D9381E3C36372DFBF2DF48C9C12AFP1JBP" TargetMode="External"/><Relationship Id="rId53" Type="http://schemas.openxmlformats.org/officeDocument/2006/relationships/hyperlink" Target="consultantplus://offline/ref=A3419352710EA4E6FB337DD86087D473801A23128FB8C43D01575104EEt222N" TargetMode="External"/><Relationship Id="rId74" Type="http://schemas.openxmlformats.org/officeDocument/2006/relationships/hyperlink" Target="consultantplus://offline/ref=A3419352710EA4E6FB337DD86087D473801A231784BBC43D01575104EE22574F1B1A12D0B7t428N" TargetMode="External"/><Relationship Id="rId128" Type="http://schemas.openxmlformats.org/officeDocument/2006/relationships/hyperlink" Target="consultantplus://offline/ref=A3419352710EA4E6FB337DD86087D473801A231784BBC43D01575104EE22574F1B1A12D0B8t426N" TargetMode="External"/><Relationship Id="rId149" Type="http://schemas.openxmlformats.org/officeDocument/2006/relationships/hyperlink" Target="consultantplus://offline/ref=A3419352710EA4E6FB337DD86087D473801A231784BBC43D01575104EE22574F1B1A12D0BBt423N" TargetMode="External"/><Relationship Id="rId5" Type="http://schemas.openxmlformats.org/officeDocument/2006/relationships/webSettings" Target="webSettings.xml"/><Relationship Id="rId95" Type="http://schemas.openxmlformats.org/officeDocument/2006/relationships/hyperlink" Target="consultantplus://offline/ref=A3419352710EA4E6FB337DD86087D473801A231784BBC43D01575104EE22574F1B1A12D5BE40338CtE2EN" TargetMode="External"/><Relationship Id="rId22" Type="http://schemas.openxmlformats.org/officeDocument/2006/relationships/hyperlink" Target="consultantplus://offline/ref=4067C7491AC47B8401AD71152CA31E3E76BDE76BE1BC0383E9890039541B72787858778857F950F3YEM1H" TargetMode="External"/><Relationship Id="rId27" Type="http://schemas.openxmlformats.org/officeDocument/2006/relationships/hyperlink" Target="consultantplus://offline/ref=FC409C9D520AD400D060E813C9033C60ED1D7123B2F50F2AE4EFEAF630153EA3E9A7F6EE71D2EA77K3TBO" TargetMode="External"/><Relationship Id="rId43" Type="http://schemas.openxmlformats.org/officeDocument/2006/relationships/hyperlink" Target="consultantplus://offline/ref=A9468E3EA29465C6FC106F6A1B53975B6C4D9CB32E3E8408761C99E5089FC79C2EA6F9884236hA5BP" TargetMode="External"/><Relationship Id="rId48" Type="http://schemas.openxmlformats.org/officeDocument/2006/relationships/hyperlink" Target="consultantplus://offline/ref=A3419352710EA4E6FB337DD86087D4738318231788BAC43D01575104EEt222N" TargetMode="External"/><Relationship Id="rId64" Type="http://schemas.openxmlformats.org/officeDocument/2006/relationships/hyperlink" Target="consultantplus://offline/ref=A3419352710EA4E6FB337DD86087D47383192A128ABDC43D01575104EE22574F1B1A12D5BE40328BtE27N" TargetMode="External"/><Relationship Id="rId69" Type="http://schemas.openxmlformats.org/officeDocument/2006/relationships/hyperlink" Target="consultantplus://offline/ref=A3419352710EA4E6FB337DD86087D473801A231784BBC43D01575104EE22574F1B1A12D0B6t423N" TargetMode="External"/><Relationship Id="rId113" Type="http://schemas.openxmlformats.org/officeDocument/2006/relationships/hyperlink" Target="consultantplus://offline/ref=A3419352710EA4E6FB337DD86087D473801A231784BBC43D01575104EE22574F1B1A12D5BE413A8BtE25N" TargetMode="External"/><Relationship Id="rId118" Type="http://schemas.openxmlformats.org/officeDocument/2006/relationships/hyperlink" Target="consultantplus://offline/ref=A3419352710EA4E6FB337DD86087D473801A231784BBC43D01575104EE22574F1B1A12D0B7t428N" TargetMode="External"/><Relationship Id="rId134" Type="http://schemas.openxmlformats.org/officeDocument/2006/relationships/hyperlink" Target="consultantplus://offline/ref=A3419352710EA4E6FB337DD86087D473801A231784BBC43D01575104EE22574F1B1A12D0B7t428N" TargetMode="External"/><Relationship Id="rId139" Type="http://schemas.openxmlformats.org/officeDocument/2006/relationships/hyperlink" Target="consultantplus://offline/ref=A3419352710EA4E6FB337DD86087D473801A231784BBC43D01575104EE22574F1B1A12D0BBt423N" TargetMode="External"/><Relationship Id="rId80" Type="http://schemas.openxmlformats.org/officeDocument/2006/relationships/hyperlink" Target="consultantplus://offline/ref=A3419352710EA4E6FB337DD86087D473801A231784BBC43D01575104EE22574F1B1A12D0B6t424N" TargetMode="External"/><Relationship Id="rId85" Type="http://schemas.openxmlformats.org/officeDocument/2006/relationships/hyperlink" Target="consultantplus://offline/ref=A3419352710EA4E6FB337DD86087D473801A231784BBC43D01575104EE22574F1B1A12D0B6t424N" TargetMode="External"/><Relationship Id="rId150" Type="http://schemas.openxmlformats.org/officeDocument/2006/relationships/hyperlink" Target="consultantplus://offline/ref=1B2EFDD514A9D67C8593925B64D1F6893EAD8A235E00ED311A6822D77A848870F21FED4CnFgBH" TargetMode="External"/><Relationship Id="rId12" Type="http://schemas.openxmlformats.org/officeDocument/2006/relationships/hyperlink" Target="consultantplus://offline/ref=D0E41FC2937B3EAAD93B98DDAF111D4A467C6E41F0FEB91385EA4CE3B3703AADE3AFD416459224F1k2A1N" TargetMode="External"/><Relationship Id="rId17" Type="http://schemas.openxmlformats.org/officeDocument/2006/relationships/hyperlink" Target="consultantplus://offline/ref=802EDC6C430E86606C59324F5A547B790EF50742178DB97101D5801411AEB317B3152CF2DDF56A6Cx2m5J" TargetMode="External"/><Relationship Id="rId33" Type="http://schemas.openxmlformats.org/officeDocument/2006/relationships/hyperlink" Target="consultantplus://offline/ref=93BAF871BBF42A842711BA42659C445958331F3E28090E7D9381E3C36372DFBF2DF48C9C12AFP1J7P" TargetMode="External"/><Relationship Id="rId38" Type="http://schemas.openxmlformats.org/officeDocument/2006/relationships/hyperlink" Target="consultantplus://offline/ref=7D6E3F16506BDF8581D0E9072072FB481EFE47BB13304298482FAA284F3EBF24744CF3B53FFBEFFC15c1P" TargetMode="External"/><Relationship Id="rId59" Type="http://schemas.openxmlformats.org/officeDocument/2006/relationships/hyperlink" Target="consultantplus://offline/ref=A3419352710EA4E6FB337DD86087D473801A231784BBC43D01575104EE22574F1B1A12D5BE42348CtE27N" TargetMode="External"/><Relationship Id="rId103" Type="http://schemas.openxmlformats.org/officeDocument/2006/relationships/hyperlink" Target="consultantplus://offline/ref=A3419352710EA4E6FB337DD86087D473801A231784BBC43D01575104EE22574F1B1A12D5BE403389tE24N" TargetMode="External"/><Relationship Id="rId108" Type="http://schemas.openxmlformats.org/officeDocument/2006/relationships/hyperlink" Target="consultantplus://offline/ref=A3419352710EA4E6FB337DD86087D473801A231784BBC43D01575104EE22574F1B1A12D5BE40338EtE26N" TargetMode="External"/><Relationship Id="rId124" Type="http://schemas.openxmlformats.org/officeDocument/2006/relationships/hyperlink" Target="consultantplus://offline/ref=A3419352710EA4E6FB337DD86087D473801A231784BBC43D01575104EE22574F1B1A12D5BE40378EtE27N" TargetMode="External"/><Relationship Id="rId129" Type="http://schemas.openxmlformats.org/officeDocument/2006/relationships/hyperlink" Target="consultantplus://offline/ref=A3419352710EA4E6FB337DD86087D473801A231784BBC43D01575104EE22574F1B1A12D0B7t429N" TargetMode="External"/><Relationship Id="rId54" Type="http://schemas.openxmlformats.org/officeDocument/2006/relationships/hyperlink" Target="consultantplus://offline/ref=A3419352710EA4E6FB337DD86087D473801A231784BBC43D01575104EEt222N" TargetMode="External"/><Relationship Id="rId70" Type="http://schemas.openxmlformats.org/officeDocument/2006/relationships/hyperlink" Target="consultantplus://offline/ref=A3419352710EA4E6FB337DD86087D473801A231784BBC43D01575104EE22574F1B1A12D5BE43318EtE21N" TargetMode="External"/><Relationship Id="rId75" Type="http://schemas.openxmlformats.org/officeDocument/2006/relationships/hyperlink" Target="consultantplus://offline/ref=A3419352710EA4E6FB337DD86087D473801A231784BBC43D01575104EE22574F1B1A12D0B8t426N" TargetMode="External"/><Relationship Id="rId91" Type="http://schemas.openxmlformats.org/officeDocument/2006/relationships/hyperlink" Target="consultantplus://offline/ref=A3419352710EA4E6FB337DD86087D473801A231784BBC43D01575104EE22574F1B1A12D0B7t425N" TargetMode="External"/><Relationship Id="rId96" Type="http://schemas.openxmlformats.org/officeDocument/2006/relationships/hyperlink" Target="consultantplus://offline/ref=A3419352710EA4E6FB337DD86087D473801A231784BBC43D01575104EE22574F1B1A12D0BBt423N" TargetMode="External"/><Relationship Id="rId140" Type="http://schemas.openxmlformats.org/officeDocument/2006/relationships/hyperlink" Target="consultantplus://offline/ref=A3419352710EA4E6FB337DD86087D473801A231784B8C43D01575104EE22574F1B1A12D6B842t322N" TargetMode="External"/><Relationship Id="rId145" Type="http://schemas.openxmlformats.org/officeDocument/2006/relationships/hyperlink" Target="consultantplus://offline/ref=A3419352710EA4E6FB337DD86087D473801A231784BBC43D01575104EE22574F1B1A12D5BE40338BtE27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C845AC680F8253040D5167BA8843D5FBC80582E0745A788ED9F362F8BD47A6BDD8A2B51C61C92DEBpEQFO" TargetMode="External"/><Relationship Id="rId28" Type="http://schemas.openxmlformats.org/officeDocument/2006/relationships/hyperlink" Target="consultantplus://offline/ref=FC409C9D520AD400D060E813C9033C60ED1D7123B2F50F2AE4EFEAF630153EA3E9A7F6EE71D2EA74K3T6O" TargetMode="External"/><Relationship Id="rId49" Type="http://schemas.openxmlformats.org/officeDocument/2006/relationships/hyperlink" Target="consultantplus://offline/ref=A3419352710EA4E6FB337DD86087D4738318231388BEC43D01575104EEt222N" TargetMode="External"/><Relationship Id="rId114" Type="http://schemas.openxmlformats.org/officeDocument/2006/relationships/hyperlink" Target="consultantplus://offline/ref=A3419352710EA4E6FB337DD86087D473801A231784BBC43D01575104EE22574F1B1A12D5BE413A8AtE22N" TargetMode="External"/><Relationship Id="rId119" Type="http://schemas.openxmlformats.org/officeDocument/2006/relationships/hyperlink" Target="consultantplus://offline/ref=A3419352710EA4E6FB337DD86087D473801A231784BBC43D01575104EE22574F1B1A12D5BE40338EtE23N" TargetMode="External"/><Relationship Id="rId44" Type="http://schemas.openxmlformats.org/officeDocument/2006/relationships/image" Target="media/image2.jpeg"/><Relationship Id="rId60" Type="http://schemas.openxmlformats.org/officeDocument/2006/relationships/hyperlink" Target="consultantplus://offline/ref=A3419352710EA4E6FB337DD86087D473801A231784BBC43D01575104EE22574F1B1A12D0BBt420N" TargetMode="External"/><Relationship Id="rId65" Type="http://schemas.openxmlformats.org/officeDocument/2006/relationships/hyperlink" Target="consultantplus://offline/ref=A3419352710EA4E6FB337DD86087D47383192A128ABDC43D01575104EE22574F1B1A12D5BE403285tE21N" TargetMode="External"/><Relationship Id="rId81" Type="http://schemas.openxmlformats.org/officeDocument/2006/relationships/hyperlink" Target="consultantplus://offline/ref=A3419352710EA4E6FB337DD86087D473801A231784BBC43D01575104EE22574F1B1A12D0B7t428N" TargetMode="External"/><Relationship Id="rId86" Type="http://schemas.openxmlformats.org/officeDocument/2006/relationships/hyperlink" Target="consultantplus://offline/ref=A3419352710EA4E6FB337DD86087D473801A231784BBC43D01575104EE22574F1B1A12D0B7t428N" TargetMode="External"/><Relationship Id="rId130" Type="http://schemas.openxmlformats.org/officeDocument/2006/relationships/hyperlink" Target="consultantplus://offline/ref=A3419352710EA4E6FB337DD86087D473801A231784BBC43D01575104EE22574F1B1A12D1BEt427N" TargetMode="External"/><Relationship Id="rId135" Type="http://schemas.openxmlformats.org/officeDocument/2006/relationships/hyperlink" Target="consultantplus://offline/ref=A3419352710EA4E6FB337DD86087D473801A231784BBC43D01575104EE22574F1B1A12D0BBt421N" TargetMode="External"/><Relationship Id="rId151" Type="http://schemas.openxmlformats.org/officeDocument/2006/relationships/hyperlink" Target="consultantplus://offline/ref=1B2EFDD514A9D67C8593925B64D1F6893DAC89265350BA334B3D2CnDg2H" TargetMode="External"/><Relationship Id="rId13" Type="http://schemas.openxmlformats.org/officeDocument/2006/relationships/header" Target="header1.xml"/><Relationship Id="rId18" Type="http://schemas.openxmlformats.org/officeDocument/2006/relationships/hyperlink" Target="consultantplus://offline/ref=802EDC6C430E86606C59324F5A547B790EF50742178DB97101D5801411AEB317B3152CF2DDF56A6Bx2m6J" TargetMode="External"/><Relationship Id="rId39" Type="http://schemas.openxmlformats.org/officeDocument/2006/relationships/hyperlink" Target="consultantplus://offline/ref=7D6E3F16506BDF8581D0E9072072FB481EFE47BB13304298482FAA284F3EBF24744CF3B53FFBEFFC15c0P" TargetMode="External"/><Relationship Id="rId109" Type="http://schemas.openxmlformats.org/officeDocument/2006/relationships/hyperlink" Target="consultantplus://offline/ref=A3419352710EA4E6FB337DD86087D473801A231784BBC43D01575104EE22574F1B1A12D0B9t427N" TargetMode="External"/><Relationship Id="rId34" Type="http://schemas.openxmlformats.org/officeDocument/2006/relationships/hyperlink" Target="consultantplus://offline/ref=93BAF871BBF42A842711BA42659C445958331F3E28090E7D9381E3C36372DFBF2DF48C9C12ACP1JFP" TargetMode="External"/><Relationship Id="rId50" Type="http://schemas.openxmlformats.org/officeDocument/2006/relationships/hyperlink" Target="consultantplus://offline/ref=A3419352710EA4E6FB3378D76387D473851F201487EC933F50025Ft021N" TargetMode="External"/><Relationship Id="rId55" Type="http://schemas.openxmlformats.org/officeDocument/2006/relationships/hyperlink" Target="consultantplus://offline/ref=A3419352710EA4E6FB337DD86087D473801A231784BBC43D01575104EE22574F1B1A12D0B8t426N" TargetMode="External"/><Relationship Id="rId76" Type="http://schemas.openxmlformats.org/officeDocument/2006/relationships/hyperlink" Target="consultantplus://offline/ref=A3419352710EA4E6FB337DD86087D473801A231784BBC43D01575104EE22574F1B1A12D0B8t426N" TargetMode="External"/><Relationship Id="rId97" Type="http://schemas.openxmlformats.org/officeDocument/2006/relationships/hyperlink" Target="consultantplus://offline/ref=A3419352710EA4E6FB337DD86087D473801A231784BBC43D01575104EE22574F1B1A12D0BBt429N" TargetMode="External"/><Relationship Id="rId104" Type="http://schemas.openxmlformats.org/officeDocument/2006/relationships/hyperlink" Target="consultantplus://offline/ref=A3419352710EA4E6FB337DD86087D473801A231784BBC43D01575104EE22574F1B1A12D0B9t426N" TargetMode="External"/><Relationship Id="rId120" Type="http://schemas.openxmlformats.org/officeDocument/2006/relationships/hyperlink" Target="consultantplus://offline/ref=A3419352710EA4E6FB337DD86087D473801A231784BBC43D01575104EE22574F1B1A12D0B8t421N" TargetMode="External"/><Relationship Id="rId125" Type="http://schemas.openxmlformats.org/officeDocument/2006/relationships/hyperlink" Target="consultantplus://offline/ref=A3419352710EA4E6FB337DD86087D473801A231784BBC43D01575104EE22574F1B1A12D0B6t424N" TargetMode="External"/><Relationship Id="rId141" Type="http://schemas.openxmlformats.org/officeDocument/2006/relationships/hyperlink" Target="consultantplus://offline/ref=A3419352710EA4E6FB337DD86087D473801A231784BBC43D01575104EE22574F1B1A12D0B6t424N" TargetMode="External"/><Relationship Id="rId146" Type="http://schemas.openxmlformats.org/officeDocument/2006/relationships/hyperlink" Target="consultantplus://offline/ref=A3419352710EA4E6FB337DD86087D473801A231784BBC43D01575104EE22574F1B1A12D5BE40338BtE20N" TargetMode="External"/><Relationship Id="rId7" Type="http://schemas.openxmlformats.org/officeDocument/2006/relationships/endnotes" Target="endnotes.xml"/><Relationship Id="rId71" Type="http://schemas.openxmlformats.org/officeDocument/2006/relationships/hyperlink" Target="consultantplus://offline/ref=A3419352710EA4E6FB337DD86087D4738B1922178FB19937090E5D06tE29N" TargetMode="External"/><Relationship Id="rId92" Type="http://schemas.openxmlformats.org/officeDocument/2006/relationships/hyperlink" Target="consultantplus://offline/ref=A3419352710EA4E6FB337DD86087D473801A231784BBC43D01575104EE22574F1B1A12D5BE40338CtE2EN" TargetMode="External"/><Relationship Id="rId2" Type="http://schemas.openxmlformats.org/officeDocument/2006/relationships/numbering" Target="numbering.xml"/><Relationship Id="rId29" Type="http://schemas.openxmlformats.org/officeDocument/2006/relationships/hyperlink" Target="consultantplus://offline/ref=FC409C9D520AD400D060E813C9033C60ED1D7123B2F50F2AE4EFEAF630153EA3E9A7F6EE71D2EA74K3TAO" TargetMode="External"/><Relationship Id="rId24" Type="http://schemas.openxmlformats.org/officeDocument/2006/relationships/hyperlink" Target="consultantplus://offline/ref=C845AC680F8253040D5167BA8843D5FBC80582E0745A788ED9F362F8BD47A6BDD8A2B51C61C92DEBpEQEO" TargetMode="External"/><Relationship Id="rId40" Type="http://schemas.openxmlformats.org/officeDocument/2006/relationships/hyperlink" Target="consultantplus://offline/ref=45583D189B49203BC79056BC0157292F1514A8678A3611F4945621AA464D8733AD761954BF86B8yBP" TargetMode="External"/><Relationship Id="rId45" Type="http://schemas.openxmlformats.org/officeDocument/2006/relationships/hyperlink" Target="consultantplus://offline/ref=F59F9DD42BA53DF56C55145355C34ACB5CA4F4C23DA264100EC3A8E663AF95BA8528F63F43AE4B4Ds2TFG" TargetMode="External"/><Relationship Id="rId66" Type="http://schemas.openxmlformats.org/officeDocument/2006/relationships/hyperlink" Target="consultantplus://offline/ref=A3419352710EA4E6FB337DD86087D473801A231784BBC43D01575104EE22574F1B1A12D1tB2CN" TargetMode="External"/><Relationship Id="rId87" Type="http://schemas.openxmlformats.org/officeDocument/2006/relationships/hyperlink" Target="consultantplus://offline/ref=A3419352710EA4E6FB337DD86087D473801A231784BBC43D01575104EE22574F1B1A12D0BBt421N" TargetMode="External"/><Relationship Id="rId110" Type="http://schemas.openxmlformats.org/officeDocument/2006/relationships/hyperlink" Target="consultantplus://offline/ref=A3419352710EA4E6FB337DD86087D473801A231784BBC43D01575104EE22574F1B1A12D0B8t421N" TargetMode="External"/><Relationship Id="rId115" Type="http://schemas.openxmlformats.org/officeDocument/2006/relationships/hyperlink" Target="consultantplus://offline/ref=A3419352710EA4E6FB337DD86087D473801A231784BBC43D01575104EE22574F1B1A12D5BE41308AtE26N" TargetMode="External"/><Relationship Id="rId131" Type="http://schemas.openxmlformats.org/officeDocument/2006/relationships/hyperlink" Target="consultantplus://offline/ref=A3419352710EA4E6FB337DD86087D473801A231784BBC43D01575104EE22574F1B1A12D1BEt429N" TargetMode="External"/><Relationship Id="rId136" Type="http://schemas.openxmlformats.org/officeDocument/2006/relationships/hyperlink" Target="consultantplus://offline/ref=A3419352710EA4E6FB337DD86087D473801A231784BBC43D01575104EE22574F1B1A12D0BBt423N" TargetMode="External"/><Relationship Id="rId61" Type="http://schemas.openxmlformats.org/officeDocument/2006/relationships/hyperlink" Target="consultantplus://offline/ref=A3419352710EA4E6FB337DD86087D473801A231784BBC43D01575104EE22574F1B1A12D5BE413B8FtE26N" TargetMode="External"/><Relationship Id="rId82" Type="http://schemas.openxmlformats.org/officeDocument/2006/relationships/hyperlink" Target="consultantplus://offline/ref=A3419352710EA4E6FB337DD86087D473801A231784BBC43D01575104EE22574F1B1A12D0BBt420N" TargetMode="External"/><Relationship Id="rId152" Type="http://schemas.openxmlformats.org/officeDocument/2006/relationships/header" Target="header5.xml"/><Relationship Id="rId19" Type="http://schemas.openxmlformats.org/officeDocument/2006/relationships/hyperlink" Target="consultantplus://offline/ref=802EDC6C430E86606C59324F5A547B790EF50742178DB97101D5801411AEB317B3152CF2DDF56A6Cx2m3J" TargetMode="External"/><Relationship Id="rId14" Type="http://schemas.openxmlformats.org/officeDocument/2006/relationships/header" Target="header2.xml"/><Relationship Id="rId30" Type="http://schemas.openxmlformats.org/officeDocument/2006/relationships/hyperlink" Target="consultantplus://offline/ref=FC409C9D520AD400D060E813C9033C60ED1D7123B2F50F2AE4EFEAF630153EA3E9A7F6EE71D2EA77K3T3O" TargetMode="External"/><Relationship Id="rId35" Type="http://schemas.openxmlformats.org/officeDocument/2006/relationships/hyperlink" Target="consultantplus://offline/ref=93BAF871BBF42A842711BA42659C445958331F3E28090E7D9381E3C36372DFBF2DF48C9C12ACP1JAP" TargetMode="External"/><Relationship Id="rId56" Type="http://schemas.openxmlformats.org/officeDocument/2006/relationships/hyperlink" Target="consultantplus://offline/ref=A3419352710EA4E6FB337DD86087D473801A231784BBC43D01575104EE22574F1B1A12D0B6t424N" TargetMode="External"/><Relationship Id="rId77" Type="http://schemas.openxmlformats.org/officeDocument/2006/relationships/hyperlink" Target="consultantplus://offline/ref=A3419352710EA4E6FB337DD86087D473801A231784BBC43D01575104EE22574F1B1A12D0B9t421N" TargetMode="External"/><Relationship Id="rId100" Type="http://schemas.openxmlformats.org/officeDocument/2006/relationships/hyperlink" Target="consultantplus://offline/ref=A3419352710EA4E6FB337DD86087D473801A231784BBC43D01575104EE22574F1B1A12D0B7t428N" TargetMode="External"/><Relationship Id="rId105" Type="http://schemas.openxmlformats.org/officeDocument/2006/relationships/hyperlink" Target="consultantplus://offline/ref=A3419352710EA4E6FB337DD86087D473801A231784BBC43D01575104EE22574F1B1A12D0B8t420N" TargetMode="External"/><Relationship Id="rId126" Type="http://schemas.openxmlformats.org/officeDocument/2006/relationships/hyperlink" Target="consultantplus://offline/ref=A3419352710EA4E6FB337DD86087D473801A231784BBC43D01575104EE22574F1B1A12D0B7t428N" TargetMode="External"/><Relationship Id="rId147" Type="http://schemas.openxmlformats.org/officeDocument/2006/relationships/hyperlink" Target="consultantplus://offline/ref=A3419352710EA4E6FB337DD86087D473801A231784BBC43D01575104EE22574F1B1A12D0B6t424N" TargetMode="External"/><Relationship Id="rId8" Type="http://schemas.openxmlformats.org/officeDocument/2006/relationships/image" Target="media/image1.jpeg"/><Relationship Id="rId51" Type="http://schemas.openxmlformats.org/officeDocument/2006/relationships/hyperlink" Target="consultantplus://offline/ref=A3419352710EA4E6FB337DD86087D4738012251387EC933F50025Ft021N" TargetMode="External"/><Relationship Id="rId72" Type="http://schemas.openxmlformats.org/officeDocument/2006/relationships/hyperlink" Target="consultantplus://offline/ref=A3419352710EA4E6FB337DD86087D473801A231784BBC43D01575104EE22574F1B1A12D0B8t426N" TargetMode="External"/><Relationship Id="rId93" Type="http://schemas.openxmlformats.org/officeDocument/2006/relationships/hyperlink" Target="consultantplus://offline/ref=A3419352710EA4E6FB337DD86087D473801A231784BBC43D01575104EE22574F1B1A12D0B8t429N" TargetMode="External"/><Relationship Id="rId98" Type="http://schemas.openxmlformats.org/officeDocument/2006/relationships/hyperlink" Target="consultantplus://offline/ref=A3419352710EA4E6FB337DD86087D473801A231784BBC43D01575104EE22574F1B1A12D0B8t426N" TargetMode="External"/><Relationship Id="rId121" Type="http://schemas.openxmlformats.org/officeDocument/2006/relationships/hyperlink" Target="consultantplus://offline/ref=A3419352710EA4E6FB337DD86087D473801A231784BBC43D01575104EE22574F1B1A12D0B8t426N" TargetMode="External"/><Relationship Id="rId142" Type="http://schemas.openxmlformats.org/officeDocument/2006/relationships/hyperlink" Target="consultantplus://offline/ref=A3419352710EA4E6FB337DD86087D473801A231784BBC43D01575104EE22574F1B1A12D0B7t428N" TargetMode="External"/><Relationship Id="rId3" Type="http://schemas.openxmlformats.org/officeDocument/2006/relationships/styles" Target="styles.xml"/><Relationship Id="rId25" Type="http://schemas.openxmlformats.org/officeDocument/2006/relationships/hyperlink" Target="consultantplus://offline/ref=FC409C9D520AD400D060E813C9033C60EE187526BFFC0F2AE4EFEAF630153EA3E9A7F6EE79D4KETDO" TargetMode="External"/><Relationship Id="rId46" Type="http://schemas.openxmlformats.org/officeDocument/2006/relationships/image" Target="media/image3.jpeg"/><Relationship Id="rId67" Type="http://schemas.openxmlformats.org/officeDocument/2006/relationships/hyperlink" Target="consultantplus://offline/ref=A3419352710EA4E6FB337DD86087D473801A231784BBC43D01575104EE22574F1B1A12D5BE413A8AtE27N" TargetMode="External"/><Relationship Id="rId116" Type="http://schemas.openxmlformats.org/officeDocument/2006/relationships/hyperlink" Target="consultantplus://offline/ref=A3419352710EA4E6FB337DD86087D473801A231784BBC43D01575104EE22574F1B1A12D0B9t427N" TargetMode="External"/><Relationship Id="rId137" Type="http://schemas.openxmlformats.org/officeDocument/2006/relationships/hyperlink" Target="consultantplus://offline/ref=A3419352710EA4E6FB337DD86087D473801A231784BBC43D01575104EE22574F1B1A12D5BE40338EtE23N" TargetMode="External"/><Relationship Id="rId20" Type="http://schemas.openxmlformats.org/officeDocument/2006/relationships/hyperlink" Target="consultantplus://offline/ref=74E1F811667FACB62EDFAC9BAD13B13BECF91B3DC5B87B8AE712BF1E9010D5D34397FA4A94T1p5J" TargetMode="External"/><Relationship Id="rId41" Type="http://schemas.openxmlformats.org/officeDocument/2006/relationships/hyperlink" Target="consultantplus://offline/ref=45583D189B49203BC79056BC0157292F1514A8678A3611F4945621AA464D8733AD761954BF86B8yFP" TargetMode="External"/><Relationship Id="rId62" Type="http://schemas.openxmlformats.org/officeDocument/2006/relationships/hyperlink" Target="consultantplus://offline/ref=A3419352710EA4E6FB337DD86087D473801A231784BBC43D01575104EE22574F1B1A12D5BE413B85tE21N" TargetMode="External"/><Relationship Id="rId83" Type="http://schemas.openxmlformats.org/officeDocument/2006/relationships/hyperlink" Target="consultantplus://offline/ref=A3419352710EA4E6FB337DD86087D473801A221E89BAC43D01575104EE22574F1B1A12D5BE40328DtE2FN" TargetMode="External"/><Relationship Id="rId88" Type="http://schemas.openxmlformats.org/officeDocument/2006/relationships/hyperlink" Target="consultantplus://offline/ref=A3419352710EA4E6FB337DD86087D473801A231784BBC43D01575104EE22574F1B1A12D0BBt423N" TargetMode="External"/><Relationship Id="rId111" Type="http://schemas.openxmlformats.org/officeDocument/2006/relationships/hyperlink" Target="consultantplus://offline/ref=A3419352710EA4E6FB337DD86087D473801A231784BBC43D01575104EE22574F1B1A12D0B9t427N" TargetMode="External"/><Relationship Id="rId132" Type="http://schemas.openxmlformats.org/officeDocument/2006/relationships/hyperlink" Target="consultantplus://offline/ref=A3419352710EA4E6FB337DD86087D473801A231784BBC43D01575104EE22574F1B1A12D1BEt429N" TargetMode="External"/><Relationship Id="rId153" Type="http://schemas.openxmlformats.org/officeDocument/2006/relationships/fontTable" Target="fontTable.xml"/><Relationship Id="rId15" Type="http://schemas.openxmlformats.org/officeDocument/2006/relationships/header" Target="header3.xml"/><Relationship Id="rId36" Type="http://schemas.openxmlformats.org/officeDocument/2006/relationships/hyperlink" Target="consultantplus://offline/ref=93BAF871BBF42A842711BA42659C445958331F3E28090E7D9381E3C36372DFBF2DF48C9C12ACP1JBP" TargetMode="External"/><Relationship Id="rId57" Type="http://schemas.openxmlformats.org/officeDocument/2006/relationships/hyperlink" Target="consultantplus://offline/ref=A3419352710EA4E6FB337DD86087D473801A231784BBC43D01575104EE22574F1B1A12D0B7t428N" TargetMode="External"/><Relationship Id="rId106" Type="http://schemas.openxmlformats.org/officeDocument/2006/relationships/hyperlink" Target="consultantplus://offline/ref=A3419352710EA4E6FB337DD86087D473801A231784BBC43D01575104EE22574F1B1A12D0B8t426N" TargetMode="External"/><Relationship Id="rId127" Type="http://schemas.openxmlformats.org/officeDocument/2006/relationships/hyperlink" Target="consultantplus://offline/ref=A3419352710EA4E6FB337DD86087D473801A231784BBC43D01575104EE22574F1B1A12D5BE42348CtE27N" TargetMode="External"/><Relationship Id="rId10" Type="http://schemas.openxmlformats.org/officeDocument/2006/relationships/hyperlink" Target="consultantplus://offline/ref=E0C754EA1F13E07949A878410C9405597A0765E2E1652690B20AB0407BA424031F369776F96349C3DBcDK" TargetMode="External"/><Relationship Id="rId31" Type="http://schemas.openxmlformats.org/officeDocument/2006/relationships/hyperlink" Target="consultantplus://offline/ref=51365B624B250967D43CDBBB73776C883B8DC135E3C66ED4D0D58EC9FA01B3833BFB3A24199BDCE7Q5qBO" TargetMode="External"/><Relationship Id="rId52" Type="http://schemas.openxmlformats.org/officeDocument/2006/relationships/hyperlink" Target="consultantplus://offline/ref=A3419352710EA4E6FB337DD86087D473831326168ABCC43D01575104EEt222N" TargetMode="External"/><Relationship Id="rId73" Type="http://schemas.openxmlformats.org/officeDocument/2006/relationships/hyperlink" Target="consultantplus://offline/ref=A3419352710EA4E6FB337DD86087D473801A231784BBC43D01575104EE22574F1B1A12D0B6t424N" TargetMode="External"/><Relationship Id="rId78" Type="http://schemas.openxmlformats.org/officeDocument/2006/relationships/hyperlink" Target="consultantplus://offline/ref=A3419352710EA4E6FB337DD86087D473801A231784BBC43D01575104EE22574F1B1A12D0B9t421N" TargetMode="External"/><Relationship Id="rId94" Type="http://schemas.openxmlformats.org/officeDocument/2006/relationships/hyperlink" Target="consultantplus://offline/ref=A3419352710EA4E6FB337DD86087D473801A231784BBC43D01575104EE22574F1B1A12D1BBt423N" TargetMode="External"/><Relationship Id="rId99" Type="http://schemas.openxmlformats.org/officeDocument/2006/relationships/hyperlink" Target="consultantplus://offline/ref=A3419352710EA4E6FB337DD86087D473801A231784BBC43D01575104EE22574F1B1A12D0BBt420N" TargetMode="External"/><Relationship Id="rId101" Type="http://schemas.openxmlformats.org/officeDocument/2006/relationships/hyperlink" Target="consultantplus://offline/ref=A3419352710EA4E6FB337DD86087D473801A231784BBC43D01575104EE22574F1B1A12D0BBt420N" TargetMode="External"/><Relationship Id="rId122" Type="http://schemas.openxmlformats.org/officeDocument/2006/relationships/hyperlink" Target="consultantplus://offline/ref=A3419352710EA4E6FB337DD86087D473801A231784BBC43D01575104EE22574F1B1A12D0BBt427N" TargetMode="External"/><Relationship Id="rId143" Type="http://schemas.openxmlformats.org/officeDocument/2006/relationships/hyperlink" Target="consultantplus://offline/ref=A3419352710EA4E6FB337DD86087D473801A231784BBC43D01575104EE22574F1B1A12D0BBt421N" TargetMode="External"/><Relationship Id="rId148" Type="http://schemas.openxmlformats.org/officeDocument/2006/relationships/hyperlink" Target="consultantplus://offline/ref=A3419352710EA4E6FB337DD86087D473801A231784BBC43D01575104EE22574F1B1A12D0BBt421N" TargetMode="External"/><Relationship Id="rId4" Type="http://schemas.openxmlformats.org/officeDocument/2006/relationships/settings" Target="settings.xml"/><Relationship Id="rId9" Type="http://schemas.openxmlformats.org/officeDocument/2006/relationships/hyperlink" Target="consultantplus://offline/ref=825902E544ADCC92AE259F644C49116DAD1659F6700525500C9C8E7CC9FC98111AE83AA5BD7E301DSDx8I" TargetMode="External"/><Relationship Id="rId26" Type="http://schemas.openxmlformats.org/officeDocument/2006/relationships/hyperlink" Target="consultantplus://offline/ref=FC409C9D520AD400D060E813C9033C60ED1D7123B2F50F2AE4EFEAF630153EA3E9A7F6EE71D2EA74K3T0O" TargetMode="External"/><Relationship Id="rId47" Type="http://schemas.openxmlformats.org/officeDocument/2006/relationships/hyperlink" Target="consultantplus://offline/ref=A3419352710EA4E6FB337DD86087D4738313221F85B9C43D01575104EE22574F1B1A12D5BE40328CtE2EN" TargetMode="External"/><Relationship Id="rId68" Type="http://schemas.openxmlformats.org/officeDocument/2006/relationships/hyperlink" Target="consultantplus://offline/ref=A3419352710EA4E6FB337DD86087D473801A231784BBC43D01575104EE22574F1B1A12D5BE413A8AtE24N" TargetMode="External"/><Relationship Id="rId89" Type="http://schemas.openxmlformats.org/officeDocument/2006/relationships/hyperlink" Target="consultantplus://offline/ref=A3419352710EA4E6FB337DD86087D473801A231784BBC43D01575104EE22574F1B1A12D5BE40338CtE2EN" TargetMode="External"/><Relationship Id="rId112" Type="http://schemas.openxmlformats.org/officeDocument/2006/relationships/hyperlink" Target="consultantplus://offline/ref=A3419352710EA4E6FB337DD86087D473801A231784BBC43D01575104EE22574F1B1A12D0B8t421N" TargetMode="External"/><Relationship Id="rId133" Type="http://schemas.openxmlformats.org/officeDocument/2006/relationships/hyperlink" Target="consultantplus://offline/ref=A3419352710EA4E6FB337DD86087D473801A231784BBC43D01575104EE22574F1B1A12D0B6t424N" TargetMode="External"/><Relationship Id="rId154" Type="http://schemas.openxmlformats.org/officeDocument/2006/relationships/theme" Target="theme/theme1.xml"/><Relationship Id="rId16" Type="http://schemas.openxmlformats.org/officeDocument/2006/relationships/header" Target="header4.xml"/><Relationship Id="rId37" Type="http://schemas.openxmlformats.org/officeDocument/2006/relationships/hyperlink" Target="consultantplus://offline/ref=7D6E3F16506BDF8581D0E9072072FB481DFB43BE1E394298482FAA284F3EBF24744CF3B537FD1Ec8P" TargetMode="External"/><Relationship Id="rId58" Type="http://schemas.openxmlformats.org/officeDocument/2006/relationships/hyperlink" Target="consultantplus://offline/ref=A3419352710EA4E6FB337DD86087D473801A231784BBC43D01575104EE22574F1B1A12D5BE42348DtE27N" TargetMode="External"/><Relationship Id="rId79" Type="http://schemas.openxmlformats.org/officeDocument/2006/relationships/hyperlink" Target="consultantplus://offline/ref=A3419352710EA4E6FB337DD86087D473801A231784BBC43D01575104EE22574F1B1A12D0B8t426N" TargetMode="External"/><Relationship Id="rId102" Type="http://schemas.openxmlformats.org/officeDocument/2006/relationships/hyperlink" Target="consultantplus://offline/ref=A3419352710EA4E6FB337DD86087D473801A231784BBC43D01575104EE22574F1B1A12D5BE40338EtE26N" TargetMode="External"/><Relationship Id="rId123" Type="http://schemas.openxmlformats.org/officeDocument/2006/relationships/hyperlink" Target="consultantplus://offline/ref=A3419352710EA4E6FB337DD86087D473801A231784BBC43D01575104EE22574F1B1A12D0BBt429N" TargetMode="External"/><Relationship Id="rId144" Type="http://schemas.openxmlformats.org/officeDocument/2006/relationships/hyperlink" Target="consultantplus://offline/ref=A3419352710EA4E6FB337DD86087D473801A231784BBC43D01575104EE22574F1B1A12D0BBt423N" TargetMode="External"/><Relationship Id="rId90" Type="http://schemas.openxmlformats.org/officeDocument/2006/relationships/hyperlink" Target="consultantplus://offline/ref=A3419352710EA4E6FB337DD86087D473801A231784BBC43D01575104EE22574F1B1A12D0B6t42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{AFD86422-3E96-4277-81FA-C7DE01B37CA0}</b:Guid>
    <b:RefOrder>1</b:RefOrder>
  </b:Source>
</b:Sources>
</file>

<file path=customXml/itemProps1.xml><?xml version="1.0" encoding="utf-8"?>
<ds:datastoreItem xmlns:ds="http://schemas.openxmlformats.org/officeDocument/2006/customXml" ds:itemID="{40842D73-B194-431E-95A5-4345353A1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21026</Words>
  <Characters>119850</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Косенок Дарья Сергеевна</dc:creator>
  <cp:lastModifiedBy>LESOVOD</cp:lastModifiedBy>
  <cp:revision>2</cp:revision>
  <cp:lastPrinted>2017-06-09T12:36:00Z</cp:lastPrinted>
  <dcterms:created xsi:type="dcterms:W3CDTF">2023-04-28T18:04:00Z</dcterms:created>
  <dcterms:modified xsi:type="dcterms:W3CDTF">2023-04-28T18:04:00Z</dcterms:modified>
</cp:coreProperties>
</file>